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Rule="auto"/>
        <w:jc w:val="left"/>
        <w:rPr/>
      </w:pPr>
      <w:r w:rsidDel="00000000" w:rsidR="00000000" w:rsidRPr="00000000">
        <w:rPr>
          <w:rFonts w:ascii="Source Sans 3" w:cs="Source Sans 3" w:eastAsia="Source Sans 3" w:hAnsi="Source Sans 3"/>
          <w:b w:val="1"/>
          <w:sz w:val="28"/>
          <w:szCs w:val="28"/>
          <w:rtl w:val="0"/>
        </w:rPr>
        <w:t xml:space="preserve">Visiting International Fellowship Application Form</w:t>
      </w:r>
      <w:r w:rsidDel="00000000" w:rsidR="00000000" w:rsidRPr="00000000">
        <w:rPr>
          <w:rtl w:val="0"/>
        </w:rPr>
      </w:r>
    </w:p>
    <w:p w:rsidR="00000000" w:rsidDel="00000000" w:rsidP="00000000" w:rsidRDefault="00000000" w:rsidRPr="00000000" w14:paraId="00000002">
      <w:pPr>
        <w:spacing w:after="20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Please complete the application form below, adhering to the stated word limit where relevant, and send to the Department of Sociological Studies Operations Team - </w:t>
      </w:r>
      <w:hyperlink r:id="rId7">
        <w:r w:rsidDel="00000000" w:rsidR="00000000" w:rsidRPr="00000000">
          <w:rPr>
            <w:rFonts w:ascii="Source Sans 3" w:cs="Source Sans 3" w:eastAsia="Source Sans 3" w:hAnsi="Source Sans 3"/>
            <w:color w:val="1155cc"/>
            <w:u w:val="single"/>
            <w:rtl w:val="0"/>
          </w:rPr>
          <w:t xml:space="preserve">scsoperations@sheffield.ac.uk</w:t>
        </w:r>
      </w:hyperlink>
      <w:r w:rsidDel="00000000" w:rsidR="00000000" w:rsidRPr="00000000">
        <w:rPr>
          <w:rFonts w:ascii="Source Sans 3" w:cs="Source Sans 3" w:eastAsia="Source Sans 3" w:hAnsi="Source Sans 3"/>
          <w:rtl w:val="0"/>
        </w:rPr>
        <w:t xml:space="preserve"> - along with a two page C.V. by 17.00 (UK time) on Wednesday 6th March 2024. Completion of the application form requires the signature of the person in the Department of Sociological Studies who has agreed to sponsor the visit.</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555"/>
        <w:tblGridChange w:id="0">
          <w:tblGrid>
            <w:gridCol w:w="2445"/>
            <w:gridCol w:w="65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Scheme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Senior International Fellow</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Early Career International Fellow</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rHeight w:val="851.56000000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Address of Employing Institution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Current Post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Telephone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Email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Proposed 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rHeight w:val="716.56000000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Proposed duration of in-person visit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rHeight w:val="2316.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What areas of expertise will the Fellow bring to the Department?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i w:val="1"/>
              </w:rPr>
            </w:pPr>
            <w:r w:rsidDel="00000000" w:rsidR="00000000" w:rsidRPr="00000000">
              <w:rPr>
                <w:rFonts w:ascii="Source Sans 3" w:cs="Source Sans 3" w:eastAsia="Source Sans 3" w:hAnsi="Source Sans 3"/>
                <w:i w:val="1"/>
                <w:rtl w:val="0"/>
              </w:rPr>
              <w:t xml:space="preserve">(150 words maximum.)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rHeight w:val="2316.472440944882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i w:val="1"/>
              </w:rPr>
            </w:pPr>
            <w:r w:rsidDel="00000000" w:rsidR="00000000" w:rsidRPr="00000000">
              <w:rPr>
                <w:rFonts w:ascii="Source Sans 3" w:cs="Source Sans 3" w:eastAsia="Source Sans 3" w:hAnsi="Source Sans 3"/>
                <w:b w:val="1"/>
                <w:rtl w:val="0"/>
              </w:rPr>
              <w:t xml:space="preserve">What alignment is there with research in one or more of the Departmental Research Themes? </w:t>
              <w:br w:type="textWrapp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With whom is the Fellow proposing to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rHeight w:val="2316.472440944882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What is the proposed programme of work to be carried out? Who will be involved?</w:t>
            </w:r>
          </w:p>
          <w:p w:rsidR="00000000" w:rsidDel="00000000" w:rsidP="00000000" w:rsidRDefault="00000000" w:rsidRPr="00000000" w14:paraId="0000001C">
            <w:pPr>
              <w:widowControl w:val="0"/>
              <w:spacing w:after="0"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i w:val="1"/>
                <w:rtl w:val="0"/>
              </w:rPr>
              <w:t xml:space="preserve">(150 words maximum.)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rHeight w:val="1700.787401574803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What is the timetable?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What are the proposed outcomes (e.g. joint articles, research funding proposals, reciprocal invitations, future research collaborations)? </w:t>
              <w:br w:type="textWrapping"/>
            </w:r>
            <w:r w:rsidDel="00000000" w:rsidR="00000000" w:rsidRPr="00000000">
              <w:rPr>
                <w:rFonts w:ascii="Source Sans 3" w:cs="Source Sans 3" w:eastAsia="Source Sans 3" w:hAnsi="Source Sans 3"/>
                <w:i w:val="1"/>
                <w:rtl w:val="0"/>
              </w:rPr>
              <w:t xml:space="preserve">(150 words maximum.)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How will the Fellowship contribute to developing the Department’s international profile, reputation, networks and collaborative partnerships?</w:t>
            </w:r>
          </w:p>
          <w:p w:rsidR="00000000" w:rsidDel="00000000" w:rsidP="00000000" w:rsidRDefault="00000000" w:rsidRPr="00000000" w14:paraId="00000023">
            <w:pPr>
              <w:widowControl w:val="0"/>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i w:val="1"/>
                <w:rtl w:val="0"/>
              </w:rPr>
              <w:t xml:space="preserve">(150 words maximum.)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Name(s) of the sponsor/s for the visit.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Signature of the lead sponsor*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29">
      <w:pPr>
        <w:spacing w:after="200" w:lineRule="auto"/>
        <w:rPr>
          <w:rFonts w:ascii="Source Sans 3" w:cs="Source Sans 3" w:eastAsia="Source Sans 3" w:hAnsi="Source Sans 3"/>
          <w:i w:val="1"/>
          <w:sz w:val="20"/>
          <w:szCs w:val="20"/>
        </w:rPr>
      </w:pPr>
      <w:r w:rsidDel="00000000" w:rsidR="00000000" w:rsidRPr="00000000">
        <w:rPr>
          <w:rFonts w:ascii="Source Sans 3" w:cs="Source Sans 3" w:eastAsia="Source Sans 3" w:hAnsi="Source Sans 3"/>
          <w:i w:val="1"/>
          <w:sz w:val="20"/>
          <w:szCs w:val="20"/>
          <w:rtl w:val="0"/>
        </w:rPr>
        <w:t xml:space="preserve">*In signing this form, you are confirming that you agree with the proposed programme of work and that you will act as the main point of contact with the Fellow if the application is successful.</w:t>
      </w:r>
    </w:p>
    <w:p w:rsidR="00000000" w:rsidDel="00000000" w:rsidP="00000000" w:rsidRDefault="00000000" w:rsidRPr="00000000" w14:paraId="0000002A">
      <w:pPr>
        <w:spacing w:after="200" w:lineRule="auto"/>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20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Financial Details</w:t>
      </w:r>
    </w:p>
    <w:p w:rsidR="00000000" w:rsidDel="00000000" w:rsidP="00000000" w:rsidRDefault="00000000" w:rsidRPr="00000000" w14:paraId="0000002C">
      <w:pPr>
        <w:spacing w:after="20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Please provide details of anticipated costs for the Fellowship. All costs provided should be in GBP(£) and will need to be justified. Please note that although the scheme offers up to  </w:t>
        <w:tab/>
        <w:t xml:space="preserve">£3,000 (or up to £4,000</w:t>
      </w:r>
      <w:r w:rsidDel="00000000" w:rsidR="00000000" w:rsidRPr="00000000">
        <w:rPr>
          <w:rFonts w:ascii="Source Sans 3" w:cs="Source Sans 3" w:eastAsia="Source Sans 3" w:hAnsi="Source Sans 3"/>
          <w:vertAlign w:val="superscript"/>
        </w:rPr>
        <w:footnoteReference w:customMarkFollows="0" w:id="0"/>
      </w:r>
      <w:r w:rsidDel="00000000" w:rsidR="00000000" w:rsidRPr="00000000">
        <w:rPr>
          <w:rFonts w:ascii="Source Sans 3" w:cs="Source Sans 3" w:eastAsia="Source Sans 3" w:hAnsi="Source Sans 3"/>
          <w:rtl w:val="0"/>
        </w:rPr>
        <w:t xml:space="preserve">), it does not offer a payment of £3,000 (or £4,000) for a fellowship.  All costs need to be fully justified and should be based on realistic costs. As a guide, we recommend applicants take note of the current University per diem rate for subsistence, which is £25.00.</w:t>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5160"/>
        <w:gridCol w:w="1995"/>
        <w:tblGridChange w:id="0">
          <w:tblGrid>
            <w:gridCol w:w="1890"/>
            <w:gridCol w:w="5160"/>
            <w:gridCol w:w="1995"/>
          </w:tblGrid>
        </w:tblGridChange>
      </w:tblGrid>
      <w:tr>
        <w:trPr>
          <w:cantSplit w:val="0"/>
          <w:trHeight w:val="850.393700787401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rFonts w:ascii="Source Sans 3" w:cs="Source Sans 3" w:eastAsia="Source Sans 3" w:hAnsi="Source Sans 3"/>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ind w:left="0" w:firstLine="0"/>
              <w:jc w:val="center"/>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Description of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ind w:left="360" w:firstLine="0"/>
              <w:jc w:val="left"/>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Total (GBP£)</w:t>
            </w:r>
          </w:p>
        </w:tc>
      </w:tr>
      <w:tr>
        <w:trPr>
          <w:cantSplit w:val="0"/>
          <w:trHeight w:val="850.393700787401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Travel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rFonts w:ascii="Source Sans 3" w:cs="Source Sans 3" w:eastAsia="Source Sans 3" w:hAnsi="Source Sans 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rFonts w:ascii="Source Sans 3" w:cs="Source Sans 3" w:eastAsia="Source Sans 3" w:hAnsi="Source Sans 3"/>
                <w:sz w:val="20"/>
                <w:szCs w:val="20"/>
              </w:rPr>
            </w:pPr>
            <w:r w:rsidDel="00000000" w:rsidR="00000000" w:rsidRPr="00000000">
              <w:rPr>
                <w:rtl w:val="0"/>
              </w:rPr>
            </w:r>
          </w:p>
        </w:tc>
      </w:tr>
      <w:tr>
        <w:trPr>
          <w:cantSplit w:val="0"/>
          <w:trHeight w:val="850.393700787401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Accommodation &amp; Subsistence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rPr>
                <w:rFonts w:ascii="Source Sans 3" w:cs="Source Sans 3" w:eastAsia="Source Sans 3" w:hAnsi="Source Sans 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rPr>
                <w:rFonts w:ascii="Source Sans 3" w:cs="Source Sans 3" w:eastAsia="Source Sans 3" w:hAnsi="Source Sans 3"/>
                <w:sz w:val="20"/>
                <w:szCs w:val="20"/>
              </w:rPr>
            </w:pPr>
            <w:r w:rsidDel="00000000" w:rsidR="00000000" w:rsidRPr="00000000">
              <w:rPr>
                <w:rtl w:val="0"/>
              </w:rPr>
            </w:r>
          </w:p>
        </w:tc>
      </w:tr>
      <w:tr>
        <w:trPr>
          <w:cantSplit w:val="0"/>
          <w:trHeight w:val="850.393700787401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Other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rPr>
                <w:rFonts w:ascii="Source Sans 3" w:cs="Source Sans 3" w:eastAsia="Source Sans 3" w:hAnsi="Source Sans 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rFonts w:ascii="Source Sans 3" w:cs="Source Sans 3" w:eastAsia="Source Sans 3" w:hAnsi="Source Sans 3"/>
                <w:sz w:val="20"/>
                <w:szCs w:val="20"/>
              </w:rPr>
            </w:pPr>
            <w:r w:rsidDel="00000000" w:rsidR="00000000" w:rsidRPr="00000000">
              <w:rPr>
                <w:rtl w:val="0"/>
              </w:rPr>
            </w:r>
          </w:p>
        </w:tc>
      </w:tr>
      <w:tr>
        <w:trPr>
          <w:cantSplit w:val="0"/>
          <w:trHeight w:val="850.3937007874016"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Total Requested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Source Sans 3" w:cs="Source Sans 3" w:eastAsia="Source Sans 3" w:hAnsi="Source Sans 3"/>
                <w:sz w:val="20"/>
                <w:szCs w:val="20"/>
              </w:rPr>
            </w:pPr>
            <w:r w:rsidDel="00000000" w:rsidR="00000000" w:rsidRPr="00000000">
              <w:rPr>
                <w:rtl w:val="0"/>
              </w:rPr>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3C">
      <w:pPr>
        <w:spacing w:after="20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3D">
      <w:pPr>
        <w:spacing w:after="20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Once completed, email your form to the Department of Sociological Studies Operations Team - </w:t>
      </w:r>
      <w:hyperlink r:id="rId8">
        <w:r w:rsidDel="00000000" w:rsidR="00000000" w:rsidRPr="00000000">
          <w:rPr>
            <w:rFonts w:ascii="Source Sans 3" w:cs="Source Sans 3" w:eastAsia="Source Sans 3" w:hAnsi="Source Sans 3"/>
            <w:b w:val="1"/>
            <w:color w:val="1155cc"/>
            <w:u w:val="single"/>
            <w:rtl w:val="0"/>
          </w:rPr>
          <w:t xml:space="preserve">scsoperations@sheffield.ac.uk</w:t>
        </w:r>
      </w:hyperlink>
      <w:r w:rsidDel="00000000" w:rsidR="00000000" w:rsidRPr="00000000">
        <w:rPr>
          <w:rFonts w:ascii="Source Sans 3" w:cs="Source Sans 3" w:eastAsia="Source Sans 3" w:hAnsi="Source Sans 3"/>
          <w:b w:val="1"/>
          <w:rtl w:val="0"/>
        </w:rPr>
        <w:t xml:space="preserve"> - by 17.00 (UK time) on Wednesday 6th March 2024. Please remember to attach your two-page C.V. along with your completed Fellowship application form.</w:t>
      </w:r>
    </w:p>
    <w:p w:rsidR="00000000" w:rsidDel="00000000" w:rsidP="00000000" w:rsidRDefault="00000000" w:rsidRPr="00000000" w14:paraId="0000003E">
      <w:pPr>
        <w:spacing w:after="200" w:lineRule="auto"/>
        <w:rPr>
          <w:rFonts w:ascii="Source Sans 3" w:cs="Source Sans 3" w:eastAsia="Source Sans 3" w:hAnsi="Source Sans 3"/>
        </w:rPr>
      </w:pPr>
      <w:r w:rsidDel="00000000" w:rsidR="00000000" w:rsidRPr="00000000">
        <w:rPr>
          <w:rFonts w:ascii="Source Sans 3" w:cs="Source Sans 3" w:eastAsia="Source Sans 3" w:hAnsi="Source Sans 3"/>
          <w:b w:val="1"/>
          <w:rtl w:val="0"/>
        </w:rPr>
        <w:t xml:space="preserve">Incomplete applications, or applications received after the deadline, will not be considered</w:t>
      </w:r>
      <w:r w:rsidDel="00000000" w:rsidR="00000000" w:rsidRPr="00000000">
        <w:rPr>
          <w:rFonts w:ascii="Source Sans 3" w:cs="Source Sans 3" w:eastAsia="Source Sans 3" w:hAnsi="Source Sans 3"/>
          <w:rtl w:val="0"/>
        </w:rPr>
        <w:t xml:space="preserve">.</w:t>
      </w:r>
    </w:p>
    <w:sectPr>
      <w:headerReference r:id="rId9" w:type="default"/>
      <w:footerReference r:id="rId10" w:type="default"/>
      <w:pgSz w:h="16838" w:w="11906" w:orient="portrait"/>
      <w:pgMar w:bottom="1440.0000000000002" w:top="1440.0000000000002" w:left="1440.0000000000002" w:right="1440.0000000000002" w:header="2834.645669291339" w:footer="2834.6456692913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1">
      <w:pPr>
        <w:spacing w:line="240" w:lineRule="auto"/>
        <w:rPr>
          <w:rFonts w:ascii="Source Sans 3" w:cs="Source Sans 3" w:eastAsia="Source Sans 3" w:hAnsi="Source Sans 3"/>
          <w:sz w:val="20"/>
          <w:szCs w:val="20"/>
        </w:rPr>
      </w:pPr>
      <w:r w:rsidDel="00000000" w:rsidR="00000000" w:rsidRPr="00000000">
        <w:rPr>
          <w:rStyle w:val="FootnoteReference"/>
          <w:vertAlign w:val="superscript"/>
        </w:rPr>
        <w:footnoteRef/>
      </w:r>
      <w:r w:rsidDel="00000000" w:rsidR="00000000" w:rsidRPr="00000000">
        <w:rPr>
          <w:rFonts w:ascii="Source Sans 3" w:cs="Source Sans 3" w:eastAsia="Source Sans 3" w:hAnsi="Source Sans 3"/>
          <w:sz w:val="20"/>
          <w:szCs w:val="20"/>
          <w:rtl w:val="0"/>
        </w:rPr>
        <w:t xml:space="preserve"> For a Fellow coming from a country on the OECD’s Development Assistance Committee List of Overseas</w:t>
      </w:r>
    </w:p>
    <w:p w:rsidR="00000000" w:rsidDel="00000000" w:rsidP="00000000" w:rsidRDefault="00000000" w:rsidRPr="00000000" w14:paraId="00000042">
      <w:pPr>
        <w:spacing w:line="24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Development Assistance countries. See </w:t>
      </w:r>
      <w:hyperlink r:id="rId1">
        <w:r w:rsidDel="00000000" w:rsidR="00000000" w:rsidRPr="00000000">
          <w:rPr>
            <w:rFonts w:ascii="Source Sans 3" w:cs="Source Sans 3" w:eastAsia="Source Sans 3" w:hAnsi="Source Sans 3"/>
            <w:color w:val="1155cc"/>
            <w:sz w:val="20"/>
            <w:szCs w:val="20"/>
            <w:u w:val="single"/>
            <w:rtl w:val="0"/>
          </w:rPr>
          <w:t xml:space="preserve">here</w:t>
        </w:r>
      </w:hyperlink>
      <w:r w:rsidDel="00000000" w:rsidR="00000000" w:rsidRPr="00000000">
        <w:rPr>
          <w:rFonts w:ascii="Source Sans 3" w:cs="Source Sans 3" w:eastAsia="Source Sans 3" w:hAnsi="Source Sans 3"/>
          <w:sz w:val="20"/>
          <w:szCs w:val="20"/>
          <w:rtl w:val="0"/>
        </w:rPr>
        <w:t xml:space="preserve"> for the current list.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pict>
        <v:shape id="WordPictureWatermark1" style="position:absolute;width:598.6771653543308pt;height:845.8219329558358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csoperations@sheffield.ac.uk" TargetMode="External"/><Relationship Id="rId8" Type="http://schemas.openxmlformats.org/officeDocument/2006/relationships/hyperlink" Target="mailto:scsoperations@sheffield.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financing-sustainable-development/development-finance-standards/daclis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