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A128F0" w:rsidR="00FC4A60" w:rsidRDefault="00FC4A6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7629"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12"/>
        <w:gridCol w:w="6107"/>
        <w:gridCol w:w="10"/>
      </w:tblGrid>
      <w:tr w:rsidR="00FC4A60" w14:paraId="59F95D0D" w14:textId="77777777">
        <w:trPr>
          <w:gridAfter w:val="1"/>
          <w:wAfter w:w="10" w:type="dxa"/>
          <w:trHeight w:val="1676"/>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02" w14:textId="77777777" w:rsidR="00FC4A60" w:rsidRDefault="00482167">
            <w:pPr>
              <w:pBdr>
                <w:top w:val="nil"/>
                <w:left w:val="nil"/>
                <w:bottom w:val="nil"/>
                <w:right w:val="nil"/>
                <w:between w:val="nil"/>
              </w:pBdr>
              <w:spacing w:after="0" w:line="240" w:lineRule="auto"/>
              <w:rPr>
                <w:color w:val="000000"/>
              </w:rPr>
            </w:pPr>
            <w:r>
              <w:rPr>
                <w:noProof/>
              </w:rPr>
              <w:drawing>
                <wp:anchor distT="0" distB="0" distL="0" distR="0" simplePos="0" relativeHeight="251658240" behindDoc="1" locked="0" layoutInCell="1" hidden="0" allowOverlap="1" wp14:anchorId="1DE6BDEB" wp14:editId="4DE9E078">
                  <wp:simplePos x="0" y="0"/>
                  <wp:positionH relativeFrom="column">
                    <wp:posOffset>-434975</wp:posOffset>
                  </wp:positionH>
                  <wp:positionV relativeFrom="paragraph">
                    <wp:posOffset>-40640</wp:posOffset>
                  </wp:positionV>
                  <wp:extent cx="1524000" cy="628650"/>
                  <wp:effectExtent l="0" t="0" r="0" b="0"/>
                  <wp:wrapNone/>
                  <wp:docPr id="220" name="image1.png" descr="https://lh5.googleusercontent.com/jF9EgCAkSXFWy7K4bDDaBLnz8EzLdFU0iZJl5m2JTpK1S2T-zCk4Je1vDNGBDqYtHTQjC87DMCYlOxqDf4hidHCsqfHiocpay1yMZfJKw8KqaS7EyOOfz8hmzHkq5Ty1bvWeqBn-=s1600"/>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jF9EgCAkSXFWy7K4bDDaBLnz8EzLdFU0iZJl5m2JTpK1S2T-zCk4Je1vDNGBDqYtHTQjC87DMCYlOxqDf4hidHCsqfHiocpay1yMZfJKw8KqaS7EyOOfz8hmzHkq5Ty1bvWeqBn-=s1600"/>
                          <pic:cNvPicPr preferRelativeResize="0"/>
                        </pic:nvPicPr>
                        <pic:blipFill>
                          <a:blip r:embed="rId9"/>
                          <a:srcRect/>
                          <a:stretch>
                            <a:fillRect/>
                          </a:stretch>
                        </pic:blipFill>
                        <pic:spPr>
                          <a:xfrm>
                            <a:off x="0" y="0"/>
                            <a:ext cx="1524000" cy="628650"/>
                          </a:xfrm>
                          <a:prstGeom prst="rect">
                            <a:avLst/>
                          </a:prstGeom>
                          <a:ln/>
                        </pic:spPr>
                      </pic:pic>
                    </a:graphicData>
                  </a:graphic>
                </wp:anchor>
              </w:drawing>
            </w:r>
          </w:p>
        </w:tc>
        <w:tc>
          <w:tcPr>
            <w:tcW w:w="6107" w:type="dxa"/>
            <w:tcBorders>
              <w:top w:val="nil"/>
              <w:left w:val="single" w:sz="4" w:space="0" w:color="000000"/>
              <w:bottom w:val="nil"/>
              <w:right w:val="nil"/>
            </w:tcBorders>
            <w:shd w:val="clear" w:color="auto" w:fill="auto"/>
            <w:tcMar>
              <w:top w:w="80" w:type="dxa"/>
              <w:left w:w="80" w:type="dxa"/>
              <w:bottom w:w="80" w:type="dxa"/>
              <w:right w:w="80" w:type="dxa"/>
            </w:tcMar>
          </w:tcPr>
          <w:p w14:paraId="00000003" w14:textId="5AE7F998" w:rsidR="00FC4A60" w:rsidRDefault="00A01265">
            <w:pPr>
              <w:pBdr>
                <w:top w:val="nil"/>
                <w:left w:val="nil"/>
                <w:bottom w:val="nil"/>
                <w:right w:val="nil"/>
                <w:between w:val="nil"/>
              </w:pBdr>
              <w:spacing w:after="0" w:line="240" w:lineRule="auto"/>
              <w:jc w:val="right"/>
              <w:rPr>
                <w:color w:val="000000"/>
              </w:rPr>
            </w:pPr>
            <w:r w:rsidRPr="00A01265">
              <w:rPr>
                <w:b/>
                <w:noProof/>
                <w:color w:val="000000"/>
                <w:sz w:val="40"/>
                <w:szCs w:val="40"/>
              </w:rPr>
              <w:drawing>
                <wp:anchor distT="0" distB="0" distL="114300" distR="114300" simplePos="0" relativeHeight="251681792" behindDoc="0" locked="0" layoutInCell="1" allowOverlap="1" wp14:anchorId="5F17228B" wp14:editId="1891BAA6">
                  <wp:simplePos x="0" y="0"/>
                  <wp:positionH relativeFrom="column">
                    <wp:posOffset>1823720</wp:posOffset>
                  </wp:positionH>
                  <wp:positionV relativeFrom="paragraph">
                    <wp:posOffset>-64135</wp:posOffset>
                  </wp:positionV>
                  <wp:extent cx="2940050" cy="609600"/>
                  <wp:effectExtent l="0" t="0" r="0" b="0"/>
                  <wp:wrapNone/>
                  <wp:docPr id="10" name="Picture 10" descr="C:\Users\cm1sahk\Downloads\Logo edi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1sahk\Downloads\Logo edited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00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4" w14:textId="2E7737C6" w:rsidR="00FC4A60" w:rsidRDefault="00FC4A60">
            <w:pPr>
              <w:pBdr>
                <w:top w:val="nil"/>
                <w:left w:val="nil"/>
                <w:bottom w:val="nil"/>
                <w:right w:val="nil"/>
                <w:between w:val="nil"/>
              </w:pBdr>
              <w:spacing w:after="0" w:line="240" w:lineRule="auto"/>
              <w:jc w:val="right"/>
              <w:rPr>
                <w:color w:val="000000"/>
              </w:rPr>
            </w:pPr>
          </w:p>
        </w:tc>
      </w:tr>
      <w:tr w:rsidR="00FC4A60" w:rsidRPr="00ED29F2" w14:paraId="4E7398EF" w14:textId="77777777">
        <w:trPr>
          <w:gridAfter w:val="1"/>
          <w:wAfter w:w="10" w:type="dxa"/>
          <w:trHeight w:val="2830"/>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05" w14:textId="77777777" w:rsidR="00FC4A60" w:rsidRPr="00ED29F2" w:rsidRDefault="00FC4A60">
            <w:pPr>
              <w:pBdr>
                <w:top w:val="nil"/>
                <w:left w:val="nil"/>
                <w:bottom w:val="nil"/>
                <w:right w:val="nil"/>
                <w:between w:val="nil"/>
              </w:pBdr>
              <w:spacing w:after="0" w:line="240" w:lineRule="auto"/>
              <w:rPr>
                <w:rFonts w:ascii="TUOS Blake" w:hAnsi="TUOS Blake"/>
                <w:i/>
                <w:color w:val="000000"/>
                <w:highlight w:val="yellow"/>
              </w:rPr>
            </w:pPr>
          </w:p>
          <w:p w14:paraId="00000006" w14:textId="77777777" w:rsidR="00FC4A60" w:rsidRPr="00ED29F2" w:rsidRDefault="00FC4A60">
            <w:pPr>
              <w:pBdr>
                <w:top w:val="nil"/>
                <w:left w:val="nil"/>
                <w:bottom w:val="nil"/>
                <w:right w:val="nil"/>
                <w:between w:val="nil"/>
              </w:pBdr>
              <w:spacing w:after="0" w:line="240" w:lineRule="auto"/>
              <w:rPr>
                <w:rFonts w:ascii="TUOS Blake" w:hAnsi="TUOS Blake"/>
                <w:i/>
                <w:color w:val="000000"/>
                <w:highlight w:val="yellow"/>
              </w:rPr>
            </w:pPr>
          </w:p>
          <w:p w14:paraId="00000007" w14:textId="77777777" w:rsidR="00FC4A60" w:rsidRPr="00ED29F2" w:rsidRDefault="00FC4A60">
            <w:pPr>
              <w:pBdr>
                <w:top w:val="nil"/>
                <w:left w:val="nil"/>
                <w:bottom w:val="nil"/>
                <w:right w:val="nil"/>
                <w:between w:val="nil"/>
              </w:pBdr>
              <w:spacing w:after="0" w:line="240" w:lineRule="auto"/>
              <w:rPr>
                <w:rFonts w:ascii="TUOS Blake" w:hAnsi="TUOS Blake"/>
                <w:i/>
                <w:color w:val="000000"/>
                <w:highlight w:val="yellow"/>
              </w:rPr>
            </w:pPr>
          </w:p>
          <w:p w14:paraId="0000000B" w14:textId="249A9F5F" w:rsidR="00FC4A60" w:rsidRPr="00ED29F2" w:rsidRDefault="00FC4A60">
            <w:pPr>
              <w:pBdr>
                <w:top w:val="nil"/>
                <w:left w:val="nil"/>
                <w:bottom w:val="nil"/>
                <w:right w:val="nil"/>
                <w:between w:val="nil"/>
              </w:pBdr>
              <w:spacing w:after="0" w:line="240" w:lineRule="auto"/>
              <w:rPr>
                <w:rFonts w:ascii="TUOS Blake" w:hAnsi="TUOS Blake"/>
                <w:color w:val="000000"/>
              </w:rPr>
            </w:pPr>
          </w:p>
        </w:tc>
        <w:tc>
          <w:tcPr>
            <w:tcW w:w="6107" w:type="dxa"/>
            <w:tcBorders>
              <w:top w:val="nil"/>
              <w:left w:val="single" w:sz="4" w:space="0" w:color="000000"/>
              <w:bottom w:val="nil"/>
              <w:right w:val="nil"/>
            </w:tcBorders>
            <w:shd w:val="clear" w:color="auto" w:fill="auto"/>
            <w:tcMar>
              <w:top w:w="80" w:type="dxa"/>
              <w:left w:w="80" w:type="dxa"/>
              <w:bottom w:w="80" w:type="dxa"/>
              <w:right w:w="80" w:type="dxa"/>
            </w:tcMar>
          </w:tcPr>
          <w:p w14:paraId="0000000D" w14:textId="2FC5D97B" w:rsidR="00FC4A60" w:rsidRPr="00ED29F2" w:rsidRDefault="00FC4A60">
            <w:pPr>
              <w:pBdr>
                <w:top w:val="nil"/>
                <w:left w:val="nil"/>
                <w:bottom w:val="nil"/>
                <w:right w:val="nil"/>
                <w:between w:val="nil"/>
              </w:pBdr>
              <w:spacing w:after="0" w:line="240" w:lineRule="auto"/>
              <w:rPr>
                <w:rFonts w:ascii="TUOS Blake" w:hAnsi="TUOS Blake"/>
                <w:b/>
                <w:color w:val="000000"/>
                <w:sz w:val="40"/>
                <w:szCs w:val="40"/>
              </w:rPr>
            </w:pPr>
            <w:bookmarkStart w:id="0" w:name="_heading=h.gjdgxs" w:colFirst="0" w:colLast="0"/>
            <w:bookmarkEnd w:id="0"/>
          </w:p>
          <w:p w14:paraId="0000000E" w14:textId="05685B07" w:rsidR="00FC4A60" w:rsidRPr="00ED29F2" w:rsidRDefault="00FC4A60">
            <w:pPr>
              <w:pBdr>
                <w:top w:val="nil"/>
                <w:left w:val="nil"/>
                <w:bottom w:val="nil"/>
                <w:right w:val="nil"/>
                <w:between w:val="nil"/>
              </w:pBdr>
              <w:spacing w:after="0" w:line="240" w:lineRule="auto"/>
              <w:rPr>
                <w:rFonts w:ascii="TUOS Blake" w:hAnsi="TUOS Blake"/>
                <w:b/>
                <w:color w:val="000000"/>
                <w:sz w:val="40"/>
                <w:szCs w:val="40"/>
              </w:rPr>
            </w:pPr>
          </w:p>
          <w:p w14:paraId="0000000F" w14:textId="24A95D85" w:rsidR="00FC4A60" w:rsidRPr="00ED29F2" w:rsidRDefault="00FC4A60">
            <w:pPr>
              <w:pBdr>
                <w:top w:val="nil"/>
                <w:left w:val="nil"/>
                <w:bottom w:val="nil"/>
                <w:right w:val="nil"/>
                <w:between w:val="nil"/>
              </w:pBdr>
              <w:spacing w:after="0" w:line="240" w:lineRule="auto"/>
              <w:rPr>
                <w:rFonts w:ascii="TUOS Blake" w:hAnsi="TUOS Blake"/>
                <w:b/>
                <w:color w:val="000000"/>
                <w:sz w:val="32"/>
                <w:szCs w:val="32"/>
              </w:rPr>
            </w:pPr>
          </w:p>
          <w:p w14:paraId="00000010" w14:textId="4A4F9285" w:rsidR="00FC4A60" w:rsidRPr="00ED29F2" w:rsidRDefault="00FC4A60">
            <w:pPr>
              <w:pBdr>
                <w:top w:val="nil"/>
                <w:left w:val="nil"/>
                <w:bottom w:val="nil"/>
                <w:right w:val="nil"/>
                <w:between w:val="nil"/>
              </w:pBdr>
              <w:spacing w:after="0" w:line="240" w:lineRule="auto"/>
              <w:rPr>
                <w:rFonts w:ascii="TUOS Blake" w:hAnsi="TUOS Blake"/>
                <w:b/>
                <w:color w:val="000000"/>
                <w:sz w:val="32"/>
                <w:szCs w:val="32"/>
              </w:rPr>
            </w:pPr>
          </w:p>
          <w:p w14:paraId="00000011" w14:textId="77777777" w:rsidR="00FC4A60" w:rsidRPr="00ED29F2" w:rsidRDefault="00482167">
            <w:pPr>
              <w:pBdr>
                <w:top w:val="nil"/>
                <w:left w:val="nil"/>
                <w:bottom w:val="nil"/>
                <w:right w:val="nil"/>
                <w:between w:val="nil"/>
              </w:pBdr>
              <w:spacing w:after="0" w:line="240" w:lineRule="auto"/>
              <w:rPr>
                <w:rFonts w:ascii="TUOS Blake" w:hAnsi="TUOS Blake"/>
                <w:color w:val="000000"/>
              </w:rPr>
            </w:pPr>
            <w:r w:rsidRPr="00ED29F2">
              <w:rPr>
                <w:rFonts w:ascii="TUOS Blake" w:hAnsi="TUOS Blake"/>
                <w:b/>
                <w:color w:val="000000"/>
                <w:sz w:val="32"/>
                <w:szCs w:val="32"/>
                <w:u w:val="single"/>
              </w:rPr>
              <w:t>R</w:t>
            </w:r>
            <w:r w:rsidRPr="00ED29F2">
              <w:rPr>
                <w:rFonts w:ascii="TUOS Blake" w:hAnsi="TUOS Blake"/>
                <w:b/>
                <w:color w:val="000000"/>
                <w:sz w:val="32"/>
                <w:szCs w:val="32"/>
              </w:rPr>
              <w:t xml:space="preserve">ecording </w:t>
            </w:r>
            <w:r w:rsidRPr="00ED29F2">
              <w:rPr>
                <w:rFonts w:ascii="TUOS Blake" w:hAnsi="TUOS Blake"/>
                <w:b/>
                <w:color w:val="000000"/>
                <w:sz w:val="32"/>
                <w:szCs w:val="32"/>
                <w:u w:val="single"/>
              </w:rPr>
              <w:t>H</w:t>
            </w:r>
            <w:r w:rsidRPr="00ED29F2">
              <w:rPr>
                <w:rFonts w:ascii="TUOS Blake" w:hAnsi="TUOS Blake"/>
                <w:b/>
                <w:color w:val="000000"/>
                <w:sz w:val="32"/>
                <w:szCs w:val="32"/>
              </w:rPr>
              <w:t xml:space="preserve">arms in </w:t>
            </w:r>
            <w:r w:rsidRPr="00ED29F2">
              <w:rPr>
                <w:rFonts w:ascii="TUOS Blake" w:hAnsi="TUOS Blake"/>
                <w:b/>
                <w:color w:val="000000"/>
                <w:sz w:val="32"/>
                <w:szCs w:val="32"/>
                <w:u w:val="single"/>
              </w:rPr>
              <w:t>B</w:t>
            </w:r>
            <w:r w:rsidRPr="00ED29F2">
              <w:rPr>
                <w:rFonts w:ascii="TUOS Blake" w:hAnsi="TUOS Blake"/>
                <w:b/>
                <w:color w:val="000000"/>
                <w:sz w:val="32"/>
                <w:szCs w:val="32"/>
              </w:rPr>
              <w:t xml:space="preserve">ehavioural change </w:t>
            </w:r>
            <w:r w:rsidRPr="00ED29F2">
              <w:rPr>
                <w:rFonts w:ascii="TUOS Blake" w:hAnsi="TUOS Blake"/>
                <w:b/>
                <w:color w:val="000000"/>
                <w:sz w:val="32"/>
                <w:szCs w:val="32"/>
                <w:u w:val="single"/>
              </w:rPr>
              <w:t>I</w:t>
            </w:r>
            <w:r w:rsidRPr="00ED29F2">
              <w:rPr>
                <w:rFonts w:ascii="TUOS Blake" w:hAnsi="TUOS Blake"/>
                <w:b/>
                <w:color w:val="000000"/>
                <w:sz w:val="32"/>
                <w:szCs w:val="32"/>
              </w:rPr>
              <w:t xml:space="preserve">ntervention </w:t>
            </w:r>
            <w:r w:rsidRPr="00ED29F2">
              <w:rPr>
                <w:rFonts w:ascii="TUOS Blake" w:hAnsi="TUOS Blake"/>
                <w:b/>
                <w:color w:val="000000"/>
                <w:sz w:val="32"/>
                <w:szCs w:val="32"/>
                <w:u w:val="single"/>
              </w:rPr>
              <w:t>T</w:t>
            </w:r>
            <w:r w:rsidRPr="00ED29F2">
              <w:rPr>
                <w:rFonts w:ascii="TUOS Blake" w:hAnsi="TUOS Blake"/>
                <w:b/>
                <w:color w:val="000000"/>
                <w:sz w:val="32"/>
                <w:szCs w:val="32"/>
              </w:rPr>
              <w:t>rials</w:t>
            </w:r>
          </w:p>
        </w:tc>
      </w:tr>
      <w:tr w:rsidR="00FC4A60" w:rsidRPr="00ED29F2" w14:paraId="43BEE12A" w14:textId="77777777">
        <w:trPr>
          <w:gridAfter w:val="1"/>
          <w:wAfter w:w="10" w:type="dxa"/>
          <w:trHeight w:val="951"/>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12" w14:textId="77777777" w:rsidR="00FC4A60" w:rsidRPr="00ED29F2" w:rsidRDefault="00FC4A60">
            <w:pPr>
              <w:rPr>
                <w:rFonts w:ascii="TUOS Blake" w:hAnsi="TUOS Blake"/>
              </w:rPr>
            </w:pPr>
          </w:p>
        </w:tc>
        <w:tc>
          <w:tcPr>
            <w:tcW w:w="6107" w:type="dxa"/>
            <w:tcBorders>
              <w:top w:val="nil"/>
              <w:left w:val="single" w:sz="4" w:space="0" w:color="000000"/>
              <w:bottom w:val="nil"/>
              <w:right w:val="nil"/>
            </w:tcBorders>
            <w:shd w:val="clear" w:color="auto" w:fill="auto"/>
            <w:tcMar>
              <w:top w:w="80" w:type="dxa"/>
              <w:left w:w="80" w:type="dxa"/>
              <w:bottom w:w="80" w:type="dxa"/>
              <w:right w:w="80" w:type="dxa"/>
            </w:tcMar>
          </w:tcPr>
          <w:p w14:paraId="00000013" w14:textId="77777777" w:rsidR="00FC4A60" w:rsidRPr="00ED29F2" w:rsidRDefault="00FC4A60">
            <w:pPr>
              <w:pBdr>
                <w:top w:val="nil"/>
                <w:left w:val="nil"/>
                <w:bottom w:val="nil"/>
                <w:right w:val="nil"/>
                <w:between w:val="nil"/>
              </w:pBdr>
              <w:spacing w:after="0" w:line="240" w:lineRule="auto"/>
              <w:rPr>
                <w:rFonts w:ascii="TUOS Blake" w:hAnsi="TUOS Blake"/>
                <w:b/>
                <w:color w:val="000000"/>
                <w:sz w:val="28"/>
                <w:szCs w:val="28"/>
              </w:rPr>
            </w:pPr>
          </w:p>
          <w:p w14:paraId="00000014" w14:textId="77777777" w:rsidR="00FC4A60" w:rsidRPr="00ED29F2" w:rsidRDefault="00FC4A60">
            <w:pPr>
              <w:pBdr>
                <w:top w:val="nil"/>
                <w:left w:val="nil"/>
                <w:bottom w:val="nil"/>
                <w:right w:val="nil"/>
                <w:between w:val="nil"/>
              </w:pBdr>
              <w:spacing w:after="0" w:line="240" w:lineRule="auto"/>
              <w:rPr>
                <w:rFonts w:ascii="TUOS Blake" w:hAnsi="TUOS Blake"/>
                <w:color w:val="000000"/>
              </w:rPr>
            </w:pPr>
          </w:p>
        </w:tc>
      </w:tr>
      <w:tr w:rsidR="00FC4A60" w:rsidRPr="00ED29F2" w14:paraId="0CD0E805" w14:textId="77777777">
        <w:trPr>
          <w:gridAfter w:val="1"/>
          <w:wAfter w:w="10" w:type="dxa"/>
          <w:trHeight w:val="2751"/>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15" w14:textId="77777777" w:rsidR="00FC4A60" w:rsidRPr="00ED29F2" w:rsidRDefault="00FC4A60">
            <w:pPr>
              <w:rPr>
                <w:rFonts w:ascii="TUOS Blake" w:hAnsi="TUOS Blake"/>
              </w:rPr>
            </w:pPr>
          </w:p>
        </w:tc>
        <w:tc>
          <w:tcPr>
            <w:tcW w:w="6107" w:type="dxa"/>
            <w:tcBorders>
              <w:top w:val="nil"/>
              <w:left w:val="single" w:sz="4" w:space="0" w:color="000000"/>
              <w:bottom w:val="nil"/>
              <w:right w:val="nil"/>
            </w:tcBorders>
            <w:shd w:val="clear" w:color="auto" w:fill="auto"/>
            <w:tcMar>
              <w:top w:w="80" w:type="dxa"/>
              <w:left w:w="80" w:type="dxa"/>
              <w:bottom w:w="80" w:type="dxa"/>
              <w:right w:w="80" w:type="dxa"/>
            </w:tcMar>
          </w:tcPr>
          <w:p w14:paraId="0000001C" w14:textId="7A60DCB8" w:rsidR="00FC4A60" w:rsidRPr="00ED29F2" w:rsidRDefault="00FC4A60">
            <w:pPr>
              <w:pBdr>
                <w:top w:val="nil"/>
                <w:left w:val="nil"/>
                <w:bottom w:val="nil"/>
                <w:right w:val="nil"/>
                <w:between w:val="nil"/>
              </w:pBdr>
              <w:spacing w:after="0" w:line="240" w:lineRule="auto"/>
              <w:rPr>
                <w:rFonts w:ascii="TUOS Blake" w:hAnsi="TUOS Blake"/>
                <w:color w:val="000000"/>
              </w:rPr>
            </w:pPr>
          </w:p>
        </w:tc>
      </w:tr>
      <w:tr w:rsidR="00FC4A60" w:rsidRPr="00ED29F2" w14:paraId="4561C08A" w14:textId="77777777">
        <w:trPr>
          <w:gridAfter w:val="1"/>
          <w:wAfter w:w="10" w:type="dxa"/>
          <w:trHeight w:val="1213"/>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1D" w14:textId="77777777" w:rsidR="00FC4A60" w:rsidRPr="00ED29F2" w:rsidRDefault="00FC4A60">
            <w:pPr>
              <w:rPr>
                <w:rFonts w:ascii="TUOS Blake" w:hAnsi="TUOS Blake"/>
              </w:rPr>
            </w:pPr>
          </w:p>
        </w:tc>
        <w:tc>
          <w:tcPr>
            <w:tcW w:w="6107" w:type="dxa"/>
            <w:tcBorders>
              <w:top w:val="nil"/>
              <w:left w:val="single" w:sz="4" w:space="0" w:color="000000"/>
              <w:bottom w:val="nil"/>
              <w:right w:val="nil"/>
            </w:tcBorders>
            <w:shd w:val="clear" w:color="auto" w:fill="auto"/>
            <w:tcMar>
              <w:top w:w="80" w:type="dxa"/>
              <w:left w:w="80" w:type="dxa"/>
              <w:bottom w:w="80" w:type="dxa"/>
              <w:right w:w="80" w:type="dxa"/>
            </w:tcMar>
          </w:tcPr>
          <w:p w14:paraId="0000001E" w14:textId="68277BBE" w:rsidR="00FC4A60" w:rsidRPr="00ED29F2" w:rsidRDefault="00482167">
            <w:pPr>
              <w:pBdr>
                <w:top w:val="nil"/>
                <w:left w:val="nil"/>
                <w:bottom w:val="nil"/>
                <w:right w:val="nil"/>
                <w:between w:val="nil"/>
              </w:pBdr>
              <w:spacing w:after="0" w:line="240" w:lineRule="auto"/>
              <w:jc w:val="both"/>
              <w:rPr>
                <w:rFonts w:ascii="TUOS Blake" w:hAnsi="TUOS Blake"/>
                <w:b/>
                <w:color w:val="000000"/>
              </w:rPr>
            </w:pPr>
            <w:r w:rsidRPr="00ED29F2">
              <w:rPr>
                <w:rFonts w:ascii="TUOS Blake" w:hAnsi="TUOS Blake"/>
                <w:b/>
                <w:color w:val="000000"/>
              </w:rPr>
              <w:t>RESEARCH PROTOCOL</w:t>
            </w:r>
          </w:p>
          <w:p w14:paraId="0000001F" w14:textId="76CF3546" w:rsidR="00FC4A60" w:rsidRPr="00ED29F2" w:rsidRDefault="00482167" w:rsidP="00F74FA2">
            <w:pPr>
              <w:pBdr>
                <w:top w:val="nil"/>
                <w:left w:val="nil"/>
                <w:bottom w:val="nil"/>
                <w:right w:val="nil"/>
                <w:between w:val="nil"/>
              </w:pBdr>
              <w:tabs>
                <w:tab w:val="left" w:pos="4238"/>
              </w:tabs>
              <w:spacing w:after="0" w:line="240" w:lineRule="auto"/>
              <w:jc w:val="both"/>
              <w:rPr>
                <w:rFonts w:ascii="TUOS Blake" w:hAnsi="TUOS Blake"/>
                <w:b/>
                <w:color w:val="000000"/>
              </w:rPr>
            </w:pPr>
            <w:r w:rsidRPr="00ED29F2">
              <w:rPr>
                <w:rFonts w:ascii="TUOS Blake" w:hAnsi="TUOS Blake"/>
                <w:b/>
                <w:color w:val="000000"/>
              </w:rPr>
              <w:t xml:space="preserve">(Version </w:t>
            </w:r>
            <w:r w:rsidR="002721D5">
              <w:rPr>
                <w:rFonts w:ascii="TUOS Blake" w:hAnsi="TUOS Blake"/>
                <w:b/>
                <w:color w:val="000000"/>
              </w:rPr>
              <w:t>2</w:t>
            </w:r>
            <w:r w:rsidR="00937F3D" w:rsidRPr="00ED29F2">
              <w:rPr>
                <w:rFonts w:ascii="TUOS Blake" w:hAnsi="TUOS Blake"/>
                <w:b/>
                <w:color w:val="000000"/>
              </w:rPr>
              <w:t>)</w:t>
            </w:r>
            <w:r w:rsidR="00F74FA2">
              <w:rPr>
                <w:rFonts w:ascii="TUOS Blake" w:hAnsi="TUOS Blake"/>
                <w:b/>
                <w:color w:val="000000"/>
              </w:rPr>
              <w:t xml:space="preserve"> *02</w:t>
            </w:r>
            <w:r w:rsidR="00F74FA2">
              <w:rPr>
                <w:rFonts w:ascii="TUOS Blake" w:hAnsi="TUOS Blake"/>
                <w:b/>
                <w:color w:val="000000"/>
                <w:vertAlign w:val="superscript"/>
              </w:rPr>
              <w:t xml:space="preserve"> </w:t>
            </w:r>
            <w:r w:rsidR="00F74FA2">
              <w:rPr>
                <w:rFonts w:ascii="TUOS Blake" w:hAnsi="TUOS Blake"/>
                <w:b/>
                <w:color w:val="000000"/>
              </w:rPr>
              <w:t xml:space="preserve">*November </w:t>
            </w:r>
            <w:r w:rsidR="002721D5">
              <w:rPr>
                <w:rFonts w:ascii="TUOS Blake" w:hAnsi="TUOS Blake"/>
                <w:b/>
                <w:color w:val="000000"/>
              </w:rPr>
              <w:t>*2022</w:t>
            </w:r>
          </w:p>
          <w:p w14:paraId="00000020" w14:textId="2198E464" w:rsidR="00FC4A60" w:rsidRPr="00ED29F2" w:rsidRDefault="00482167">
            <w:pPr>
              <w:pBdr>
                <w:top w:val="nil"/>
                <w:left w:val="nil"/>
                <w:bottom w:val="nil"/>
                <w:right w:val="nil"/>
                <w:between w:val="nil"/>
              </w:pBdr>
              <w:tabs>
                <w:tab w:val="left" w:pos="4238"/>
              </w:tabs>
              <w:spacing w:after="0" w:line="240" w:lineRule="auto"/>
              <w:jc w:val="both"/>
              <w:rPr>
                <w:rFonts w:ascii="TUOS Blake" w:hAnsi="TUOS Blake"/>
                <w:b/>
                <w:color w:val="000000"/>
              </w:rPr>
            </w:pPr>
            <w:r w:rsidRPr="00ED29F2">
              <w:rPr>
                <w:rFonts w:ascii="TUOS Blake" w:hAnsi="TUOS Blake"/>
                <w:b/>
                <w:color w:val="000000"/>
              </w:rPr>
              <w:t>Final Protocol at NRES Submission</w:t>
            </w:r>
          </w:p>
        </w:tc>
      </w:tr>
      <w:tr w:rsidR="00FC4A60" w:rsidRPr="00ED29F2" w14:paraId="55176A42" w14:textId="77777777">
        <w:trPr>
          <w:trHeight w:val="310"/>
        </w:trPr>
        <w:tc>
          <w:tcPr>
            <w:tcW w:w="1512" w:type="dxa"/>
            <w:tcBorders>
              <w:top w:val="nil"/>
              <w:left w:val="nil"/>
              <w:bottom w:val="nil"/>
              <w:right w:val="single" w:sz="4" w:space="0" w:color="000000"/>
            </w:tcBorders>
            <w:shd w:val="clear" w:color="auto" w:fill="auto"/>
            <w:tcMar>
              <w:top w:w="80" w:type="dxa"/>
              <w:left w:w="80" w:type="dxa"/>
              <w:bottom w:w="80" w:type="dxa"/>
              <w:right w:w="80" w:type="dxa"/>
            </w:tcMar>
          </w:tcPr>
          <w:p w14:paraId="00000021" w14:textId="77777777" w:rsidR="00FC4A60" w:rsidRPr="00ED29F2" w:rsidRDefault="00FC4A60">
            <w:pPr>
              <w:rPr>
                <w:rFonts w:ascii="TUOS Blake" w:hAnsi="TUOS Blake"/>
              </w:rPr>
            </w:pPr>
          </w:p>
        </w:tc>
        <w:tc>
          <w:tcPr>
            <w:tcW w:w="6117"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00000024" w14:textId="270A9274" w:rsidR="00FC4A60" w:rsidRPr="00AB407F" w:rsidRDefault="00482167" w:rsidP="003E205B">
            <w:pPr>
              <w:pBdr>
                <w:top w:val="nil"/>
                <w:left w:val="nil"/>
                <w:bottom w:val="nil"/>
                <w:right w:val="nil"/>
                <w:between w:val="nil"/>
              </w:pBdr>
              <w:tabs>
                <w:tab w:val="left" w:pos="720"/>
                <w:tab w:val="left" w:pos="1440"/>
                <w:tab w:val="left" w:pos="2160"/>
                <w:tab w:val="left" w:pos="2880"/>
                <w:tab w:val="left" w:pos="3600"/>
                <w:tab w:val="left" w:pos="4335"/>
              </w:tabs>
              <w:spacing w:after="0" w:line="240" w:lineRule="auto"/>
              <w:jc w:val="both"/>
              <w:rPr>
                <w:rFonts w:ascii="TUOS Blake" w:hAnsi="TUOS Blake"/>
                <w:b/>
                <w:color w:val="000000"/>
              </w:rPr>
            </w:pPr>
            <w:r w:rsidRPr="00AB407F">
              <w:rPr>
                <w:rFonts w:ascii="TUOS Blake" w:hAnsi="TUOS Blake"/>
                <w:b/>
                <w:color w:val="000000"/>
              </w:rPr>
              <w:t>REC Reference:</w:t>
            </w:r>
            <w:r w:rsidRPr="00AB407F">
              <w:rPr>
                <w:rFonts w:ascii="TUOS Blake" w:hAnsi="TUOS Blake"/>
                <w:b/>
                <w:color w:val="000000"/>
              </w:rPr>
              <w:tab/>
            </w:r>
            <w:r w:rsidRPr="00AB407F">
              <w:rPr>
                <w:rFonts w:ascii="TUOS Blake" w:hAnsi="TUOS Blake"/>
                <w:b/>
                <w:color w:val="000000"/>
              </w:rPr>
              <w:tab/>
            </w:r>
            <w:r w:rsidRPr="00AB407F">
              <w:rPr>
                <w:rFonts w:ascii="TUOS Blake" w:hAnsi="TUOS Blake"/>
                <w:b/>
                <w:color w:val="000000"/>
              </w:rPr>
              <w:tab/>
            </w:r>
            <w:r w:rsidRPr="00AB407F">
              <w:rPr>
                <w:rFonts w:ascii="TUOS Blake" w:hAnsi="TUOS Blake"/>
                <w:b/>
                <w:color w:val="000000"/>
              </w:rPr>
              <w:tab/>
            </w:r>
            <w:r w:rsidR="005E6042" w:rsidRPr="00AB407F">
              <w:rPr>
                <w:rFonts w:ascii="TUOS Blake" w:hAnsi="TUOS Blake"/>
                <w:b/>
                <w:color w:val="000000"/>
              </w:rPr>
              <w:t>044669</w:t>
            </w:r>
          </w:p>
          <w:p w14:paraId="76255397" w14:textId="77777777" w:rsidR="00FC4A60" w:rsidRDefault="00FC4A60" w:rsidP="00BE01D5">
            <w:pPr>
              <w:pBdr>
                <w:top w:val="nil"/>
                <w:left w:val="nil"/>
                <w:bottom w:val="nil"/>
                <w:right w:val="nil"/>
                <w:between w:val="nil"/>
              </w:pBdr>
              <w:spacing w:after="0" w:line="240" w:lineRule="auto"/>
              <w:jc w:val="both"/>
              <w:rPr>
                <w:rFonts w:ascii="TUOS Blake" w:hAnsi="TUOS Blake"/>
                <w:b/>
                <w:color w:val="000000"/>
              </w:rPr>
            </w:pPr>
          </w:p>
          <w:p w14:paraId="00000029" w14:textId="36F87ECD" w:rsidR="00076D5A" w:rsidRPr="00ED29F2" w:rsidRDefault="00076D5A" w:rsidP="00BE01D5">
            <w:pPr>
              <w:pBdr>
                <w:top w:val="nil"/>
                <w:left w:val="nil"/>
                <w:bottom w:val="nil"/>
                <w:right w:val="nil"/>
                <w:between w:val="nil"/>
              </w:pBdr>
              <w:spacing w:after="0" w:line="240" w:lineRule="auto"/>
              <w:jc w:val="both"/>
              <w:rPr>
                <w:rFonts w:ascii="TUOS Blake" w:hAnsi="TUOS Blake"/>
                <w:color w:val="000000"/>
              </w:rPr>
            </w:pPr>
          </w:p>
        </w:tc>
      </w:tr>
    </w:tbl>
    <w:p w14:paraId="00000031" w14:textId="4611B56A" w:rsidR="00FC4A60" w:rsidRDefault="00FC4A60" w:rsidP="008A0DBB">
      <w:pPr>
        <w:rPr>
          <w:rFonts w:ascii="TUOS Blake" w:hAnsi="TUOS Blake"/>
        </w:rPr>
      </w:pPr>
    </w:p>
    <w:p w14:paraId="306977F4" w14:textId="77777777" w:rsidR="00AB407F" w:rsidRPr="00ED29F2" w:rsidRDefault="00AB407F" w:rsidP="008A0DBB">
      <w:pPr>
        <w:rPr>
          <w:rFonts w:ascii="TUOS Blake" w:hAnsi="TUOS Blake"/>
        </w:rPr>
      </w:pPr>
    </w:p>
    <w:p w14:paraId="0000004F" w14:textId="3E2A8D4F" w:rsidR="00FC4A60" w:rsidRPr="00ED29F2" w:rsidRDefault="00FC4A60">
      <w:pPr>
        <w:rPr>
          <w:rFonts w:ascii="TUOS Blake" w:hAnsi="TUOS Blake"/>
        </w:rPr>
      </w:pPr>
    </w:p>
    <w:p w14:paraId="00000050" w14:textId="77777777" w:rsidR="00FC4A60" w:rsidRPr="00ED29F2" w:rsidRDefault="00FC4A60">
      <w:pPr>
        <w:rPr>
          <w:rFonts w:ascii="TUOS Blake" w:hAnsi="TUOS Blake"/>
        </w:rPr>
      </w:pPr>
    </w:p>
    <w:p w14:paraId="00000051" w14:textId="77777777" w:rsidR="00FC4A60" w:rsidRPr="00ED29F2" w:rsidRDefault="00FC4A60">
      <w:pPr>
        <w:rPr>
          <w:rFonts w:ascii="TUOS Blake" w:hAnsi="TUOS Blake"/>
        </w:rPr>
      </w:pPr>
    </w:p>
    <w:p w14:paraId="00000069" w14:textId="05388EF1" w:rsidR="00FC4A60" w:rsidRPr="00ED29F2" w:rsidRDefault="002C0C27">
      <w:pPr>
        <w:keepNext/>
        <w:keepLines/>
        <w:pBdr>
          <w:top w:val="nil"/>
          <w:left w:val="nil"/>
          <w:bottom w:val="nil"/>
          <w:right w:val="nil"/>
          <w:between w:val="nil"/>
        </w:pBdr>
        <w:spacing w:before="240" w:after="0"/>
        <w:rPr>
          <w:rFonts w:ascii="TUOS Blake" w:hAnsi="TUOS Blake"/>
          <w:b/>
          <w:color w:val="000000"/>
          <w:sz w:val="24"/>
          <w:szCs w:val="24"/>
        </w:rPr>
      </w:pPr>
      <w:r w:rsidRPr="00ED29F2">
        <w:rPr>
          <w:rFonts w:ascii="TUOS Blake" w:hAnsi="TUOS Blake"/>
          <w:b/>
          <w:color w:val="000000"/>
          <w:sz w:val="24"/>
          <w:szCs w:val="24"/>
        </w:rPr>
        <w:lastRenderedPageBreak/>
        <w:t xml:space="preserve">Table of </w:t>
      </w:r>
      <w:r w:rsidR="00482167" w:rsidRPr="00ED29F2">
        <w:rPr>
          <w:rFonts w:ascii="TUOS Blake" w:hAnsi="TUOS Blake"/>
          <w:b/>
          <w:color w:val="000000"/>
          <w:sz w:val="24"/>
          <w:szCs w:val="24"/>
        </w:rPr>
        <w:t>Contents</w:t>
      </w:r>
    </w:p>
    <w:sdt>
      <w:sdtPr>
        <w:rPr>
          <w:rFonts w:ascii="TUOS Blake" w:hAnsi="TUOS Blake"/>
        </w:rPr>
        <w:id w:val="371119439"/>
        <w:docPartObj>
          <w:docPartGallery w:val="Table of Contents"/>
          <w:docPartUnique/>
        </w:docPartObj>
      </w:sdtPr>
      <w:sdtEndPr/>
      <w:sdtContent>
        <w:p w14:paraId="04661C90" w14:textId="63E2273B" w:rsidR="0014093A" w:rsidRDefault="00482167">
          <w:pPr>
            <w:pStyle w:val="TOC1"/>
            <w:tabs>
              <w:tab w:val="right" w:pos="9016"/>
            </w:tabs>
            <w:rPr>
              <w:rFonts w:asciiTheme="minorHAnsi" w:eastAsiaTheme="minorEastAsia" w:hAnsiTheme="minorHAnsi" w:cstheme="minorBidi"/>
              <w:noProof/>
            </w:rPr>
          </w:pPr>
          <w:r w:rsidRPr="002A0430">
            <w:rPr>
              <w:rFonts w:ascii="TUOS Blake" w:hAnsi="TUOS Blake"/>
            </w:rPr>
            <w:fldChar w:fldCharType="begin"/>
          </w:r>
          <w:r w:rsidRPr="002A0430">
            <w:rPr>
              <w:rFonts w:ascii="TUOS Blake" w:hAnsi="TUOS Blake"/>
            </w:rPr>
            <w:instrText xml:space="preserve"> TOC \h \u \z </w:instrText>
          </w:r>
          <w:r w:rsidRPr="002A0430">
            <w:rPr>
              <w:rFonts w:ascii="TUOS Blake" w:hAnsi="TUOS Blake"/>
            </w:rPr>
            <w:fldChar w:fldCharType="separate"/>
          </w:r>
          <w:hyperlink w:anchor="_Toc118185348" w:history="1">
            <w:r w:rsidR="0014093A" w:rsidRPr="006A2E46">
              <w:rPr>
                <w:rStyle w:val="Hyperlink"/>
                <w:rFonts w:ascii="TUOS Blake" w:hAnsi="TUOS Blake"/>
                <w:b/>
                <w:noProof/>
              </w:rPr>
              <w:t>Abbreviations</w:t>
            </w:r>
            <w:r w:rsidR="0014093A">
              <w:rPr>
                <w:noProof/>
                <w:webHidden/>
              </w:rPr>
              <w:tab/>
            </w:r>
            <w:r w:rsidR="0014093A">
              <w:rPr>
                <w:noProof/>
                <w:webHidden/>
              </w:rPr>
              <w:fldChar w:fldCharType="begin"/>
            </w:r>
            <w:r w:rsidR="0014093A">
              <w:rPr>
                <w:noProof/>
                <w:webHidden/>
              </w:rPr>
              <w:instrText xml:space="preserve"> PAGEREF _Toc118185348 \h </w:instrText>
            </w:r>
            <w:r w:rsidR="0014093A">
              <w:rPr>
                <w:noProof/>
                <w:webHidden/>
              </w:rPr>
            </w:r>
            <w:r w:rsidR="0014093A">
              <w:rPr>
                <w:noProof/>
                <w:webHidden/>
              </w:rPr>
              <w:fldChar w:fldCharType="separate"/>
            </w:r>
            <w:r w:rsidR="0014093A">
              <w:rPr>
                <w:noProof/>
                <w:webHidden/>
              </w:rPr>
              <w:t>3</w:t>
            </w:r>
            <w:r w:rsidR="0014093A">
              <w:rPr>
                <w:noProof/>
                <w:webHidden/>
              </w:rPr>
              <w:fldChar w:fldCharType="end"/>
            </w:r>
          </w:hyperlink>
        </w:p>
        <w:p w14:paraId="5C626507" w14:textId="406F4F62" w:rsidR="0014093A" w:rsidRDefault="0069623A">
          <w:pPr>
            <w:pStyle w:val="TOC1"/>
            <w:tabs>
              <w:tab w:val="right" w:pos="9016"/>
            </w:tabs>
            <w:rPr>
              <w:rFonts w:asciiTheme="minorHAnsi" w:eastAsiaTheme="minorEastAsia" w:hAnsiTheme="minorHAnsi" w:cstheme="minorBidi"/>
              <w:noProof/>
            </w:rPr>
          </w:pPr>
          <w:hyperlink w:anchor="_Toc118185349" w:history="1">
            <w:r w:rsidR="0014093A" w:rsidRPr="006A2E46">
              <w:rPr>
                <w:rStyle w:val="Hyperlink"/>
                <w:rFonts w:ascii="TUOS Blake" w:hAnsi="TUOS Blake"/>
                <w:b/>
                <w:noProof/>
              </w:rPr>
              <w:t>1 General information</w:t>
            </w:r>
            <w:r w:rsidR="0014093A">
              <w:rPr>
                <w:noProof/>
                <w:webHidden/>
              </w:rPr>
              <w:tab/>
            </w:r>
            <w:r w:rsidR="0014093A">
              <w:rPr>
                <w:noProof/>
                <w:webHidden/>
              </w:rPr>
              <w:fldChar w:fldCharType="begin"/>
            </w:r>
            <w:r w:rsidR="0014093A">
              <w:rPr>
                <w:noProof/>
                <w:webHidden/>
              </w:rPr>
              <w:instrText xml:space="preserve"> PAGEREF _Toc118185349 \h </w:instrText>
            </w:r>
            <w:r w:rsidR="0014093A">
              <w:rPr>
                <w:noProof/>
                <w:webHidden/>
              </w:rPr>
            </w:r>
            <w:r w:rsidR="0014093A">
              <w:rPr>
                <w:noProof/>
                <w:webHidden/>
              </w:rPr>
              <w:fldChar w:fldCharType="separate"/>
            </w:r>
            <w:r w:rsidR="0014093A">
              <w:rPr>
                <w:noProof/>
                <w:webHidden/>
              </w:rPr>
              <w:t>4</w:t>
            </w:r>
            <w:r w:rsidR="0014093A">
              <w:rPr>
                <w:noProof/>
                <w:webHidden/>
              </w:rPr>
              <w:fldChar w:fldCharType="end"/>
            </w:r>
          </w:hyperlink>
        </w:p>
        <w:p w14:paraId="45CA9788" w14:textId="625DA0E2" w:rsidR="0014093A" w:rsidRDefault="0069623A">
          <w:pPr>
            <w:pStyle w:val="TOC2"/>
            <w:tabs>
              <w:tab w:val="right" w:pos="9016"/>
            </w:tabs>
            <w:rPr>
              <w:rFonts w:asciiTheme="minorHAnsi" w:eastAsiaTheme="minorEastAsia" w:hAnsiTheme="minorHAnsi" w:cstheme="minorBidi"/>
              <w:noProof/>
            </w:rPr>
          </w:pPr>
          <w:hyperlink w:anchor="_Toc118185350" w:history="1">
            <w:r w:rsidR="0014093A" w:rsidRPr="006A2E46">
              <w:rPr>
                <w:rStyle w:val="Hyperlink"/>
                <w:rFonts w:ascii="TUOS Blake" w:hAnsi="TUOS Blake"/>
                <w:b/>
                <w:noProof/>
                <w:lang w:val="pt-PT"/>
              </w:rPr>
              <w:t>1.1 Investigator details</w:t>
            </w:r>
            <w:r w:rsidR="0014093A">
              <w:rPr>
                <w:noProof/>
                <w:webHidden/>
              </w:rPr>
              <w:tab/>
            </w:r>
            <w:r w:rsidR="0014093A">
              <w:rPr>
                <w:noProof/>
                <w:webHidden/>
              </w:rPr>
              <w:fldChar w:fldCharType="begin"/>
            </w:r>
            <w:r w:rsidR="0014093A">
              <w:rPr>
                <w:noProof/>
                <w:webHidden/>
              </w:rPr>
              <w:instrText xml:space="preserve"> PAGEREF _Toc118185350 \h </w:instrText>
            </w:r>
            <w:r w:rsidR="0014093A">
              <w:rPr>
                <w:noProof/>
                <w:webHidden/>
              </w:rPr>
            </w:r>
            <w:r w:rsidR="0014093A">
              <w:rPr>
                <w:noProof/>
                <w:webHidden/>
              </w:rPr>
              <w:fldChar w:fldCharType="separate"/>
            </w:r>
            <w:r w:rsidR="0014093A">
              <w:rPr>
                <w:noProof/>
                <w:webHidden/>
              </w:rPr>
              <w:t>4</w:t>
            </w:r>
            <w:r w:rsidR="0014093A">
              <w:rPr>
                <w:noProof/>
                <w:webHidden/>
              </w:rPr>
              <w:fldChar w:fldCharType="end"/>
            </w:r>
          </w:hyperlink>
        </w:p>
        <w:p w14:paraId="08241C05" w14:textId="449B9270" w:rsidR="0014093A" w:rsidRDefault="0069623A">
          <w:pPr>
            <w:pStyle w:val="TOC1"/>
            <w:tabs>
              <w:tab w:val="right" w:pos="9016"/>
            </w:tabs>
            <w:rPr>
              <w:rFonts w:asciiTheme="minorHAnsi" w:eastAsiaTheme="minorEastAsia" w:hAnsiTheme="minorHAnsi" w:cstheme="minorBidi"/>
              <w:noProof/>
            </w:rPr>
          </w:pPr>
          <w:hyperlink w:anchor="_Toc118185351" w:history="1">
            <w:r w:rsidR="0014093A" w:rsidRPr="006A2E46">
              <w:rPr>
                <w:rStyle w:val="Hyperlink"/>
                <w:rFonts w:ascii="TUOS Blake" w:hAnsi="TUOS Blake"/>
                <w:b/>
                <w:bCs/>
                <w:noProof/>
              </w:rPr>
              <w:t>1.2 Sponsor Details</w:t>
            </w:r>
            <w:r w:rsidR="0014093A">
              <w:rPr>
                <w:noProof/>
                <w:webHidden/>
              </w:rPr>
              <w:tab/>
            </w:r>
            <w:r w:rsidR="0014093A">
              <w:rPr>
                <w:noProof/>
                <w:webHidden/>
              </w:rPr>
              <w:fldChar w:fldCharType="begin"/>
            </w:r>
            <w:r w:rsidR="0014093A">
              <w:rPr>
                <w:noProof/>
                <w:webHidden/>
              </w:rPr>
              <w:instrText xml:space="preserve"> PAGEREF _Toc118185351 \h </w:instrText>
            </w:r>
            <w:r w:rsidR="0014093A">
              <w:rPr>
                <w:noProof/>
                <w:webHidden/>
              </w:rPr>
            </w:r>
            <w:r w:rsidR="0014093A">
              <w:rPr>
                <w:noProof/>
                <w:webHidden/>
              </w:rPr>
              <w:fldChar w:fldCharType="separate"/>
            </w:r>
            <w:r w:rsidR="0014093A">
              <w:rPr>
                <w:noProof/>
                <w:webHidden/>
              </w:rPr>
              <w:t>5</w:t>
            </w:r>
            <w:r w:rsidR="0014093A">
              <w:rPr>
                <w:noProof/>
                <w:webHidden/>
              </w:rPr>
              <w:fldChar w:fldCharType="end"/>
            </w:r>
          </w:hyperlink>
        </w:p>
        <w:p w14:paraId="6C539699" w14:textId="4084FC86" w:rsidR="0014093A" w:rsidRDefault="0069623A">
          <w:pPr>
            <w:pStyle w:val="TOC2"/>
            <w:tabs>
              <w:tab w:val="right" w:pos="9016"/>
            </w:tabs>
            <w:rPr>
              <w:rFonts w:asciiTheme="minorHAnsi" w:eastAsiaTheme="minorEastAsia" w:hAnsiTheme="minorHAnsi" w:cstheme="minorBidi"/>
              <w:noProof/>
            </w:rPr>
          </w:pPr>
          <w:hyperlink w:anchor="_Toc118185352" w:history="1">
            <w:r w:rsidR="0014093A" w:rsidRPr="006A2E46">
              <w:rPr>
                <w:rStyle w:val="Hyperlink"/>
                <w:rFonts w:ascii="TUOS Blake" w:hAnsi="TUOS Blake"/>
                <w:b/>
                <w:noProof/>
              </w:rPr>
              <w:t>1.3 Protocol amendments</w:t>
            </w:r>
            <w:r w:rsidR="0014093A">
              <w:rPr>
                <w:noProof/>
                <w:webHidden/>
              </w:rPr>
              <w:tab/>
            </w:r>
            <w:r w:rsidR="0014093A">
              <w:rPr>
                <w:noProof/>
                <w:webHidden/>
              </w:rPr>
              <w:fldChar w:fldCharType="begin"/>
            </w:r>
            <w:r w:rsidR="0014093A">
              <w:rPr>
                <w:noProof/>
                <w:webHidden/>
              </w:rPr>
              <w:instrText xml:space="preserve"> PAGEREF _Toc118185352 \h </w:instrText>
            </w:r>
            <w:r w:rsidR="0014093A">
              <w:rPr>
                <w:noProof/>
                <w:webHidden/>
              </w:rPr>
            </w:r>
            <w:r w:rsidR="0014093A">
              <w:rPr>
                <w:noProof/>
                <w:webHidden/>
              </w:rPr>
              <w:fldChar w:fldCharType="separate"/>
            </w:r>
            <w:r w:rsidR="0014093A">
              <w:rPr>
                <w:noProof/>
                <w:webHidden/>
              </w:rPr>
              <w:t>5</w:t>
            </w:r>
            <w:r w:rsidR="0014093A">
              <w:rPr>
                <w:noProof/>
                <w:webHidden/>
              </w:rPr>
              <w:fldChar w:fldCharType="end"/>
            </w:r>
          </w:hyperlink>
        </w:p>
        <w:p w14:paraId="5DC560EB" w14:textId="2E9AF0F5" w:rsidR="0014093A" w:rsidRDefault="0069623A">
          <w:pPr>
            <w:pStyle w:val="TOC1"/>
            <w:tabs>
              <w:tab w:val="right" w:pos="9016"/>
            </w:tabs>
            <w:rPr>
              <w:rFonts w:asciiTheme="minorHAnsi" w:eastAsiaTheme="minorEastAsia" w:hAnsiTheme="minorHAnsi" w:cstheme="minorBidi"/>
              <w:noProof/>
            </w:rPr>
          </w:pPr>
          <w:hyperlink w:anchor="_Toc118185353" w:history="1">
            <w:r w:rsidR="0014093A" w:rsidRPr="006A2E46">
              <w:rPr>
                <w:rStyle w:val="Hyperlink"/>
                <w:rFonts w:ascii="TUOS Blake" w:hAnsi="TUOS Blake"/>
                <w:b/>
                <w:noProof/>
              </w:rPr>
              <w:t>Plain English summary</w:t>
            </w:r>
            <w:r w:rsidR="0014093A">
              <w:rPr>
                <w:noProof/>
                <w:webHidden/>
              </w:rPr>
              <w:tab/>
            </w:r>
            <w:r w:rsidR="0014093A">
              <w:rPr>
                <w:noProof/>
                <w:webHidden/>
              </w:rPr>
              <w:fldChar w:fldCharType="begin"/>
            </w:r>
            <w:r w:rsidR="0014093A">
              <w:rPr>
                <w:noProof/>
                <w:webHidden/>
              </w:rPr>
              <w:instrText xml:space="preserve"> PAGEREF _Toc118185353 \h </w:instrText>
            </w:r>
            <w:r w:rsidR="0014093A">
              <w:rPr>
                <w:noProof/>
                <w:webHidden/>
              </w:rPr>
            </w:r>
            <w:r w:rsidR="0014093A">
              <w:rPr>
                <w:noProof/>
                <w:webHidden/>
              </w:rPr>
              <w:fldChar w:fldCharType="separate"/>
            </w:r>
            <w:r w:rsidR="0014093A">
              <w:rPr>
                <w:noProof/>
                <w:webHidden/>
              </w:rPr>
              <w:t>6</w:t>
            </w:r>
            <w:r w:rsidR="0014093A">
              <w:rPr>
                <w:noProof/>
                <w:webHidden/>
              </w:rPr>
              <w:fldChar w:fldCharType="end"/>
            </w:r>
          </w:hyperlink>
        </w:p>
        <w:p w14:paraId="78240297" w14:textId="0E6D0747" w:rsidR="0014093A" w:rsidRDefault="0069623A">
          <w:pPr>
            <w:pStyle w:val="TOC1"/>
            <w:tabs>
              <w:tab w:val="right" w:pos="9016"/>
            </w:tabs>
            <w:rPr>
              <w:rFonts w:asciiTheme="minorHAnsi" w:eastAsiaTheme="minorEastAsia" w:hAnsiTheme="minorHAnsi" w:cstheme="minorBidi"/>
              <w:noProof/>
            </w:rPr>
          </w:pPr>
          <w:hyperlink w:anchor="_Toc118185354" w:history="1">
            <w:r w:rsidR="0014093A" w:rsidRPr="006A2E46">
              <w:rPr>
                <w:rStyle w:val="Hyperlink"/>
                <w:rFonts w:ascii="TUOS Blake" w:hAnsi="TUOS Blake"/>
                <w:b/>
                <w:noProof/>
              </w:rPr>
              <w:t>Project Summary</w:t>
            </w:r>
            <w:r w:rsidR="0014093A">
              <w:rPr>
                <w:noProof/>
                <w:webHidden/>
              </w:rPr>
              <w:tab/>
            </w:r>
            <w:r w:rsidR="0014093A">
              <w:rPr>
                <w:noProof/>
                <w:webHidden/>
              </w:rPr>
              <w:fldChar w:fldCharType="begin"/>
            </w:r>
            <w:r w:rsidR="0014093A">
              <w:rPr>
                <w:noProof/>
                <w:webHidden/>
              </w:rPr>
              <w:instrText xml:space="preserve"> PAGEREF _Toc118185354 \h </w:instrText>
            </w:r>
            <w:r w:rsidR="0014093A">
              <w:rPr>
                <w:noProof/>
                <w:webHidden/>
              </w:rPr>
            </w:r>
            <w:r w:rsidR="0014093A">
              <w:rPr>
                <w:noProof/>
                <w:webHidden/>
              </w:rPr>
              <w:fldChar w:fldCharType="separate"/>
            </w:r>
            <w:r w:rsidR="0014093A">
              <w:rPr>
                <w:noProof/>
                <w:webHidden/>
              </w:rPr>
              <w:t>7</w:t>
            </w:r>
            <w:r w:rsidR="0014093A">
              <w:rPr>
                <w:noProof/>
                <w:webHidden/>
              </w:rPr>
              <w:fldChar w:fldCharType="end"/>
            </w:r>
          </w:hyperlink>
        </w:p>
        <w:p w14:paraId="1884584A" w14:textId="4CA6E900" w:rsidR="0014093A" w:rsidRDefault="0069623A">
          <w:pPr>
            <w:pStyle w:val="TOC1"/>
            <w:tabs>
              <w:tab w:val="right" w:pos="9016"/>
            </w:tabs>
            <w:rPr>
              <w:rFonts w:asciiTheme="minorHAnsi" w:eastAsiaTheme="minorEastAsia" w:hAnsiTheme="minorHAnsi" w:cstheme="minorBidi"/>
              <w:noProof/>
            </w:rPr>
          </w:pPr>
          <w:hyperlink w:anchor="_Toc118185355" w:history="1">
            <w:r w:rsidR="0014093A" w:rsidRPr="006A2E46">
              <w:rPr>
                <w:rStyle w:val="Hyperlink"/>
                <w:rFonts w:ascii="TUOS Blake" w:hAnsi="TUOS Blake"/>
                <w:b/>
                <w:noProof/>
              </w:rPr>
              <w:t>2 Introduction</w:t>
            </w:r>
            <w:r w:rsidR="0014093A">
              <w:rPr>
                <w:noProof/>
                <w:webHidden/>
              </w:rPr>
              <w:tab/>
            </w:r>
            <w:r w:rsidR="0014093A">
              <w:rPr>
                <w:noProof/>
                <w:webHidden/>
              </w:rPr>
              <w:fldChar w:fldCharType="begin"/>
            </w:r>
            <w:r w:rsidR="0014093A">
              <w:rPr>
                <w:noProof/>
                <w:webHidden/>
              </w:rPr>
              <w:instrText xml:space="preserve"> PAGEREF _Toc118185355 \h </w:instrText>
            </w:r>
            <w:r w:rsidR="0014093A">
              <w:rPr>
                <w:noProof/>
                <w:webHidden/>
              </w:rPr>
            </w:r>
            <w:r w:rsidR="0014093A">
              <w:rPr>
                <w:noProof/>
                <w:webHidden/>
              </w:rPr>
              <w:fldChar w:fldCharType="separate"/>
            </w:r>
            <w:r w:rsidR="0014093A">
              <w:rPr>
                <w:noProof/>
                <w:webHidden/>
              </w:rPr>
              <w:t>7</w:t>
            </w:r>
            <w:r w:rsidR="0014093A">
              <w:rPr>
                <w:noProof/>
                <w:webHidden/>
              </w:rPr>
              <w:fldChar w:fldCharType="end"/>
            </w:r>
          </w:hyperlink>
        </w:p>
        <w:p w14:paraId="283BC50F" w14:textId="17EA28A1" w:rsidR="0014093A" w:rsidRDefault="0069623A">
          <w:pPr>
            <w:pStyle w:val="TOC1"/>
            <w:tabs>
              <w:tab w:val="right" w:pos="9016"/>
            </w:tabs>
            <w:rPr>
              <w:rFonts w:asciiTheme="minorHAnsi" w:eastAsiaTheme="minorEastAsia" w:hAnsiTheme="minorHAnsi" w:cstheme="minorBidi"/>
              <w:noProof/>
            </w:rPr>
          </w:pPr>
          <w:hyperlink w:anchor="_Toc118185356" w:history="1">
            <w:r w:rsidR="0014093A" w:rsidRPr="006A2E46">
              <w:rPr>
                <w:rStyle w:val="Hyperlink"/>
                <w:rFonts w:ascii="TUOS Blake" w:hAnsi="TUOS Blake"/>
                <w:b/>
                <w:noProof/>
              </w:rPr>
              <w:t>2.1 Background</w:t>
            </w:r>
            <w:r w:rsidR="0014093A">
              <w:rPr>
                <w:noProof/>
                <w:webHidden/>
              </w:rPr>
              <w:tab/>
            </w:r>
            <w:r w:rsidR="0014093A">
              <w:rPr>
                <w:noProof/>
                <w:webHidden/>
              </w:rPr>
              <w:fldChar w:fldCharType="begin"/>
            </w:r>
            <w:r w:rsidR="0014093A">
              <w:rPr>
                <w:noProof/>
                <w:webHidden/>
              </w:rPr>
              <w:instrText xml:space="preserve"> PAGEREF _Toc118185356 \h </w:instrText>
            </w:r>
            <w:r w:rsidR="0014093A">
              <w:rPr>
                <w:noProof/>
                <w:webHidden/>
              </w:rPr>
            </w:r>
            <w:r w:rsidR="0014093A">
              <w:rPr>
                <w:noProof/>
                <w:webHidden/>
              </w:rPr>
              <w:fldChar w:fldCharType="separate"/>
            </w:r>
            <w:r w:rsidR="0014093A">
              <w:rPr>
                <w:noProof/>
                <w:webHidden/>
              </w:rPr>
              <w:t>7</w:t>
            </w:r>
            <w:r w:rsidR="0014093A">
              <w:rPr>
                <w:noProof/>
                <w:webHidden/>
              </w:rPr>
              <w:fldChar w:fldCharType="end"/>
            </w:r>
          </w:hyperlink>
        </w:p>
        <w:p w14:paraId="18039071" w14:textId="78ABFF0B" w:rsidR="0014093A" w:rsidRDefault="0069623A">
          <w:pPr>
            <w:pStyle w:val="TOC1"/>
            <w:tabs>
              <w:tab w:val="right" w:pos="9016"/>
            </w:tabs>
            <w:rPr>
              <w:rFonts w:asciiTheme="minorHAnsi" w:eastAsiaTheme="minorEastAsia" w:hAnsiTheme="minorHAnsi" w:cstheme="minorBidi"/>
              <w:noProof/>
            </w:rPr>
          </w:pPr>
          <w:hyperlink w:anchor="_Toc118185357" w:history="1">
            <w:r w:rsidR="0014093A" w:rsidRPr="006A2E46">
              <w:rPr>
                <w:rStyle w:val="Hyperlink"/>
                <w:rFonts w:ascii="TUOS Blake" w:hAnsi="TUOS Blake"/>
                <w:b/>
                <w:noProof/>
              </w:rPr>
              <w:t>2.2 Why is this important?</w:t>
            </w:r>
            <w:r w:rsidR="0014093A">
              <w:rPr>
                <w:noProof/>
                <w:webHidden/>
              </w:rPr>
              <w:tab/>
            </w:r>
            <w:r w:rsidR="0014093A">
              <w:rPr>
                <w:noProof/>
                <w:webHidden/>
              </w:rPr>
              <w:fldChar w:fldCharType="begin"/>
            </w:r>
            <w:r w:rsidR="0014093A">
              <w:rPr>
                <w:noProof/>
                <w:webHidden/>
              </w:rPr>
              <w:instrText xml:space="preserve"> PAGEREF _Toc118185357 \h </w:instrText>
            </w:r>
            <w:r w:rsidR="0014093A">
              <w:rPr>
                <w:noProof/>
                <w:webHidden/>
              </w:rPr>
            </w:r>
            <w:r w:rsidR="0014093A">
              <w:rPr>
                <w:noProof/>
                <w:webHidden/>
              </w:rPr>
              <w:fldChar w:fldCharType="separate"/>
            </w:r>
            <w:r w:rsidR="0014093A">
              <w:rPr>
                <w:noProof/>
                <w:webHidden/>
              </w:rPr>
              <w:t>9</w:t>
            </w:r>
            <w:r w:rsidR="0014093A">
              <w:rPr>
                <w:noProof/>
                <w:webHidden/>
              </w:rPr>
              <w:fldChar w:fldCharType="end"/>
            </w:r>
          </w:hyperlink>
        </w:p>
        <w:p w14:paraId="5BC8F72C" w14:textId="480C942B" w:rsidR="0014093A" w:rsidRDefault="0069623A">
          <w:pPr>
            <w:pStyle w:val="TOC1"/>
            <w:tabs>
              <w:tab w:val="right" w:pos="9016"/>
            </w:tabs>
            <w:rPr>
              <w:rFonts w:asciiTheme="minorHAnsi" w:eastAsiaTheme="minorEastAsia" w:hAnsiTheme="minorHAnsi" w:cstheme="minorBidi"/>
              <w:noProof/>
            </w:rPr>
          </w:pPr>
          <w:hyperlink w:anchor="_Toc118185358" w:history="1">
            <w:r w:rsidR="0014093A" w:rsidRPr="006A2E46">
              <w:rPr>
                <w:rStyle w:val="Hyperlink"/>
                <w:rFonts w:ascii="TUOS Blake" w:hAnsi="TUOS Blake"/>
                <w:b/>
                <w:noProof/>
              </w:rPr>
              <w:t>2.2.1 Aims and objectives</w:t>
            </w:r>
            <w:r w:rsidR="0014093A">
              <w:rPr>
                <w:noProof/>
                <w:webHidden/>
              </w:rPr>
              <w:tab/>
            </w:r>
            <w:r w:rsidR="0014093A">
              <w:rPr>
                <w:noProof/>
                <w:webHidden/>
              </w:rPr>
              <w:fldChar w:fldCharType="begin"/>
            </w:r>
            <w:r w:rsidR="0014093A">
              <w:rPr>
                <w:noProof/>
                <w:webHidden/>
              </w:rPr>
              <w:instrText xml:space="preserve"> PAGEREF _Toc118185358 \h </w:instrText>
            </w:r>
            <w:r w:rsidR="0014093A">
              <w:rPr>
                <w:noProof/>
                <w:webHidden/>
              </w:rPr>
            </w:r>
            <w:r w:rsidR="0014093A">
              <w:rPr>
                <w:noProof/>
                <w:webHidden/>
              </w:rPr>
              <w:fldChar w:fldCharType="separate"/>
            </w:r>
            <w:r w:rsidR="0014093A">
              <w:rPr>
                <w:noProof/>
                <w:webHidden/>
              </w:rPr>
              <w:t>10</w:t>
            </w:r>
            <w:r w:rsidR="0014093A">
              <w:rPr>
                <w:noProof/>
                <w:webHidden/>
              </w:rPr>
              <w:fldChar w:fldCharType="end"/>
            </w:r>
          </w:hyperlink>
        </w:p>
        <w:p w14:paraId="47BF2EB2" w14:textId="3788B64B" w:rsidR="0014093A" w:rsidRDefault="0069623A">
          <w:pPr>
            <w:pStyle w:val="TOC1"/>
            <w:tabs>
              <w:tab w:val="right" w:pos="9016"/>
            </w:tabs>
            <w:rPr>
              <w:rFonts w:asciiTheme="minorHAnsi" w:eastAsiaTheme="minorEastAsia" w:hAnsiTheme="minorHAnsi" w:cstheme="minorBidi"/>
              <w:noProof/>
            </w:rPr>
          </w:pPr>
          <w:hyperlink w:anchor="_Toc118185359" w:history="1">
            <w:r w:rsidR="0014093A" w:rsidRPr="006A2E46">
              <w:rPr>
                <w:rStyle w:val="Hyperlink"/>
                <w:rFonts w:ascii="TUOS Blake" w:hAnsi="TUOS Blake"/>
                <w:b/>
                <w:bCs/>
                <w:noProof/>
              </w:rPr>
              <w:t>2.2.2 Scope of interventions covered</w:t>
            </w:r>
            <w:r w:rsidR="0014093A">
              <w:rPr>
                <w:noProof/>
                <w:webHidden/>
              </w:rPr>
              <w:tab/>
            </w:r>
            <w:r w:rsidR="0014093A">
              <w:rPr>
                <w:noProof/>
                <w:webHidden/>
              </w:rPr>
              <w:fldChar w:fldCharType="begin"/>
            </w:r>
            <w:r w:rsidR="0014093A">
              <w:rPr>
                <w:noProof/>
                <w:webHidden/>
              </w:rPr>
              <w:instrText xml:space="preserve"> PAGEREF _Toc118185359 \h </w:instrText>
            </w:r>
            <w:r w:rsidR="0014093A">
              <w:rPr>
                <w:noProof/>
                <w:webHidden/>
              </w:rPr>
            </w:r>
            <w:r w:rsidR="0014093A">
              <w:rPr>
                <w:noProof/>
                <w:webHidden/>
              </w:rPr>
              <w:fldChar w:fldCharType="separate"/>
            </w:r>
            <w:r w:rsidR="0014093A">
              <w:rPr>
                <w:noProof/>
                <w:webHidden/>
              </w:rPr>
              <w:t>10</w:t>
            </w:r>
            <w:r w:rsidR="0014093A">
              <w:rPr>
                <w:noProof/>
                <w:webHidden/>
              </w:rPr>
              <w:fldChar w:fldCharType="end"/>
            </w:r>
          </w:hyperlink>
        </w:p>
        <w:p w14:paraId="0C6F4918" w14:textId="0384CD2F" w:rsidR="0014093A" w:rsidRDefault="0069623A">
          <w:pPr>
            <w:pStyle w:val="TOC1"/>
            <w:tabs>
              <w:tab w:val="right" w:pos="9016"/>
            </w:tabs>
            <w:rPr>
              <w:rFonts w:asciiTheme="minorHAnsi" w:eastAsiaTheme="minorEastAsia" w:hAnsiTheme="minorHAnsi" w:cstheme="minorBidi"/>
              <w:noProof/>
            </w:rPr>
          </w:pPr>
          <w:hyperlink w:anchor="_Toc118185360" w:history="1">
            <w:r w:rsidR="0014093A" w:rsidRPr="006A2E46">
              <w:rPr>
                <w:rStyle w:val="Hyperlink"/>
                <w:rFonts w:ascii="TUOS Blake" w:hAnsi="TUOS Blake"/>
                <w:b/>
                <w:noProof/>
              </w:rPr>
              <w:t>3 Study management and membership</w:t>
            </w:r>
            <w:r w:rsidR="0014093A">
              <w:rPr>
                <w:noProof/>
                <w:webHidden/>
              </w:rPr>
              <w:tab/>
            </w:r>
            <w:r w:rsidR="0014093A">
              <w:rPr>
                <w:noProof/>
                <w:webHidden/>
              </w:rPr>
              <w:fldChar w:fldCharType="begin"/>
            </w:r>
            <w:r w:rsidR="0014093A">
              <w:rPr>
                <w:noProof/>
                <w:webHidden/>
              </w:rPr>
              <w:instrText xml:space="preserve"> PAGEREF _Toc118185360 \h </w:instrText>
            </w:r>
            <w:r w:rsidR="0014093A">
              <w:rPr>
                <w:noProof/>
                <w:webHidden/>
              </w:rPr>
            </w:r>
            <w:r w:rsidR="0014093A">
              <w:rPr>
                <w:noProof/>
                <w:webHidden/>
              </w:rPr>
              <w:fldChar w:fldCharType="separate"/>
            </w:r>
            <w:r w:rsidR="0014093A">
              <w:rPr>
                <w:noProof/>
                <w:webHidden/>
              </w:rPr>
              <w:t>10</w:t>
            </w:r>
            <w:r w:rsidR="0014093A">
              <w:rPr>
                <w:noProof/>
                <w:webHidden/>
              </w:rPr>
              <w:fldChar w:fldCharType="end"/>
            </w:r>
          </w:hyperlink>
        </w:p>
        <w:p w14:paraId="2453DCCF" w14:textId="3B8D3674" w:rsidR="0014093A" w:rsidRDefault="0069623A">
          <w:pPr>
            <w:pStyle w:val="TOC1"/>
            <w:tabs>
              <w:tab w:val="right" w:pos="9016"/>
            </w:tabs>
            <w:rPr>
              <w:rFonts w:asciiTheme="minorHAnsi" w:eastAsiaTheme="minorEastAsia" w:hAnsiTheme="minorHAnsi" w:cstheme="minorBidi"/>
              <w:noProof/>
            </w:rPr>
          </w:pPr>
          <w:hyperlink w:anchor="_Toc118185361" w:history="1">
            <w:r w:rsidR="0014093A" w:rsidRPr="006A2E46">
              <w:rPr>
                <w:rStyle w:val="Hyperlink"/>
                <w:rFonts w:ascii="TUOS Blake" w:hAnsi="TUOS Blake"/>
                <w:b/>
                <w:noProof/>
              </w:rPr>
              <w:t>4 Methodology</w:t>
            </w:r>
            <w:r w:rsidR="0014093A">
              <w:rPr>
                <w:noProof/>
                <w:webHidden/>
              </w:rPr>
              <w:tab/>
            </w:r>
            <w:r w:rsidR="0014093A">
              <w:rPr>
                <w:noProof/>
                <w:webHidden/>
              </w:rPr>
              <w:fldChar w:fldCharType="begin"/>
            </w:r>
            <w:r w:rsidR="0014093A">
              <w:rPr>
                <w:noProof/>
                <w:webHidden/>
              </w:rPr>
              <w:instrText xml:space="preserve"> PAGEREF _Toc118185361 \h </w:instrText>
            </w:r>
            <w:r w:rsidR="0014093A">
              <w:rPr>
                <w:noProof/>
                <w:webHidden/>
              </w:rPr>
            </w:r>
            <w:r w:rsidR="0014093A">
              <w:rPr>
                <w:noProof/>
                <w:webHidden/>
              </w:rPr>
              <w:fldChar w:fldCharType="separate"/>
            </w:r>
            <w:r w:rsidR="0014093A">
              <w:rPr>
                <w:noProof/>
                <w:webHidden/>
              </w:rPr>
              <w:t>10</w:t>
            </w:r>
            <w:r w:rsidR="0014093A">
              <w:rPr>
                <w:noProof/>
                <w:webHidden/>
              </w:rPr>
              <w:fldChar w:fldCharType="end"/>
            </w:r>
          </w:hyperlink>
        </w:p>
        <w:p w14:paraId="404AC8CA" w14:textId="2AAA302F" w:rsidR="0014093A" w:rsidRDefault="0069623A">
          <w:pPr>
            <w:pStyle w:val="TOC1"/>
            <w:tabs>
              <w:tab w:val="right" w:pos="9016"/>
            </w:tabs>
            <w:rPr>
              <w:rFonts w:asciiTheme="minorHAnsi" w:eastAsiaTheme="minorEastAsia" w:hAnsiTheme="minorHAnsi" w:cstheme="minorBidi"/>
              <w:noProof/>
            </w:rPr>
          </w:pPr>
          <w:hyperlink w:anchor="_Toc118185362" w:history="1">
            <w:r w:rsidR="0014093A" w:rsidRPr="006A2E46">
              <w:rPr>
                <w:rStyle w:val="Hyperlink"/>
                <w:rFonts w:ascii="TUOS Blake" w:hAnsi="TUOS Blake"/>
                <w:b/>
                <w:noProof/>
              </w:rPr>
              <w:t>4.1 Scoping review of methods</w:t>
            </w:r>
            <w:r w:rsidR="0014093A">
              <w:rPr>
                <w:noProof/>
                <w:webHidden/>
              </w:rPr>
              <w:tab/>
            </w:r>
            <w:r w:rsidR="0014093A">
              <w:rPr>
                <w:noProof/>
                <w:webHidden/>
              </w:rPr>
              <w:fldChar w:fldCharType="begin"/>
            </w:r>
            <w:r w:rsidR="0014093A">
              <w:rPr>
                <w:noProof/>
                <w:webHidden/>
              </w:rPr>
              <w:instrText xml:space="preserve"> PAGEREF _Toc118185362 \h </w:instrText>
            </w:r>
            <w:r w:rsidR="0014093A">
              <w:rPr>
                <w:noProof/>
                <w:webHidden/>
              </w:rPr>
            </w:r>
            <w:r w:rsidR="0014093A">
              <w:rPr>
                <w:noProof/>
                <w:webHidden/>
              </w:rPr>
              <w:fldChar w:fldCharType="separate"/>
            </w:r>
            <w:r w:rsidR="0014093A">
              <w:rPr>
                <w:noProof/>
                <w:webHidden/>
              </w:rPr>
              <w:t>11</w:t>
            </w:r>
            <w:r w:rsidR="0014093A">
              <w:rPr>
                <w:noProof/>
                <w:webHidden/>
              </w:rPr>
              <w:fldChar w:fldCharType="end"/>
            </w:r>
          </w:hyperlink>
        </w:p>
        <w:p w14:paraId="1005D430" w14:textId="0FCBFADC" w:rsidR="0014093A" w:rsidRDefault="0069623A">
          <w:pPr>
            <w:pStyle w:val="TOC1"/>
            <w:tabs>
              <w:tab w:val="right" w:pos="9016"/>
            </w:tabs>
            <w:rPr>
              <w:rFonts w:asciiTheme="minorHAnsi" w:eastAsiaTheme="minorEastAsia" w:hAnsiTheme="minorHAnsi" w:cstheme="minorBidi"/>
              <w:noProof/>
            </w:rPr>
          </w:pPr>
          <w:hyperlink w:anchor="_Toc118185363" w:history="1">
            <w:r w:rsidR="0014093A" w:rsidRPr="006A2E46">
              <w:rPr>
                <w:rStyle w:val="Hyperlink"/>
                <w:rFonts w:ascii="TUOS Blake" w:hAnsi="TUOS Blake"/>
                <w:b/>
                <w:noProof/>
              </w:rPr>
              <w:t>4.2. Qualitative interviews</w:t>
            </w:r>
            <w:r w:rsidR="0014093A">
              <w:rPr>
                <w:noProof/>
                <w:webHidden/>
              </w:rPr>
              <w:tab/>
            </w:r>
            <w:r w:rsidR="0014093A">
              <w:rPr>
                <w:noProof/>
                <w:webHidden/>
              </w:rPr>
              <w:fldChar w:fldCharType="begin"/>
            </w:r>
            <w:r w:rsidR="0014093A">
              <w:rPr>
                <w:noProof/>
                <w:webHidden/>
              </w:rPr>
              <w:instrText xml:space="preserve"> PAGEREF _Toc118185363 \h </w:instrText>
            </w:r>
            <w:r w:rsidR="0014093A">
              <w:rPr>
                <w:noProof/>
                <w:webHidden/>
              </w:rPr>
            </w:r>
            <w:r w:rsidR="0014093A">
              <w:rPr>
                <w:noProof/>
                <w:webHidden/>
              </w:rPr>
              <w:fldChar w:fldCharType="separate"/>
            </w:r>
            <w:r w:rsidR="0014093A">
              <w:rPr>
                <w:noProof/>
                <w:webHidden/>
              </w:rPr>
              <w:t>13</w:t>
            </w:r>
            <w:r w:rsidR="0014093A">
              <w:rPr>
                <w:noProof/>
                <w:webHidden/>
              </w:rPr>
              <w:fldChar w:fldCharType="end"/>
            </w:r>
          </w:hyperlink>
        </w:p>
        <w:p w14:paraId="4AA9F101" w14:textId="4F537BBB" w:rsidR="0014093A" w:rsidRDefault="0069623A">
          <w:pPr>
            <w:pStyle w:val="TOC1"/>
            <w:tabs>
              <w:tab w:val="right" w:pos="9016"/>
            </w:tabs>
            <w:rPr>
              <w:rFonts w:asciiTheme="minorHAnsi" w:eastAsiaTheme="minorEastAsia" w:hAnsiTheme="minorHAnsi" w:cstheme="minorBidi"/>
              <w:noProof/>
            </w:rPr>
          </w:pPr>
          <w:hyperlink w:anchor="_Toc118185364" w:history="1">
            <w:r w:rsidR="0014093A" w:rsidRPr="006A2E46">
              <w:rPr>
                <w:rStyle w:val="Hyperlink"/>
                <w:rFonts w:ascii="TUOS Blake" w:hAnsi="TUOS Blake"/>
                <w:b/>
                <w:bCs/>
                <w:noProof/>
              </w:rPr>
              <w:t>4.3 Workshop(s)</w:t>
            </w:r>
            <w:r w:rsidR="0014093A">
              <w:rPr>
                <w:noProof/>
                <w:webHidden/>
              </w:rPr>
              <w:tab/>
            </w:r>
            <w:r w:rsidR="0014093A">
              <w:rPr>
                <w:noProof/>
                <w:webHidden/>
              </w:rPr>
              <w:fldChar w:fldCharType="begin"/>
            </w:r>
            <w:r w:rsidR="0014093A">
              <w:rPr>
                <w:noProof/>
                <w:webHidden/>
              </w:rPr>
              <w:instrText xml:space="preserve"> PAGEREF _Toc118185364 \h </w:instrText>
            </w:r>
            <w:r w:rsidR="0014093A">
              <w:rPr>
                <w:noProof/>
                <w:webHidden/>
              </w:rPr>
            </w:r>
            <w:r w:rsidR="0014093A">
              <w:rPr>
                <w:noProof/>
                <w:webHidden/>
              </w:rPr>
              <w:fldChar w:fldCharType="separate"/>
            </w:r>
            <w:r w:rsidR="0014093A">
              <w:rPr>
                <w:noProof/>
                <w:webHidden/>
              </w:rPr>
              <w:t>16</w:t>
            </w:r>
            <w:r w:rsidR="0014093A">
              <w:rPr>
                <w:noProof/>
                <w:webHidden/>
              </w:rPr>
              <w:fldChar w:fldCharType="end"/>
            </w:r>
          </w:hyperlink>
        </w:p>
        <w:p w14:paraId="748F9CB6" w14:textId="7B961A2C" w:rsidR="0014093A" w:rsidRDefault="0069623A">
          <w:pPr>
            <w:pStyle w:val="TOC1"/>
            <w:tabs>
              <w:tab w:val="right" w:pos="9016"/>
            </w:tabs>
            <w:rPr>
              <w:rFonts w:asciiTheme="minorHAnsi" w:eastAsiaTheme="minorEastAsia" w:hAnsiTheme="minorHAnsi" w:cstheme="minorBidi"/>
              <w:noProof/>
            </w:rPr>
          </w:pPr>
          <w:hyperlink w:anchor="_Toc118185365" w:history="1">
            <w:r w:rsidR="0014093A" w:rsidRPr="006A2E46">
              <w:rPr>
                <w:rStyle w:val="Hyperlink"/>
                <w:rFonts w:ascii="TUOS Blake" w:hAnsi="TUOS Blake"/>
                <w:b/>
                <w:bCs/>
                <w:noProof/>
              </w:rPr>
              <w:t>4.3.1 Participants selection</w:t>
            </w:r>
            <w:r w:rsidR="0014093A">
              <w:rPr>
                <w:noProof/>
                <w:webHidden/>
              </w:rPr>
              <w:tab/>
            </w:r>
            <w:r w:rsidR="0014093A">
              <w:rPr>
                <w:noProof/>
                <w:webHidden/>
              </w:rPr>
              <w:fldChar w:fldCharType="begin"/>
            </w:r>
            <w:r w:rsidR="0014093A">
              <w:rPr>
                <w:noProof/>
                <w:webHidden/>
              </w:rPr>
              <w:instrText xml:space="preserve"> PAGEREF _Toc118185365 \h </w:instrText>
            </w:r>
            <w:r w:rsidR="0014093A">
              <w:rPr>
                <w:noProof/>
                <w:webHidden/>
              </w:rPr>
            </w:r>
            <w:r w:rsidR="0014093A">
              <w:rPr>
                <w:noProof/>
                <w:webHidden/>
              </w:rPr>
              <w:fldChar w:fldCharType="separate"/>
            </w:r>
            <w:r w:rsidR="0014093A">
              <w:rPr>
                <w:noProof/>
                <w:webHidden/>
              </w:rPr>
              <w:t>17</w:t>
            </w:r>
            <w:r w:rsidR="0014093A">
              <w:rPr>
                <w:noProof/>
                <w:webHidden/>
              </w:rPr>
              <w:fldChar w:fldCharType="end"/>
            </w:r>
          </w:hyperlink>
        </w:p>
        <w:p w14:paraId="447BDACB" w14:textId="2CC977F0" w:rsidR="0014093A" w:rsidRDefault="0069623A">
          <w:pPr>
            <w:pStyle w:val="TOC1"/>
            <w:tabs>
              <w:tab w:val="right" w:pos="9016"/>
            </w:tabs>
            <w:rPr>
              <w:rFonts w:asciiTheme="minorHAnsi" w:eastAsiaTheme="minorEastAsia" w:hAnsiTheme="minorHAnsi" w:cstheme="minorBidi"/>
              <w:noProof/>
            </w:rPr>
          </w:pPr>
          <w:hyperlink w:anchor="_Toc118185366" w:history="1">
            <w:r w:rsidR="0014093A" w:rsidRPr="006A2E46">
              <w:rPr>
                <w:rStyle w:val="Hyperlink"/>
                <w:rFonts w:ascii="TUOS Blake" w:hAnsi="TUOS Blake"/>
                <w:b/>
                <w:noProof/>
              </w:rPr>
              <w:t>4.3.2 Consent and withdrawal</w:t>
            </w:r>
            <w:r w:rsidR="0014093A">
              <w:rPr>
                <w:noProof/>
                <w:webHidden/>
              </w:rPr>
              <w:tab/>
            </w:r>
            <w:r w:rsidR="0014093A">
              <w:rPr>
                <w:noProof/>
                <w:webHidden/>
              </w:rPr>
              <w:fldChar w:fldCharType="begin"/>
            </w:r>
            <w:r w:rsidR="0014093A">
              <w:rPr>
                <w:noProof/>
                <w:webHidden/>
              </w:rPr>
              <w:instrText xml:space="preserve"> PAGEREF _Toc118185366 \h </w:instrText>
            </w:r>
            <w:r w:rsidR="0014093A">
              <w:rPr>
                <w:noProof/>
                <w:webHidden/>
              </w:rPr>
            </w:r>
            <w:r w:rsidR="0014093A">
              <w:rPr>
                <w:noProof/>
                <w:webHidden/>
              </w:rPr>
              <w:fldChar w:fldCharType="separate"/>
            </w:r>
            <w:r w:rsidR="0014093A">
              <w:rPr>
                <w:noProof/>
                <w:webHidden/>
              </w:rPr>
              <w:t>17</w:t>
            </w:r>
            <w:r w:rsidR="0014093A">
              <w:rPr>
                <w:noProof/>
                <w:webHidden/>
              </w:rPr>
              <w:fldChar w:fldCharType="end"/>
            </w:r>
          </w:hyperlink>
        </w:p>
        <w:p w14:paraId="5E856E25" w14:textId="58553D73" w:rsidR="0014093A" w:rsidRDefault="0069623A">
          <w:pPr>
            <w:pStyle w:val="TOC1"/>
            <w:tabs>
              <w:tab w:val="right" w:pos="9016"/>
            </w:tabs>
            <w:rPr>
              <w:rFonts w:asciiTheme="minorHAnsi" w:eastAsiaTheme="minorEastAsia" w:hAnsiTheme="minorHAnsi" w:cstheme="minorBidi"/>
              <w:noProof/>
            </w:rPr>
          </w:pPr>
          <w:hyperlink w:anchor="_Toc118185367" w:history="1">
            <w:r w:rsidR="0014093A" w:rsidRPr="006A2E46">
              <w:rPr>
                <w:rStyle w:val="Hyperlink"/>
                <w:rFonts w:ascii="TUOS Blake" w:hAnsi="TUOS Blake"/>
                <w:b/>
                <w:bCs/>
                <w:noProof/>
              </w:rPr>
              <w:t>4.3.3 Procedure</w:t>
            </w:r>
            <w:r w:rsidR="0014093A">
              <w:rPr>
                <w:noProof/>
                <w:webHidden/>
              </w:rPr>
              <w:tab/>
            </w:r>
            <w:r w:rsidR="0014093A">
              <w:rPr>
                <w:noProof/>
                <w:webHidden/>
              </w:rPr>
              <w:fldChar w:fldCharType="begin"/>
            </w:r>
            <w:r w:rsidR="0014093A">
              <w:rPr>
                <w:noProof/>
                <w:webHidden/>
              </w:rPr>
              <w:instrText xml:space="preserve"> PAGEREF _Toc118185367 \h </w:instrText>
            </w:r>
            <w:r w:rsidR="0014093A">
              <w:rPr>
                <w:noProof/>
                <w:webHidden/>
              </w:rPr>
            </w:r>
            <w:r w:rsidR="0014093A">
              <w:rPr>
                <w:noProof/>
                <w:webHidden/>
              </w:rPr>
              <w:fldChar w:fldCharType="separate"/>
            </w:r>
            <w:r w:rsidR="0014093A">
              <w:rPr>
                <w:noProof/>
                <w:webHidden/>
              </w:rPr>
              <w:t>18</w:t>
            </w:r>
            <w:r w:rsidR="0014093A">
              <w:rPr>
                <w:noProof/>
                <w:webHidden/>
              </w:rPr>
              <w:fldChar w:fldCharType="end"/>
            </w:r>
          </w:hyperlink>
        </w:p>
        <w:p w14:paraId="3FDF5776" w14:textId="4558567F" w:rsidR="0014093A" w:rsidRDefault="0069623A">
          <w:pPr>
            <w:pStyle w:val="TOC1"/>
            <w:tabs>
              <w:tab w:val="right" w:pos="9016"/>
            </w:tabs>
            <w:rPr>
              <w:rFonts w:asciiTheme="minorHAnsi" w:eastAsiaTheme="minorEastAsia" w:hAnsiTheme="minorHAnsi" w:cstheme="minorBidi"/>
              <w:noProof/>
            </w:rPr>
          </w:pPr>
          <w:hyperlink w:anchor="_Toc118185368" w:history="1">
            <w:r w:rsidR="0014093A" w:rsidRPr="006A2E46">
              <w:rPr>
                <w:rStyle w:val="Hyperlink"/>
                <w:rFonts w:ascii="TUOS Blake" w:hAnsi="TUOS Blake"/>
                <w:b/>
                <w:noProof/>
              </w:rPr>
              <w:t>5 Principles and recommendations for harms recording</w:t>
            </w:r>
            <w:r w:rsidR="0014093A">
              <w:rPr>
                <w:noProof/>
                <w:webHidden/>
              </w:rPr>
              <w:tab/>
            </w:r>
            <w:r w:rsidR="0014093A">
              <w:rPr>
                <w:noProof/>
                <w:webHidden/>
              </w:rPr>
              <w:fldChar w:fldCharType="begin"/>
            </w:r>
            <w:r w:rsidR="0014093A">
              <w:rPr>
                <w:noProof/>
                <w:webHidden/>
              </w:rPr>
              <w:instrText xml:space="preserve"> PAGEREF _Toc118185368 \h </w:instrText>
            </w:r>
            <w:r w:rsidR="0014093A">
              <w:rPr>
                <w:noProof/>
                <w:webHidden/>
              </w:rPr>
            </w:r>
            <w:r w:rsidR="0014093A">
              <w:rPr>
                <w:noProof/>
                <w:webHidden/>
              </w:rPr>
              <w:fldChar w:fldCharType="separate"/>
            </w:r>
            <w:r w:rsidR="0014093A">
              <w:rPr>
                <w:noProof/>
                <w:webHidden/>
              </w:rPr>
              <w:t>18</w:t>
            </w:r>
            <w:r w:rsidR="0014093A">
              <w:rPr>
                <w:noProof/>
                <w:webHidden/>
              </w:rPr>
              <w:fldChar w:fldCharType="end"/>
            </w:r>
          </w:hyperlink>
        </w:p>
        <w:p w14:paraId="762B116C" w14:textId="40B62074" w:rsidR="0014093A" w:rsidRDefault="0069623A">
          <w:pPr>
            <w:pStyle w:val="TOC1"/>
            <w:tabs>
              <w:tab w:val="right" w:pos="9016"/>
            </w:tabs>
            <w:rPr>
              <w:rFonts w:asciiTheme="minorHAnsi" w:eastAsiaTheme="minorEastAsia" w:hAnsiTheme="minorHAnsi" w:cstheme="minorBidi"/>
              <w:noProof/>
            </w:rPr>
          </w:pPr>
          <w:hyperlink w:anchor="_Toc118185369" w:history="1">
            <w:r w:rsidR="0014093A" w:rsidRPr="006A2E46">
              <w:rPr>
                <w:rStyle w:val="Hyperlink"/>
                <w:rFonts w:ascii="TUOS Blake" w:hAnsi="TUOS Blake"/>
                <w:b/>
                <w:noProof/>
              </w:rPr>
              <w:t>6 Outputs and Dissemination plan</w:t>
            </w:r>
            <w:r w:rsidR="0014093A">
              <w:rPr>
                <w:noProof/>
                <w:webHidden/>
              </w:rPr>
              <w:tab/>
            </w:r>
            <w:r w:rsidR="0014093A">
              <w:rPr>
                <w:noProof/>
                <w:webHidden/>
              </w:rPr>
              <w:fldChar w:fldCharType="begin"/>
            </w:r>
            <w:r w:rsidR="0014093A">
              <w:rPr>
                <w:noProof/>
                <w:webHidden/>
              </w:rPr>
              <w:instrText xml:space="preserve"> PAGEREF _Toc118185369 \h </w:instrText>
            </w:r>
            <w:r w:rsidR="0014093A">
              <w:rPr>
                <w:noProof/>
                <w:webHidden/>
              </w:rPr>
            </w:r>
            <w:r w:rsidR="0014093A">
              <w:rPr>
                <w:noProof/>
                <w:webHidden/>
              </w:rPr>
              <w:fldChar w:fldCharType="separate"/>
            </w:r>
            <w:r w:rsidR="0014093A">
              <w:rPr>
                <w:noProof/>
                <w:webHidden/>
              </w:rPr>
              <w:t>18</w:t>
            </w:r>
            <w:r w:rsidR="0014093A">
              <w:rPr>
                <w:noProof/>
                <w:webHidden/>
              </w:rPr>
              <w:fldChar w:fldCharType="end"/>
            </w:r>
          </w:hyperlink>
        </w:p>
        <w:p w14:paraId="6D4847FB" w14:textId="3FBBEF56" w:rsidR="0014093A" w:rsidRDefault="0069623A">
          <w:pPr>
            <w:pStyle w:val="TOC1"/>
            <w:tabs>
              <w:tab w:val="right" w:pos="9016"/>
            </w:tabs>
            <w:rPr>
              <w:rFonts w:asciiTheme="minorHAnsi" w:eastAsiaTheme="minorEastAsia" w:hAnsiTheme="minorHAnsi" w:cstheme="minorBidi"/>
              <w:noProof/>
            </w:rPr>
          </w:pPr>
          <w:hyperlink w:anchor="_Toc118185370" w:history="1">
            <w:r w:rsidR="0014093A" w:rsidRPr="006A2E46">
              <w:rPr>
                <w:rStyle w:val="Hyperlink"/>
                <w:rFonts w:ascii="TUOS Blake" w:hAnsi="TUOS Blake"/>
                <w:b/>
                <w:noProof/>
              </w:rPr>
              <w:t>7 Ethics approval</w:t>
            </w:r>
            <w:r w:rsidR="0014093A">
              <w:rPr>
                <w:noProof/>
                <w:webHidden/>
              </w:rPr>
              <w:tab/>
            </w:r>
            <w:r w:rsidR="0014093A">
              <w:rPr>
                <w:noProof/>
                <w:webHidden/>
              </w:rPr>
              <w:fldChar w:fldCharType="begin"/>
            </w:r>
            <w:r w:rsidR="0014093A">
              <w:rPr>
                <w:noProof/>
                <w:webHidden/>
              </w:rPr>
              <w:instrText xml:space="preserve"> PAGEREF _Toc118185370 \h </w:instrText>
            </w:r>
            <w:r w:rsidR="0014093A">
              <w:rPr>
                <w:noProof/>
                <w:webHidden/>
              </w:rPr>
            </w:r>
            <w:r w:rsidR="0014093A">
              <w:rPr>
                <w:noProof/>
                <w:webHidden/>
              </w:rPr>
              <w:fldChar w:fldCharType="separate"/>
            </w:r>
            <w:r w:rsidR="0014093A">
              <w:rPr>
                <w:noProof/>
                <w:webHidden/>
              </w:rPr>
              <w:t>19</w:t>
            </w:r>
            <w:r w:rsidR="0014093A">
              <w:rPr>
                <w:noProof/>
                <w:webHidden/>
              </w:rPr>
              <w:fldChar w:fldCharType="end"/>
            </w:r>
          </w:hyperlink>
        </w:p>
        <w:p w14:paraId="08FE49D2" w14:textId="6E92ED2F" w:rsidR="0014093A" w:rsidRDefault="0069623A">
          <w:pPr>
            <w:pStyle w:val="TOC1"/>
            <w:tabs>
              <w:tab w:val="right" w:pos="9016"/>
            </w:tabs>
            <w:rPr>
              <w:rFonts w:asciiTheme="minorHAnsi" w:eastAsiaTheme="minorEastAsia" w:hAnsiTheme="minorHAnsi" w:cstheme="minorBidi"/>
              <w:noProof/>
            </w:rPr>
          </w:pPr>
          <w:hyperlink w:anchor="_Toc118185371" w:history="1">
            <w:r w:rsidR="0014093A" w:rsidRPr="006A2E46">
              <w:rPr>
                <w:rStyle w:val="Hyperlink"/>
                <w:rFonts w:ascii="TUOS Blake" w:hAnsi="TUOS Blake"/>
                <w:b/>
                <w:bCs/>
                <w:noProof/>
              </w:rPr>
              <w:t>8 PPI Support</w:t>
            </w:r>
            <w:r w:rsidR="0014093A">
              <w:rPr>
                <w:noProof/>
                <w:webHidden/>
              </w:rPr>
              <w:tab/>
            </w:r>
            <w:r w:rsidR="0014093A">
              <w:rPr>
                <w:noProof/>
                <w:webHidden/>
              </w:rPr>
              <w:fldChar w:fldCharType="begin"/>
            </w:r>
            <w:r w:rsidR="0014093A">
              <w:rPr>
                <w:noProof/>
                <w:webHidden/>
              </w:rPr>
              <w:instrText xml:space="preserve"> PAGEREF _Toc118185371 \h </w:instrText>
            </w:r>
            <w:r w:rsidR="0014093A">
              <w:rPr>
                <w:noProof/>
                <w:webHidden/>
              </w:rPr>
            </w:r>
            <w:r w:rsidR="0014093A">
              <w:rPr>
                <w:noProof/>
                <w:webHidden/>
              </w:rPr>
              <w:fldChar w:fldCharType="separate"/>
            </w:r>
            <w:r w:rsidR="0014093A">
              <w:rPr>
                <w:noProof/>
                <w:webHidden/>
              </w:rPr>
              <w:t>19</w:t>
            </w:r>
            <w:r w:rsidR="0014093A">
              <w:rPr>
                <w:noProof/>
                <w:webHidden/>
              </w:rPr>
              <w:fldChar w:fldCharType="end"/>
            </w:r>
          </w:hyperlink>
        </w:p>
        <w:p w14:paraId="1E62A47B" w14:textId="6475B036" w:rsidR="0014093A" w:rsidRDefault="0069623A">
          <w:pPr>
            <w:pStyle w:val="TOC1"/>
            <w:tabs>
              <w:tab w:val="right" w:pos="9016"/>
            </w:tabs>
            <w:rPr>
              <w:rFonts w:asciiTheme="minorHAnsi" w:eastAsiaTheme="minorEastAsia" w:hAnsiTheme="minorHAnsi" w:cstheme="minorBidi"/>
              <w:noProof/>
            </w:rPr>
          </w:pPr>
          <w:hyperlink w:anchor="_Toc118185372" w:history="1">
            <w:r w:rsidR="0014093A" w:rsidRPr="006A2E46">
              <w:rPr>
                <w:rStyle w:val="Hyperlink"/>
                <w:rFonts w:ascii="TUOS Blake" w:hAnsi="TUOS Blake"/>
                <w:b/>
                <w:noProof/>
              </w:rPr>
              <w:t>9 Funding and any additional support</w:t>
            </w:r>
            <w:r w:rsidR="0014093A">
              <w:rPr>
                <w:noProof/>
                <w:webHidden/>
              </w:rPr>
              <w:tab/>
            </w:r>
            <w:r w:rsidR="0014093A">
              <w:rPr>
                <w:noProof/>
                <w:webHidden/>
              </w:rPr>
              <w:fldChar w:fldCharType="begin"/>
            </w:r>
            <w:r w:rsidR="0014093A">
              <w:rPr>
                <w:noProof/>
                <w:webHidden/>
              </w:rPr>
              <w:instrText xml:space="preserve"> PAGEREF _Toc118185372 \h </w:instrText>
            </w:r>
            <w:r w:rsidR="0014093A">
              <w:rPr>
                <w:noProof/>
                <w:webHidden/>
              </w:rPr>
            </w:r>
            <w:r w:rsidR="0014093A">
              <w:rPr>
                <w:noProof/>
                <w:webHidden/>
              </w:rPr>
              <w:fldChar w:fldCharType="separate"/>
            </w:r>
            <w:r w:rsidR="0014093A">
              <w:rPr>
                <w:noProof/>
                <w:webHidden/>
              </w:rPr>
              <w:t>19</w:t>
            </w:r>
            <w:r w:rsidR="0014093A">
              <w:rPr>
                <w:noProof/>
                <w:webHidden/>
              </w:rPr>
              <w:fldChar w:fldCharType="end"/>
            </w:r>
          </w:hyperlink>
        </w:p>
        <w:p w14:paraId="494CB616" w14:textId="0B0C16B8" w:rsidR="0014093A" w:rsidRDefault="0069623A">
          <w:pPr>
            <w:pStyle w:val="TOC1"/>
            <w:tabs>
              <w:tab w:val="right" w:pos="9016"/>
            </w:tabs>
            <w:rPr>
              <w:rFonts w:asciiTheme="minorHAnsi" w:eastAsiaTheme="minorEastAsia" w:hAnsiTheme="minorHAnsi" w:cstheme="minorBidi"/>
              <w:noProof/>
            </w:rPr>
          </w:pPr>
          <w:hyperlink w:anchor="_Toc118185373" w:history="1">
            <w:r w:rsidR="0014093A" w:rsidRPr="006A2E46">
              <w:rPr>
                <w:rStyle w:val="Hyperlink"/>
                <w:rFonts w:ascii="TUOS Blake" w:hAnsi="TUOS Blake"/>
                <w:b/>
                <w:noProof/>
              </w:rPr>
              <w:t>10 Declaration of Conflict of Interest</w:t>
            </w:r>
            <w:r w:rsidR="0014093A">
              <w:rPr>
                <w:noProof/>
                <w:webHidden/>
              </w:rPr>
              <w:tab/>
            </w:r>
            <w:r w:rsidR="0014093A">
              <w:rPr>
                <w:noProof/>
                <w:webHidden/>
              </w:rPr>
              <w:fldChar w:fldCharType="begin"/>
            </w:r>
            <w:r w:rsidR="0014093A">
              <w:rPr>
                <w:noProof/>
                <w:webHidden/>
              </w:rPr>
              <w:instrText xml:space="preserve"> PAGEREF _Toc118185373 \h </w:instrText>
            </w:r>
            <w:r w:rsidR="0014093A">
              <w:rPr>
                <w:noProof/>
                <w:webHidden/>
              </w:rPr>
            </w:r>
            <w:r w:rsidR="0014093A">
              <w:rPr>
                <w:noProof/>
                <w:webHidden/>
              </w:rPr>
              <w:fldChar w:fldCharType="separate"/>
            </w:r>
            <w:r w:rsidR="0014093A">
              <w:rPr>
                <w:noProof/>
                <w:webHidden/>
              </w:rPr>
              <w:t>19</w:t>
            </w:r>
            <w:r w:rsidR="0014093A">
              <w:rPr>
                <w:noProof/>
                <w:webHidden/>
              </w:rPr>
              <w:fldChar w:fldCharType="end"/>
            </w:r>
          </w:hyperlink>
        </w:p>
        <w:p w14:paraId="1EF234B3" w14:textId="4F1D4082" w:rsidR="0014093A" w:rsidRDefault="0069623A">
          <w:pPr>
            <w:pStyle w:val="TOC1"/>
            <w:tabs>
              <w:tab w:val="right" w:pos="9016"/>
            </w:tabs>
            <w:rPr>
              <w:rFonts w:asciiTheme="minorHAnsi" w:eastAsiaTheme="minorEastAsia" w:hAnsiTheme="minorHAnsi" w:cstheme="minorBidi"/>
              <w:noProof/>
            </w:rPr>
          </w:pPr>
          <w:hyperlink w:anchor="_Toc118185374" w:history="1">
            <w:r w:rsidR="0014093A" w:rsidRPr="006A2E46">
              <w:rPr>
                <w:rStyle w:val="Hyperlink"/>
                <w:rFonts w:ascii="TUOS Blake" w:hAnsi="TUOS Blake"/>
                <w:b/>
                <w:noProof/>
              </w:rPr>
              <w:t>11 References</w:t>
            </w:r>
            <w:r w:rsidR="0014093A">
              <w:rPr>
                <w:noProof/>
                <w:webHidden/>
              </w:rPr>
              <w:tab/>
            </w:r>
            <w:r w:rsidR="0014093A">
              <w:rPr>
                <w:noProof/>
                <w:webHidden/>
              </w:rPr>
              <w:fldChar w:fldCharType="begin"/>
            </w:r>
            <w:r w:rsidR="0014093A">
              <w:rPr>
                <w:noProof/>
                <w:webHidden/>
              </w:rPr>
              <w:instrText xml:space="preserve"> PAGEREF _Toc118185374 \h </w:instrText>
            </w:r>
            <w:r w:rsidR="0014093A">
              <w:rPr>
                <w:noProof/>
                <w:webHidden/>
              </w:rPr>
            </w:r>
            <w:r w:rsidR="0014093A">
              <w:rPr>
                <w:noProof/>
                <w:webHidden/>
              </w:rPr>
              <w:fldChar w:fldCharType="separate"/>
            </w:r>
            <w:r w:rsidR="0014093A">
              <w:rPr>
                <w:noProof/>
                <w:webHidden/>
              </w:rPr>
              <w:t>19</w:t>
            </w:r>
            <w:r w:rsidR="0014093A">
              <w:rPr>
                <w:noProof/>
                <w:webHidden/>
              </w:rPr>
              <w:fldChar w:fldCharType="end"/>
            </w:r>
          </w:hyperlink>
        </w:p>
        <w:p w14:paraId="0000008D" w14:textId="56A9586C" w:rsidR="00FC4A60" w:rsidRPr="00760CBF" w:rsidRDefault="00482167" w:rsidP="00760CBF">
          <w:pPr>
            <w:pStyle w:val="TOC1"/>
            <w:tabs>
              <w:tab w:val="right" w:pos="9016"/>
            </w:tabs>
            <w:rPr>
              <w:rFonts w:asciiTheme="minorHAnsi" w:eastAsiaTheme="minorEastAsia" w:hAnsiTheme="minorHAnsi" w:cstheme="minorBidi"/>
              <w:noProof/>
            </w:rPr>
          </w:pPr>
          <w:r w:rsidRPr="002A0430">
            <w:rPr>
              <w:rFonts w:ascii="TUOS Blake" w:hAnsi="TUOS Blake"/>
            </w:rPr>
            <w:fldChar w:fldCharType="end"/>
          </w:r>
        </w:p>
      </w:sdtContent>
    </w:sdt>
    <w:p w14:paraId="064436B3" w14:textId="77777777" w:rsidR="002A0430" w:rsidRDefault="002A0430" w:rsidP="002A0430"/>
    <w:p w14:paraId="7429F17F" w14:textId="77777777" w:rsidR="002A0430" w:rsidRDefault="002A0430" w:rsidP="002A0430"/>
    <w:p w14:paraId="313842D2" w14:textId="77777777" w:rsidR="002A0430" w:rsidRDefault="002A0430" w:rsidP="002A0430"/>
    <w:p w14:paraId="7799DE0C" w14:textId="391BC8AB" w:rsidR="002A0430" w:rsidRDefault="002A0430" w:rsidP="002A0430"/>
    <w:p w14:paraId="79EE1452" w14:textId="77777777" w:rsidR="002A0430" w:rsidRDefault="002A0430" w:rsidP="002A0430"/>
    <w:p w14:paraId="45D5E0BF" w14:textId="77777777" w:rsidR="002A0430" w:rsidRDefault="002A0430" w:rsidP="002A0430"/>
    <w:p w14:paraId="0000008E" w14:textId="64E87B7A" w:rsidR="00FC4A60" w:rsidRPr="00760CBF" w:rsidRDefault="00482167" w:rsidP="00760CBF">
      <w:pPr>
        <w:pStyle w:val="Heading1"/>
        <w:rPr>
          <w:rFonts w:ascii="TUOS Blake" w:eastAsia="Calibri" w:hAnsi="TUOS Blake" w:cs="Calibri"/>
          <w:b/>
          <w:color w:val="000000"/>
          <w:sz w:val="22"/>
          <w:szCs w:val="22"/>
        </w:rPr>
      </w:pPr>
      <w:bookmarkStart w:id="1" w:name="_Toc118185348"/>
      <w:r w:rsidRPr="00ED29F2">
        <w:rPr>
          <w:rFonts w:ascii="TUOS Blake" w:eastAsia="Calibri" w:hAnsi="TUOS Blake" w:cs="Calibri"/>
          <w:b/>
          <w:color w:val="000000"/>
          <w:sz w:val="22"/>
          <w:szCs w:val="22"/>
        </w:rPr>
        <w:lastRenderedPageBreak/>
        <w:t>Abbreviations</w:t>
      </w:r>
      <w:bookmarkEnd w:id="1"/>
      <w:r w:rsidRPr="00ED29F2">
        <w:rPr>
          <w:rFonts w:ascii="TUOS Blake" w:eastAsia="Calibri" w:hAnsi="TUOS Blake" w:cs="Calibri"/>
          <w:b/>
        </w:rPr>
        <w:t xml:space="preserve"> </w:t>
      </w:r>
    </w:p>
    <w:p w14:paraId="0000008F" w14:textId="77777777" w:rsidR="00FC4A60" w:rsidRPr="00ED29F2" w:rsidRDefault="00FC4A60">
      <w:pPr>
        <w:rPr>
          <w:rFonts w:ascii="TUOS Blake" w:hAnsi="TUOS Blake"/>
        </w:rPr>
      </w:pPr>
    </w:p>
    <w:p w14:paraId="00000090" w14:textId="77777777" w:rsidR="00FC4A60" w:rsidRPr="00ED29F2" w:rsidRDefault="00482167">
      <w:pPr>
        <w:spacing w:after="100"/>
        <w:rPr>
          <w:rFonts w:ascii="TUOS Blake" w:hAnsi="TUOS Blake"/>
        </w:rPr>
      </w:pPr>
      <w:r w:rsidRPr="00ED29F2">
        <w:rPr>
          <w:rFonts w:ascii="TUOS Blake" w:hAnsi="TUOS Blake"/>
        </w:rPr>
        <w:t>AE</w:t>
      </w:r>
      <w:r w:rsidRPr="00ED29F2">
        <w:rPr>
          <w:rFonts w:ascii="TUOS Blake" w:hAnsi="TUOS Blake"/>
          <w:b/>
        </w:rPr>
        <w:t xml:space="preserve"> </w:t>
      </w:r>
      <w:r w:rsidRPr="00ED29F2">
        <w:rPr>
          <w:rFonts w:ascii="TUOS Blake" w:hAnsi="TUOS Blake"/>
          <w:b/>
        </w:rPr>
        <w:tab/>
      </w:r>
      <w:r w:rsidRPr="00ED29F2">
        <w:rPr>
          <w:rFonts w:ascii="TUOS Blake" w:hAnsi="TUOS Blake"/>
          <w:b/>
        </w:rPr>
        <w:tab/>
      </w:r>
      <w:r w:rsidRPr="00ED29F2">
        <w:rPr>
          <w:rFonts w:ascii="TUOS Blake" w:hAnsi="TUOS Blake"/>
          <w:b/>
        </w:rPr>
        <w:tab/>
      </w:r>
      <w:r w:rsidRPr="00ED29F2">
        <w:rPr>
          <w:rFonts w:ascii="TUOS Blake" w:hAnsi="TUOS Blake"/>
        </w:rPr>
        <w:t>Adverse Event</w:t>
      </w:r>
    </w:p>
    <w:p w14:paraId="00000091" w14:textId="7A599FA2" w:rsidR="00FC4A60" w:rsidRPr="00ED29F2" w:rsidRDefault="00482167">
      <w:pPr>
        <w:spacing w:after="100"/>
        <w:rPr>
          <w:rFonts w:ascii="TUOS Blake" w:hAnsi="TUOS Blake"/>
        </w:rPr>
      </w:pPr>
      <w:r w:rsidRPr="00ED29F2">
        <w:rPr>
          <w:rFonts w:ascii="TUOS Blake" w:hAnsi="TUOS Blake"/>
        </w:rPr>
        <w:t xml:space="preserve">BCI </w:t>
      </w:r>
      <w:r w:rsidRPr="00ED29F2">
        <w:rPr>
          <w:rFonts w:ascii="TUOS Blake" w:hAnsi="TUOS Blake"/>
        </w:rPr>
        <w:tab/>
      </w:r>
      <w:r w:rsidRPr="00ED29F2">
        <w:rPr>
          <w:rFonts w:ascii="TUOS Blake" w:hAnsi="TUOS Blake"/>
        </w:rPr>
        <w:tab/>
      </w:r>
      <w:r w:rsidRPr="00ED29F2">
        <w:rPr>
          <w:rFonts w:ascii="TUOS Blake" w:hAnsi="TUOS Blake"/>
        </w:rPr>
        <w:tab/>
        <w:t xml:space="preserve">Behavioural </w:t>
      </w:r>
      <w:r w:rsidR="0014093A">
        <w:rPr>
          <w:rFonts w:ascii="TUOS Blake" w:hAnsi="TUOS Blake"/>
        </w:rPr>
        <w:t>C</w:t>
      </w:r>
      <w:r w:rsidRPr="00ED29F2">
        <w:rPr>
          <w:rFonts w:ascii="TUOS Blake" w:hAnsi="TUOS Blake"/>
        </w:rPr>
        <w:t xml:space="preserve">hange </w:t>
      </w:r>
      <w:r w:rsidR="0014093A">
        <w:rPr>
          <w:rFonts w:ascii="TUOS Blake" w:hAnsi="TUOS Blake"/>
        </w:rPr>
        <w:t>I</w:t>
      </w:r>
      <w:r w:rsidRPr="00ED29F2">
        <w:rPr>
          <w:rFonts w:ascii="TUOS Blake" w:hAnsi="TUOS Blake"/>
        </w:rPr>
        <w:t>ntervention</w:t>
      </w:r>
    </w:p>
    <w:p w14:paraId="00000092" w14:textId="77777777" w:rsidR="00FC4A60" w:rsidRPr="00ED29F2" w:rsidRDefault="00482167">
      <w:pPr>
        <w:spacing w:after="100"/>
        <w:rPr>
          <w:rFonts w:ascii="TUOS Blake" w:hAnsi="TUOS Blake"/>
          <w:b/>
        </w:rPr>
      </w:pPr>
      <w:r w:rsidRPr="00ED29F2">
        <w:rPr>
          <w:rFonts w:ascii="TUOS Blake" w:hAnsi="TUOS Blake"/>
        </w:rPr>
        <w:t>CONSORT</w:t>
      </w:r>
      <w:r w:rsidRPr="00ED29F2">
        <w:rPr>
          <w:rFonts w:ascii="TUOS Blake" w:hAnsi="TUOS Blake"/>
        </w:rPr>
        <w:tab/>
      </w:r>
      <w:r w:rsidRPr="00ED29F2">
        <w:rPr>
          <w:rFonts w:ascii="TUOS Blake" w:hAnsi="TUOS Blake"/>
        </w:rPr>
        <w:tab/>
        <w:t>Consolidated Standards of Reporting Trials</w:t>
      </w:r>
    </w:p>
    <w:p w14:paraId="00000093" w14:textId="77777777" w:rsidR="00FC4A60" w:rsidRPr="00ED29F2" w:rsidRDefault="00482167">
      <w:pPr>
        <w:spacing w:after="100"/>
        <w:rPr>
          <w:rFonts w:ascii="TUOS Blake" w:hAnsi="TUOS Blake"/>
        </w:rPr>
      </w:pPr>
      <w:r w:rsidRPr="00ED29F2">
        <w:rPr>
          <w:rFonts w:ascii="TUOS Blake" w:hAnsi="TUOS Blake"/>
        </w:rPr>
        <w:t xml:space="preserve">CTU </w:t>
      </w:r>
      <w:r w:rsidRPr="00ED29F2">
        <w:rPr>
          <w:rFonts w:ascii="TUOS Blake" w:hAnsi="TUOS Blake"/>
        </w:rPr>
        <w:tab/>
      </w:r>
      <w:r w:rsidRPr="00ED29F2">
        <w:rPr>
          <w:rFonts w:ascii="TUOS Blake" w:hAnsi="TUOS Blake"/>
        </w:rPr>
        <w:tab/>
      </w:r>
      <w:r w:rsidRPr="00ED29F2">
        <w:rPr>
          <w:rFonts w:ascii="TUOS Blake" w:hAnsi="TUOS Blake"/>
        </w:rPr>
        <w:tab/>
        <w:t xml:space="preserve">Clinical Trials Unit </w:t>
      </w:r>
    </w:p>
    <w:p w14:paraId="00000094" w14:textId="77777777" w:rsidR="00FC4A60" w:rsidRPr="00ED29F2" w:rsidRDefault="00482167">
      <w:pPr>
        <w:spacing w:after="100"/>
        <w:rPr>
          <w:rFonts w:ascii="TUOS Blake" w:hAnsi="TUOS Blake"/>
        </w:rPr>
      </w:pPr>
      <w:r w:rsidRPr="00ED29F2">
        <w:rPr>
          <w:rFonts w:ascii="TUOS Blake" w:hAnsi="TUOS Blake"/>
        </w:rPr>
        <w:t xml:space="preserve">HRA </w:t>
      </w:r>
      <w:r w:rsidRPr="00ED29F2">
        <w:rPr>
          <w:rFonts w:ascii="TUOS Blake" w:hAnsi="TUOS Blake"/>
        </w:rPr>
        <w:tab/>
      </w:r>
      <w:r w:rsidRPr="00ED29F2">
        <w:rPr>
          <w:rFonts w:ascii="TUOS Blake" w:hAnsi="TUOS Blake"/>
        </w:rPr>
        <w:tab/>
      </w:r>
      <w:r w:rsidRPr="00ED29F2">
        <w:rPr>
          <w:rFonts w:ascii="TUOS Blake" w:hAnsi="TUOS Blake"/>
        </w:rPr>
        <w:tab/>
        <w:t>Health Research Authority</w:t>
      </w:r>
    </w:p>
    <w:p w14:paraId="00000095" w14:textId="77777777" w:rsidR="00FC4A60" w:rsidRPr="00ED29F2" w:rsidRDefault="00482167">
      <w:pPr>
        <w:spacing w:after="100"/>
        <w:rPr>
          <w:rFonts w:ascii="TUOS Blake" w:hAnsi="TUOS Blake"/>
        </w:rPr>
      </w:pPr>
      <w:r w:rsidRPr="00ED29F2">
        <w:rPr>
          <w:rFonts w:ascii="TUOS Blake" w:hAnsi="TUOS Blake"/>
        </w:rPr>
        <w:t xml:space="preserve">HTMR </w:t>
      </w:r>
      <w:r w:rsidRPr="00ED29F2">
        <w:rPr>
          <w:rFonts w:ascii="TUOS Blake" w:hAnsi="TUOS Blake"/>
        </w:rPr>
        <w:tab/>
      </w:r>
      <w:r w:rsidRPr="00ED29F2">
        <w:rPr>
          <w:rFonts w:ascii="TUOS Blake" w:hAnsi="TUOS Blake"/>
        </w:rPr>
        <w:tab/>
      </w:r>
      <w:r w:rsidRPr="00ED29F2">
        <w:rPr>
          <w:rFonts w:ascii="TUOS Blake" w:hAnsi="TUOS Blake"/>
        </w:rPr>
        <w:tab/>
        <w:t>Hubs for Trials Methodology Research</w:t>
      </w:r>
    </w:p>
    <w:p w14:paraId="00000096" w14:textId="77777777" w:rsidR="00FC4A60" w:rsidRPr="00ED29F2" w:rsidRDefault="00482167">
      <w:pPr>
        <w:spacing w:after="100"/>
        <w:rPr>
          <w:rFonts w:ascii="TUOS Blake" w:hAnsi="TUOS Blake"/>
        </w:rPr>
      </w:pPr>
      <w:r w:rsidRPr="00ED29F2">
        <w:rPr>
          <w:rFonts w:ascii="TUOS Blake" w:hAnsi="TUOS Blake"/>
        </w:rPr>
        <w:t>ICH</w:t>
      </w:r>
      <w:r w:rsidRPr="00ED29F2">
        <w:rPr>
          <w:rFonts w:ascii="TUOS Blake" w:hAnsi="TUOS Blake"/>
        </w:rPr>
        <w:tab/>
      </w:r>
      <w:r w:rsidRPr="00ED29F2">
        <w:rPr>
          <w:rFonts w:ascii="TUOS Blake" w:hAnsi="TUOS Blake"/>
        </w:rPr>
        <w:tab/>
      </w:r>
      <w:r w:rsidRPr="00ED29F2">
        <w:rPr>
          <w:rFonts w:ascii="TUOS Blake" w:hAnsi="TUOS Blake"/>
        </w:rPr>
        <w:tab/>
        <w:t>International Conference on Harmonisation</w:t>
      </w:r>
    </w:p>
    <w:p w14:paraId="00000097" w14:textId="77777777" w:rsidR="00FC4A60" w:rsidRPr="00ED29F2" w:rsidRDefault="00482167">
      <w:pPr>
        <w:spacing w:after="100"/>
        <w:rPr>
          <w:rFonts w:ascii="TUOS Blake" w:hAnsi="TUOS Blake"/>
        </w:rPr>
      </w:pPr>
      <w:r w:rsidRPr="00ED29F2">
        <w:rPr>
          <w:rFonts w:ascii="TUOS Blake" w:hAnsi="TUOS Blake"/>
        </w:rPr>
        <w:t>GCP</w:t>
      </w:r>
      <w:r w:rsidRPr="00ED29F2">
        <w:rPr>
          <w:rFonts w:ascii="TUOS Blake" w:hAnsi="TUOS Blake"/>
        </w:rPr>
        <w:tab/>
      </w:r>
      <w:r w:rsidRPr="00ED29F2">
        <w:rPr>
          <w:rFonts w:ascii="TUOS Blake" w:hAnsi="TUOS Blake"/>
        </w:rPr>
        <w:tab/>
      </w:r>
      <w:r w:rsidRPr="00ED29F2">
        <w:rPr>
          <w:rFonts w:ascii="TUOS Blake" w:hAnsi="TUOS Blake"/>
        </w:rPr>
        <w:tab/>
        <w:t>Good Clinical Practice</w:t>
      </w:r>
    </w:p>
    <w:p w14:paraId="00000098" w14:textId="77777777" w:rsidR="00FC4A60" w:rsidRPr="00ED29F2" w:rsidRDefault="00482167">
      <w:pPr>
        <w:spacing w:after="100"/>
        <w:rPr>
          <w:rFonts w:ascii="TUOS Blake" w:hAnsi="TUOS Blake"/>
        </w:rPr>
      </w:pPr>
      <w:r w:rsidRPr="00ED29F2">
        <w:rPr>
          <w:rFonts w:ascii="TUOS Blake" w:hAnsi="TUOS Blake"/>
        </w:rPr>
        <w:t xml:space="preserve">ICMJE </w:t>
      </w:r>
      <w:r w:rsidRPr="00ED29F2">
        <w:rPr>
          <w:rFonts w:ascii="TUOS Blake" w:hAnsi="TUOS Blake"/>
        </w:rPr>
        <w:tab/>
      </w:r>
      <w:r w:rsidRPr="00ED29F2">
        <w:rPr>
          <w:rFonts w:ascii="TUOS Blake" w:hAnsi="TUOS Blake"/>
        </w:rPr>
        <w:tab/>
      </w:r>
      <w:r w:rsidRPr="00ED29F2">
        <w:rPr>
          <w:rFonts w:ascii="TUOS Blake" w:hAnsi="TUOS Blake"/>
        </w:rPr>
        <w:tab/>
        <w:t xml:space="preserve">International Committee of Medical Journal Editors </w:t>
      </w:r>
    </w:p>
    <w:p w14:paraId="00000099" w14:textId="6BC8F375" w:rsidR="00FC4A60" w:rsidRPr="00ED29F2" w:rsidRDefault="00736C75">
      <w:pPr>
        <w:spacing w:after="100"/>
        <w:rPr>
          <w:rFonts w:ascii="TUOS Blake" w:hAnsi="TUOS Blake"/>
        </w:rPr>
      </w:pPr>
      <w:r>
        <w:rPr>
          <w:rFonts w:ascii="TUOS Blake" w:hAnsi="TUOS Blake"/>
        </w:rPr>
        <w:t xml:space="preserve">ICTMC </w:t>
      </w:r>
      <w:r>
        <w:rPr>
          <w:rFonts w:ascii="TUOS Blake" w:hAnsi="TUOS Blake"/>
        </w:rPr>
        <w:tab/>
      </w:r>
      <w:r>
        <w:rPr>
          <w:rFonts w:ascii="TUOS Blake" w:hAnsi="TUOS Blake"/>
        </w:rPr>
        <w:tab/>
      </w:r>
      <w:r w:rsidR="00482167" w:rsidRPr="00ED29F2">
        <w:rPr>
          <w:rFonts w:ascii="TUOS Blake" w:hAnsi="TUOS Blake"/>
        </w:rPr>
        <w:t xml:space="preserve">International Clinical Trials Methodology Conference </w:t>
      </w:r>
    </w:p>
    <w:p w14:paraId="0000009A" w14:textId="77777777" w:rsidR="00FC4A60" w:rsidRPr="00ED29F2" w:rsidRDefault="00482167">
      <w:pPr>
        <w:spacing w:after="100"/>
        <w:rPr>
          <w:rFonts w:ascii="TUOS Blake" w:hAnsi="TUOS Blake"/>
        </w:rPr>
      </w:pPr>
      <w:r w:rsidRPr="00ED29F2">
        <w:rPr>
          <w:rFonts w:ascii="TUOS Blake" w:hAnsi="TUOS Blake"/>
        </w:rPr>
        <w:t xml:space="preserve">MHRA </w:t>
      </w:r>
      <w:r w:rsidRPr="00ED29F2">
        <w:rPr>
          <w:rFonts w:ascii="TUOS Blake" w:hAnsi="TUOS Blake"/>
        </w:rPr>
        <w:tab/>
      </w:r>
      <w:r w:rsidRPr="00ED29F2">
        <w:rPr>
          <w:rFonts w:ascii="TUOS Blake" w:hAnsi="TUOS Blake"/>
        </w:rPr>
        <w:tab/>
      </w:r>
      <w:r w:rsidRPr="00ED29F2">
        <w:rPr>
          <w:rFonts w:ascii="TUOS Blake" w:hAnsi="TUOS Blake"/>
        </w:rPr>
        <w:tab/>
        <w:t xml:space="preserve">Medicines and Healthcare products Regulatory Agency </w:t>
      </w:r>
    </w:p>
    <w:p w14:paraId="0000009B" w14:textId="77777777" w:rsidR="00FC4A60" w:rsidRPr="00ED29F2" w:rsidRDefault="00482167">
      <w:pPr>
        <w:spacing w:after="100"/>
        <w:rPr>
          <w:rFonts w:ascii="TUOS Blake" w:hAnsi="TUOS Blake"/>
        </w:rPr>
      </w:pPr>
      <w:r w:rsidRPr="00ED29F2">
        <w:rPr>
          <w:rFonts w:ascii="TUOS Blake" w:hAnsi="TUOS Blake"/>
        </w:rPr>
        <w:t xml:space="preserve">MRC </w:t>
      </w:r>
      <w:r w:rsidRPr="00ED29F2">
        <w:rPr>
          <w:rFonts w:ascii="TUOS Blake" w:hAnsi="TUOS Blake"/>
        </w:rPr>
        <w:tab/>
      </w:r>
      <w:r w:rsidRPr="00ED29F2">
        <w:rPr>
          <w:rFonts w:ascii="TUOS Blake" w:hAnsi="TUOS Blake"/>
        </w:rPr>
        <w:tab/>
      </w:r>
      <w:r w:rsidRPr="00ED29F2">
        <w:rPr>
          <w:rFonts w:ascii="TUOS Blake" w:hAnsi="TUOS Blake"/>
        </w:rPr>
        <w:tab/>
        <w:t xml:space="preserve">Medical Research Council </w:t>
      </w:r>
    </w:p>
    <w:p w14:paraId="0000009C" w14:textId="77777777" w:rsidR="00FC4A60" w:rsidRPr="00ED29F2" w:rsidRDefault="00482167">
      <w:pPr>
        <w:spacing w:after="100"/>
        <w:rPr>
          <w:rFonts w:ascii="TUOS Blake" w:hAnsi="TUOS Blake"/>
        </w:rPr>
      </w:pPr>
      <w:r w:rsidRPr="00ED29F2">
        <w:rPr>
          <w:rFonts w:ascii="TUOS Blake" w:hAnsi="TUOS Blake"/>
        </w:rPr>
        <w:t xml:space="preserve">NHS </w:t>
      </w:r>
      <w:r w:rsidRPr="00ED29F2">
        <w:rPr>
          <w:rFonts w:ascii="TUOS Blake" w:hAnsi="TUOS Blake"/>
        </w:rPr>
        <w:tab/>
      </w:r>
      <w:r w:rsidRPr="00ED29F2">
        <w:rPr>
          <w:rFonts w:ascii="TUOS Blake" w:hAnsi="TUOS Blake"/>
        </w:rPr>
        <w:tab/>
      </w:r>
      <w:r w:rsidRPr="00ED29F2">
        <w:rPr>
          <w:rFonts w:ascii="TUOS Blake" w:hAnsi="TUOS Blake"/>
        </w:rPr>
        <w:tab/>
        <w:t>National Health Service</w:t>
      </w:r>
    </w:p>
    <w:p w14:paraId="0000009D" w14:textId="77777777" w:rsidR="00FC4A60" w:rsidRPr="00ED29F2" w:rsidRDefault="00482167">
      <w:pPr>
        <w:spacing w:after="100"/>
        <w:rPr>
          <w:rFonts w:ascii="TUOS Blake" w:hAnsi="TUOS Blake"/>
        </w:rPr>
      </w:pPr>
      <w:r w:rsidRPr="00ED29F2">
        <w:rPr>
          <w:rFonts w:ascii="TUOS Blake" w:hAnsi="TUOS Blake"/>
        </w:rPr>
        <w:t xml:space="preserve">NIHR </w:t>
      </w:r>
      <w:r w:rsidRPr="00ED29F2">
        <w:rPr>
          <w:rFonts w:ascii="TUOS Blake" w:hAnsi="TUOS Blake"/>
        </w:rPr>
        <w:tab/>
      </w:r>
      <w:r w:rsidRPr="00ED29F2">
        <w:rPr>
          <w:rFonts w:ascii="TUOS Blake" w:hAnsi="TUOS Blake"/>
        </w:rPr>
        <w:tab/>
      </w:r>
      <w:r w:rsidRPr="00ED29F2">
        <w:rPr>
          <w:rFonts w:ascii="TUOS Blake" w:hAnsi="TUOS Blake"/>
        </w:rPr>
        <w:tab/>
        <w:t xml:space="preserve">National Institute for Health Research </w:t>
      </w:r>
    </w:p>
    <w:p w14:paraId="0000009E" w14:textId="77777777" w:rsidR="00FC4A60" w:rsidRPr="00ED29F2" w:rsidRDefault="00482167">
      <w:pPr>
        <w:spacing w:after="100"/>
        <w:rPr>
          <w:rFonts w:ascii="TUOS Blake" w:hAnsi="TUOS Blake"/>
        </w:rPr>
      </w:pPr>
      <w:r w:rsidRPr="00ED29F2">
        <w:rPr>
          <w:rFonts w:ascii="TUOS Blake" w:hAnsi="TUOS Blake"/>
        </w:rPr>
        <w:t>RCT</w:t>
      </w:r>
      <w:r w:rsidRPr="00ED29F2">
        <w:rPr>
          <w:rFonts w:ascii="TUOS Blake" w:hAnsi="TUOS Blake"/>
        </w:rPr>
        <w:tab/>
      </w:r>
      <w:r w:rsidRPr="00ED29F2">
        <w:rPr>
          <w:rFonts w:ascii="TUOS Blake" w:hAnsi="TUOS Blake"/>
        </w:rPr>
        <w:tab/>
      </w:r>
      <w:r w:rsidRPr="00ED29F2">
        <w:rPr>
          <w:rFonts w:ascii="TUOS Blake" w:hAnsi="TUOS Blake"/>
        </w:rPr>
        <w:tab/>
        <w:t>Randomised Controlled Trials</w:t>
      </w:r>
    </w:p>
    <w:p w14:paraId="0000009F" w14:textId="77777777" w:rsidR="00FC4A60" w:rsidRPr="00ED29F2" w:rsidRDefault="00482167">
      <w:pPr>
        <w:spacing w:after="100"/>
        <w:rPr>
          <w:rFonts w:ascii="TUOS Blake" w:hAnsi="TUOS Blake"/>
        </w:rPr>
      </w:pPr>
      <w:r w:rsidRPr="00ED29F2">
        <w:rPr>
          <w:rFonts w:ascii="TUOS Blake" w:hAnsi="TUOS Blake"/>
        </w:rPr>
        <w:t xml:space="preserve">REC </w:t>
      </w:r>
      <w:r w:rsidRPr="00ED29F2">
        <w:rPr>
          <w:rFonts w:ascii="TUOS Blake" w:hAnsi="TUOS Blake"/>
        </w:rPr>
        <w:tab/>
      </w:r>
      <w:r w:rsidRPr="00ED29F2">
        <w:rPr>
          <w:rFonts w:ascii="TUOS Blake" w:hAnsi="TUOS Blake"/>
        </w:rPr>
        <w:tab/>
      </w:r>
      <w:r w:rsidRPr="00ED29F2">
        <w:rPr>
          <w:rFonts w:ascii="TUOS Blake" w:hAnsi="TUOS Blake"/>
        </w:rPr>
        <w:tab/>
        <w:t xml:space="preserve">Research Ethics Committee </w:t>
      </w:r>
    </w:p>
    <w:p w14:paraId="000000A0" w14:textId="77777777" w:rsidR="00FC4A60" w:rsidRPr="00ED29F2" w:rsidRDefault="00482167">
      <w:pPr>
        <w:spacing w:after="100"/>
        <w:rPr>
          <w:rFonts w:ascii="TUOS Blake" w:hAnsi="TUOS Blake"/>
        </w:rPr>
      </w:pPr>
      <w:r w:rsidRPr="00ED29F2">
        <w:rPr>
          <w:rFonts w:ascii="TUOS Blake" w:hAnsi="TUOS Blake"/>
        </w:rPr>
        <w:t xml:space="preserve">ScHARR </w:t>
      </w:r>
      <w:r w:rsidRPr="00ED29F2">
        <w:rPr>
          <w:rFonts w:ascii="TUOS Blake" w:hAnsi="TUOS Blake"/>
        </w:rPr>
        <w:tab/>
      </w:r>
      <w:r w:rsidRPr="00ED29F2">
        <w:rPr>
          <w:rFonts w:ascii="TUOS Blake" w:hAnsi="TUOS Blake"/>
        </w:rPr>
        <w:tab/>
        <w:t xml:space="preserve">School of Health and Related Research </w:t>
      </w:r>
    </w:p>
    <w:p w14:paraId="000000A1" w14:textId="77777777" w:rsidR="00FC4A60" w:rsidRPr="00ED29F2" w:rsidRDefault="00482167">
      <w:pPr>
        <w:spacing w:after="100"/>
        <w:rPr>
          <w:rFonts w:ascii="TUOS Blake" w:hAnsi="TUOS Blake"/>
        </w:rPr>
      </w:pPr>
      <w:r w:rsidRPr="00ED29F2">
        <w:rPr>
          <w:rFonts w:ascii="TUOS Blake" w:hAnsi="TUOS Blake"/>
        </w:rPr>
        <w:t xml:space="preserve">SMG </w:t>
      </w:r>
      <w:r w:rsidRPr="00ED29F2">
        <w:rPr>
          <w:rFonts w:ascii="TUOS Blake" w:hAnsi="TUOS Blake"/>
        </w:rPr>
        <w:tab/>
      </w:r>
      <w:r w:rsidRPr="00ED29F2">
        <w:rPr>
          <w:rFonts w:ascii="TUOS Blake" w:hAnsi="TUOS Blake"/>
        </w:rPr>
        <w:tab/>
      </w:r>
      <w:r w:rsidRPr="00ED29F2">
        <w:rPr>
          <w:rFonts w:ascii="TUOS Blake" w:hAnsi="TUOS Blake"/>
        </w:rPr>
        <w:tab/>
        <w:t>Study Management Group</w:t>
      </w:r>
    </w:p>
    <w:p w14:paraId="000000A2" w14:textId="2074DD03" w:rsidR="00FC4A60" w:rsidRPr="00ED29F2" w:rsidRDefault="00736C75">
      <w:pPr>
        <w:spacing w:after="100"/>
        <w:rPr>
          <w:rFonts w:ascii="TUOS Blake" w:hAnsi="TUOS Blake"/>
        </w:rPr>
      </w:pPr>
      <w:r>
        <w:rPr>
          <w:rFonts w:ascii="TUOS Blake" w:hAnsi="TUOS Blake"/>
        </w:rPr>
        <w:t xml:space="preserve">UK CRC </w:t>
      </w:r>
      <w:r>
        <w:rPr>
          <w:rFonts w:ascii="TUOS Blake" w:hAnsi="TUOS Blake"/>
        </w:rPr>
        <w:tab/>
      </w:r>
      <w:r>
        <w:rPr>
          <w:rFonts w:ascii="TUOS Blake" w:hAnsi="TUOS Blake"/>
        </w:rPr>
        <w:tab/>
      </w:r>
      <w:r w:rsidR="00482167" w:rsidRPr="00ED29F2">
        <w:rPr>
          <w:rFonts w:ascii="TUOS Blake" w:hAnsi="TUOS Blake"/>
        </w:rPr>
        <w:t>UK Clinical Research Collaboration</w:t>
      </w:r>
    </w:p>
    <w:p w14:paraId="000000A3" w14:textId="77777777" w:rsidR="00FC4A60" w:rsidRPr="00ED29F2" w:rsidRDefault="00482167">
      <w:pPr>
        <w:spacing w:after="100"/>
        <w:rPr>
          <w:rFonts w:ascii="TUOS Blake" w:hAnsi="TUOS Blake"/>
        </w:rPr>
      </w:pPr>
      <w:r w:rsidRPr="00ED29F2">
        <w:rPr>
          <w:rFonts w:ascii="TUOS Blake" w:hAnsi="TUOS Blake"/>
        </w:rPr>
        <w:t xml:space="preserve">PSC </w:t>
      </w:r>
      <w:r w:rsidRPr="00ED29F2">
        <w:rPr>
          <w:rFonts w:ascii="TUOS Blake" w:hAnsi="TUOS Blake"/>
        </w:rPr>
        <w:tab/>
      </w:r>
      <w:r w:rsidRPr="00ED29F2">
        <w:rPr>
          <w:rFonts w:ascii="TUOS Blake" w:hAnsi="TUOS Blake"/>
        </w:rPr>
        <w:tab/>
      </w:r>
      <w:r w:rsidRPr="00ED29F2">
        <w:rPr>
          <w:rFonts w:ascii="TUOS Blake" w:hAnsi="TUOS Blake"/>
        </w:rPr>
        <w:tab/>
        <w:t>Project Steering Committee</w:t>
      </w:r>
    </w:p>
    <w:p w14:paraId="000000A4" w14:textId="77777777" w:rsidR="00FC4A60" w:rsidRPr="00ED29F2" w:rsidRDefault="00FC4A60">
      <w:pPr>
        <w:rPr>
          <w:rFonts w:ascii="TUOS Blake" w:hAnsi="TUOS Blake"/>
        </w:rPr>
      </w:pPr>
    </w:p>
    <w:p w14:paraId="000000A5" w14:textId="77777777" w:rsidR="00FC4A60" w:rsidRPr="00ED29F2" w:rsidRDefault="00FC4A60">
      <w:pPr>
        <w:rPr>
          <w:rFonts w:ascii="TUOS Blake" w:hAnsi="TUOS Blake"/>
        </w:rPr>
      </w:pPr>
    </w:p>
    <w:p w14:paraId="000000A6" w14:textId="77777777" w:rsidR="00FC4A60" w:rsidRPr="00ED29F2" w:rsidRDefault="00FC4A60">
      <w:pPr>
        <w:rPr>
          <w:rFonts w:ascii="TUOS Blake" w:hAnsi="TUOS Blake"/>
        </w:rPr>
      </w:pPr>
    </w:p>
    <w:p w14:paraId="000000A7" w14:textId="77777777" w:rsidR="00FC4A60" w:rsidRPr="00ED29F2" w:rsidRDefault="00FC4A60">
      <w:pPr>
        <w:rPr>
          <w:rFonts w:ascii="TUOS Blake" w:hAnsi="TUOS Blake"/>
        </w:rPr>
      </w:pPr>
    </w:p>
    <w:p w14:paraId="000000A8" w14:textId="77777777" w:rsidR="00FC4A60" w:rsidRPr="00ED29F2" w:rsidRDefault="00FC4A60">
      <w:pPr>
        <w:rPr>
          <w:rFonts w:ascii="TUOS Blake" w:hAnsi="TUOS Blake"/>
        </w:rPr>
      </w:pPr>
    </w:p>
    <w:p w14:paraId="000000A9" w14:textId="77777777" w:rsidR="00FC4A60" w:rsidRPr="00ED29F2" w:rsidRDefault="00FC4A60">
      <w:pPr>
        <w:rPr>
          <w:rFonts w:ascii="TUOS Blake" w:hAnsi="TUOS Blake"/>
        </w:rPr>
      </w:pPr>
    </w:p>
    <w:p w14:paraId="000000AA" w14:textId="77777777" w:rsidR="00FC4A60" w:rsidRPr="00ED29F2" w:rsidRDefault="00FC4A60">
      <w:pPr>
        <w:rPr>
          <w:rFonts w:ascii="TUOS Blake" w:hAnsi="TUOS Blake"/>
        </w:rPr>
      </w:pPr>
    </w:p>
    <w:p w14:paraId="000000AB" w14:textId="77777777" w:rsidR="00FC4A60" w:rsidRPr="00ED29F2" w:rsidRDefault="00FC4A60">
      <w:pPr>
        <w:rPr>
          <w:rFonts w:ascii="TUOS Blake" w:hAnsi="TUOS Blake"/>
        </w:rPr>
      </w:pPr>
    </w:p>
    <w:p w14:paraId="000000AD" w14:textId="58FCF1C3" w:rsidR="00FC4A60" w:rsidRDefault="00FC4A60">
      <w:pPr>
        <w:rPr>
          <w:rFonts w:ascii="TUOS Blake" w:hAnsi="TUOS Blake"/>
        </w:rPr>
      </w:pPr>
    </w:p>
    <w:p w14:paraId="7AD3AAD7" w14:textId="254DF49D" w:rsidR="00760CBF" w:rsidRDefault="00760CBF">
      <w:pPr>
        <w:rPr>
          <w:rFonts w:ascii="TUOS Blake" w:hAnsi="TUOS Blake"/>
        </w:rPr>
      </w:pPr>
    </w:p>
    <w:p w14:paraId="3AAE0447" w14:textId="599FD25A" w:rsidR="00760CBF" w:rsidRDefault="00760CBF">
      <w:pPr>
        <w:rPr>
          <w:rFonts w:ascii="TUOS Blake" w:hAnsi="TUOS Blake"/>
        </w:rPr>
      </w:pPr>
    </w:p>
    <w:p w14:paraId="39A4464E" w14:textId="77777777" w:rsidR="00760CBF" w:rsidRPr="00ED29F2" w:rsidRDefault="00760CBF">
      <w:pPr>
        <w:rPr>
          <w:rFonts w:ascii="TUOS Blake" w:hAnsi="TUOS Blake"/>
        </w:rPr>
      </w:pPr>
    </w:p>
    <w:p w14:paraId="000000AE" w14:textId="56E514DD" w:rsidR="00FC4A60" w:rsidRPr="00ED29F2" w:rsidRDefault="00AF3DAD">
      <w:pPr>
        <w:pStyle w:val="Heading1"/>
        <w:rPr>
          <w:rFonts w:ascii="TUOS Blake" w:eastAsia="Calibri" w:hAnsi="TUOS Blake" w:cs="Calibri"/>
          <w:b/>
          <w:color w:val="000000"/>
          <w:sz w:val="22"/>
          <w:szCs w:val="22"/>
        </w:rPr>
      </w:pPr>
      <w:bookmarkStart w:id="2" w:name="_Toc118185349"/>
      <w:r>
        <w:rPr>
          <w:rFonts w:ascii="TUOS Blake" w:eastAsia="Calibri" w:hAnsi="TUOS Blake" w:cs="Calibri"/>
          <w:b/>
          <w:color w:val="000000"/>
          <w:sz w:val="22"/>
          <w:szCs w:val="22"/>
        </w:rPr>
        <w:lastRenderedPageBreak/>
        <w:t>1</w:t>
      </w:r>
      <w:r w:rsidR="00482167" w:rsidRPr="00ED29F2">
        <w:rPr>
          <w:rFonts w:ascii="TUOS Blake" w:eastAsia="Calibri" w:hAnsi="TUOS Blake" w:cs="Calibri"/>
          <w:b/>
          <w:color w:val="000000"/>
          <w:sz w:val="22"/>
          <w:szCs w:val="22"/>
        </w:rPr>
        <w:t xml:space="preserve"> General information</w:t>
      </w:r>
      <w:bookmarkEnd w:id="2"/>
    </w:p>
    <w:p w14:paraId="000000AF" w14:textId="77777777" w:rsidR="00FC4A60" w:rsidRPr="00ED29F2" w:rsidRDefault="00482167">
      <w:pPr>
        <w:pStyle w:val="Heading2"/>
        <w:rPr>
          <w:rFonts w:ascii="TUOS Blake" w:eastAsia="Calibri" w:hAnsi="TUOS Blake" w:cs="Calibri"/>
          <w:b/>
          <w:color w:val="000000"/>
          <w:sz w:val="22"/>
          <w:szCs w:val="22"/>
          <w:lang w:val="pt-PT"/>
        </w:rPr>
      </w:pPr>
      <w:bookmarkStart w:id="3" w:name="_Toc118185350"/>
      <w:r w:rsidRPr="00ED29F2">
        <w:rPr>
          <w:rFonts w:ascii="TUOS Blake" w:eastAsia="Calibri" w:hAnsi="TUOS Blake" w:cs="Calibri"/>
          <w:b/>
          <w:color w:val="000000"/>
          <w:sz w:val="22"/>
          <w:szCs w:val="22"/>
          <w:lang w:val="pt-PT"/>
        </w:rPr>
        <w:t>1.1 Investigator details</w:t>
      </w:r>
      <w:bookmarkEnd w:id="3"/>
    </w:p>
    <w:p w14:paraId="000000B0" w14:textId="54FD106F" w:rsidR="00FC4A60" w:rsidRPr="00ED29F2" w:rsidRDefault="00482167">
      <w:pPr>
        <w:pBdr>
          <w:top w:val="nil"/>
          <w:left w:val="nil"/>
          <w:bottom w:val="nil"/>
          <w:right w:val="nil"/>
          <w:between w:val="nil"/>
        </w:pBdr>
        <w:spacing w:after="0" w:line="240" w:lineRule="auto"/>
        <w:jc w:val="both"/>
        <w:rPr>
          <w:rFonts w:ascii="TUOS Blake" w:hAnsi="TUOS Blake"/>
          <w:b/>
          <w:bCs/>
          <w:color w:val="000000"/>
          <w:lang w:val="pt-PT"/>
        </w:rPr>
      </w:pPr>
      <w:r w:rsidRPr="00ED29F2">
        <w:rPr>
          <w:rFonts w:ascii="TUOS Blake" w:hAnsi="TUOS Blake"/>
          <w:b/>
          <w:bCs/>
          <w:color w:val="000000"/>
          <w:lang w:val="pt-PT"/>
        </w:rPr>
        <w:t>Principal Investigator:</w:t>
      </w:r>
    </w:p>
    <w:p w14:paraId="4A04EF4B" w14:textId="0E790D3A" w:rsidR="00A01265" w:rsidRPr="00ED29F2" w:rsidRDefault="00A01265" w:rsidP="00F653DF">
      <w:pPr>
        <w:pBdr>
          <w:top w:val="nil"/>
          <w:left w:val="nil"/>
          <w:bottom w:val="nil"/>
          <w:right w:val="nil"/>
          <w:between w:val="nil"/>
        </w:pBdr>
        <w:spacing w:after="0" w:line="240" w:lineRule="auto"/>
        <w:jc w:val="both"/>
        <w:rPr>
          <w:rFonts w:ascii="TUOS Blake" w:hAnsi="TUOS Blake"/>
          <w:color w:val="000000"/>
          <w:lang w:val="pt-PT"/>
        </w:rPr>
      </w:pPr>
      <w:r w:rsidRPr="00ED29F2">
        <w:rPr>
          <w:rFonts w:ascii="TUOS Blake" w:hAnsi="TUOS Blake"/>
          <w:noProof/>
          <w:color w:val="000000"/>
        </w:rPr>
        <mc:AlternateContent>
          <mc:Choice Requires="wps">
            <w:drawing>
              <wp:anchor distT="45720" distB="45720" distL="114300" distR="114300" simplePos="0" relativeHeight="251680768" behindDoc="0" locked="0" layoutInCell="1" allowOverlap="1" wp14:anchorId="16E2AD7F" wp14:editId="54B2B8EE">
                <wp:simplePos x="0" y="0"/>
                <wp:positionH relativeFrom="column">
                  <wp:posOffset>3067050</wp:posOffset>
                </wp:positionH>
                <wp:positionV relativeFrom="paragraph">
                  <wp:posOffset>6350</wp:posOffset>
                </wp:positionV>
                <wp:extent cx="236093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EE0AB4" w14:textId="77777777" w:rsidR="00F74FA2" w:rsidRPr="002721D5" w:rsidRDefault="00F74FA2" w:rsidP="00A01265">
                            <w:pPr>
                              <w:spacing w:after="0" w:line="240" w:lineRule="auto"/>
                              <w:rPr>
                                <w:rFonts w:ascii="TUOS Blake" w:hAnsi="TUOS Blake"/>
                              </w:rPr>
                            </w:pPr>
                            <w:r w:rsidRPr="002721D5">
                              <w:rPr>
                                <w:rFonts w:ascii="TUOS Blake" w:hAnsi="TUOS Blake"/>
                              </w:rPr>
                              <w:t>CTRU, ScHARR</w:t>
                            </w:r>
                          </w:p>
                          <w:p w14:paraId="3A58D837" w14:textId="231E001B" w:rsidR="00F74FA2" w:rsidRPr="002721D5" w:rsidRDefault="00F74FA2" w:rsidP="00A01265">
                            <w:pPr>
                              <w:spacing w:after="0" w:line="240" w:lineRule="auto"/>
                              <w:rPr>
                                <w:rFonts w:ascii="TUOS Blake" w:hAnsi="TUOS Blake"/>
                              </w:rPr>
                            </w:pPr>
                            <w:r w:rsidRPr="002721D5">
                              <w:rPr>
                                <w:rFonts w:ascii="TUOS Blake" w:hAnsi="TUOS Blake"/>
                              </w:rPr>
                              <w:t>University of Sheffield</w:t>
                            </w:r>
                          </w:p>
                          <w:p w14:paraId="233F940A" w14:textId="63AD7D0D" w:rsidR="00F74FA2" w:rsidRPr="002721D5" w:rsidRDefault="00F74FA2" w:rsidP="00A01265">
                            <w:pPr>
                              <w:spacing w:after="0" w:line="240" w:lineRule="auto"/>
                              <w:rPr>
                                <w:rFonts w:ascii="TUOS Blake" w:hAnsi="TUOS Blake"/>
                              </w:rPr>
                            </w:pPr>
                            <w:r w:rsidRPr="002721D5">
                              <w:rPr>
                                <w:rFonts w:ascii="TUOS Blake" w:hAnsi="TUOS Blake"/>
                              </w:rPr>
                              <w:t>Regent Court</w:t>
                            </w:r>
                          </w:p>
                          <w:p w14:paraId="11A33CFC" w14:textId="605247E4" w:rsidR="00F74FA2" w:rsidRPr="002721D5" w:rsidRDefault="00F74FA2" w:rsidP="00A01265">
                            <w:pPr>
                              <w:spacing w:after="0" w:line="240" w:lineRule="auto"/>
                              <w:rPr>
                                <w:rFonts w:ascii="TUOS Blake" w:hAnsi="TUOS Blake"/>
                              </w:rPr>
                            </w:pPr>
                            <w:r w:rsidRPr="002721D5">
                              <w:rPr>
                                <w:rFonts w:ascii="TUOS Blake" w:hAnsi="TUOS Blake"/>
                              </w:rPr>
                              <w:t>30 Regent Street</w:t>
                            </w:r>
                          </w:p>
                          <w:p w14:paraId="4F9CF189" w14:textId="25E4D682" w:rsidR="00F74FA2" w:rsidRPr="002721D5" w:rsidRDefault="00F74FA2" w:rsidP="00A01265">
                            <w:pPr>
                              <w:spacing w:after="0" w:line="240" w:lineRule="auto"/>
                              <w:rPr>
                                <w:rFonts w:ascii="TUOS Blake" w:hAnsi="TUOS Blake"/>
                              </w:rPr>
                            </w:pPr>
                            <w:r w:rsidRPr="002721D5">
                              <w:rPr>
                                <w:rFonts w:ascii="TUOS Blake" w:hAnsi="TUOS Blake"/>
                              </w:rPr>
                              <w:t>Sheffield, S1 4DA</w:t>
                            </w:r>
                          </w:p>
                          <w:p w14:paraId="57061072" w14:textId="1BD6ACA2" w:rsidR="00F74FA2" w:rsidRPr="002721D5" w:rsidRDefault="00F74FA2" w:rsidP="00A01265">
                            <w:pPr>
                              <w:spacing w:after="0" w:line="240" w:lineRule="auto"/>
                              <w:rPr>
                                <w:rFonts w:ascii="TUOS Blake" w:hAnsi="TUOS Blake"/>
                              </w:rPr>
                            </w:pPr>
                            <w:r w:rsidRPr="002721D5">
                              <w:rPr>
                                <w:rFonts w:ascii="TUOS Blake" w:hAnsi="TUOS Blake"/>
                              </w:rPr>
                              <w:t>d.papaioannou@sheffield.ac.uk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E2AD7F" id="_x0000_t202" coordsize="21600,21600" o:spt="202" path="m,l,21600r21600,l21600,xe">
                <v:stroke joinstyle="miter"/>
                <v:path gradientshapeok="t" o:connecttype="rect"/>
              </v:shapetype>
              <v:shape id="Text Box 2" o:spid="_x0000_s1026" type="#_x0000_t202" style="position:absolute;left:0;text-align:left;margin-left:241.5pt;margin-top:.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" filled="f" stroked="f">
                <v:textbox style="mso-fit-shape-to-text:t">
                  <w:txbxContent>
                    <w:p w14:paraId="44EE0AB4" w14:textId="77777777" w:rsidR="00F74FA2" w:rsidRPr="002721D5" w:rsidRDefault="00F74FA2" w:rsidP="00A01265">
                      <w:pPr>
                        <w:spacing w:after="0" w:line="240" w:lineRule="auto"/>
                        <w:rPr>
                          <w:rFonts w:ascii="TUOS Blake" w:hAnsi="TUOS Blake"/>
                        </w:rPr>
                      </w:pPr>
                      <w:r w:rsidRPr="002721D5">
                        <w:rPr>
                          <w:rFonts w:ascii="TUOS Blake" w:hAnsi="TUOS Blake"/>
                        </w:rPr>
                        <w:t>CTRU, ScHARR</w:t>
                      </w:r>
                    </w:p>
                    <w:p w14:paraId="3A58D837" w14:textId="231E001B" w:rsidR="00F74FA2" w:rsidRPr="002721D5" w:rsidRDefault="00F74FA2" w:rsidP="00A01265">
                      <w:pPr>
                        <w:spacing w:after="0" w:line="240" w:lineRule="auto"/>
                        <w:rPr>
                          <w:rFonts w:ascii="TUOS Blake" w:hAnsi="TUOS Blake"/>
                        </w:rPr>
                      </w:pPr>
                      <w:r w:rsidRPr="002721D5">
                        <w:rPr>
                          <w:rFonts w:ascii="TUOS Blake" w:hAnsi="TUOS Blake"/>
                        </w:rPr>
                        <w:t>University of Sheffield</w:t>
                      </w:r>
                    </w:p>
                    <w:p w14:paraId="233F940A" w14:textId="63AD7D0D" w:rsidR="00F74FA2" w:rsidRPr="002721D5" w:rsidRDefault="00F74FA2" w:rsidP="00A01265">
                      <w:pPr>
                        <w:spacing w:after="0" w:line="240" w:lineRule="auto"/>
                        <w:rPr>
                          <w:rFonts w:ascii="TUOS Blake" w:hAnsi="TUOS Blake"/>
                        </w:rPr>
                      </w:pPr>
                      <w:r w:rsidRPr="002721D5">
                        <w:rPr>
                          <w:rFonts w:ascii="TUOS Blake" w:hAnsi="TUOS Blake"/>
                        </w:rPr>
                        <w:t>Regent Court</w:t>
                      </w:r>
                    </w:p>
                    <w:p w14:paraId="11A33CFC" w14:textId="605247E4" w:rsidR="00F74FA2" w:rsidRPr="002721D5" w:rsidRDefault="00F74FA2" w:rsidP="00A01265">
                      <w:pPr>
                        <w:spacing w:after="0" w:line="240" w:lineRule="auto"/>
                        <w:rPr>
                          <w:rFonts w:ascii="TUOS Blake" w:hAnsi="TUOS Blake"/>
                        </w:rPr>
                      </w:pPr>
                      <w:r w:rsidRPr="002721D5">
                        <w:rPr>
                          <w:rFonts w:ascii="TUOS Blake" w:hAnsi="TUOS Blake"/>
                        </w:rPr>
                        <w:t>30 Regent Street</w:t>
                      </w:r>
                    </w:p>
                    <w:p w14:paraId="4F9CF189" w14:textId="25E4D682" w:rsidR="00F74FA2" w:rsidRPr="002721D5" w:rsidRDefault="00F74FA2" w:rsidP="00A01265">
                      <w:pPr>
                        <w:spacing w:after="0" w:line="240" w:lineRule="auto"/>
                        <w:rPr>
                          <w:rFonts w:ascii="TUOS Blake" w:hAnsi="TUOS Blake"/>
                        </w:rPr>
                      </w:pPr>
                      <w:r w:rsidRPr="002721D5">
                        <w:rPr>
                          <w:rFonts w:ascii="TUOS Blake" w:hAnsi="TUOS Blake"/>
                        </w:rPr>
                        <w:t>Sheffield, S1 4DA</w:t>
                      </w:r>
                    </w:p>
                    <w:p w14:paraId="57061072" w14:textId="1BD6ACA2" w:rsidR="00F74FA2" w:rsidRPr="002721D5" w:rsidRDefault="00F74FA2" w:rsidP="00A01265">
                      <w:pPr>
                        <w:spacing w:after="0" w:line="240" w:lineRule="auto"/>
                        <w:rPr>
                          <w:rFonts w:ascii="TUOS Blake" w:hAnsi="TUOS Blake"/>
                        </w:rPr>
                      </w:pPr>
                      <w:r w:rsidRPr="002721D5">
                        <w:rPr>
                          <w:rFonts w:ascii="TUOS Blake" w:hAnsi="TUOS Blake"/>
                        </w:rPr>
                        <w:t>d.papaioannou@sheffield.ac.uk</w:t>
                      </w:r>
                    </w:p>
                  </w:txbxContent>
                </v:textbox>
                <w10:wrap type="square"/>
              </v:shape>
            </w:pict>
          </mc:Fallback>
        </mc:AlternateContent>
      </w:r>
      <w:r w:rsidR="00F653DF" w:rsidRPr="00ED29F2">
        <w:rPr>
          <w:rFonts w:ascii="TUOS Blake" w:hAnsi="TUOS Blake"/>
          <w:color w:val="000000"/>
          <w:lang w:val="pt-PT"/>
        </w:rPr>
        <w:t>Diana Papaioa</w:t>
      </w:r>
      <w:r w:rsidRPr="00ED29F2">
        <w:rPr>
          <w:rFonts w:ascii="TUOS Blake" w:hAnsi="TUOS Blake"/>
          <w:color w:val="000000"/>
          <w:lang w:val="pt-PT"/>
        </w:rPr>
        <w:t>nnou</w:t>
      </w:r>
    </w:p>
    <w:p w14:paraId="4E98D9AE" w14:textId="557D8FDE" w:rsidR="00A01265" w:rsidRPr="00ED29F2" w:rsidRDefault="003C3EB8" w:rsidP="00F653DF">
      <w:pPr>
        <w:pBdr>
          <w:top w:val="nil"/>
          <w:left w:val="nil"/>
          <w:bottom w:val="nil"/>
          <w:right w:val="nil"/>
          <w:between w:val="nil"/>
        </w:pBdr>
        <w:spacing w:after="0" w:line="240" w:lineRule="auto"/>
        <w:jc w:val="both"/>
        <w:rPr>
          <w:rFonts w:ascii="TUOS Blake" w:hAnsi="TUOS Blake"/>
          <w:color w:val="000000"/>
        </w:rPr>
      </w:pPr>
      <w:r w:rsidRPr="00ED29F2">
        <w:rPr>
          <w:rFonts w:ascii="TUOS Blake" w:hAnsi="TUOS Blake"/>
          <w:color w:val="000000"/>
        </w:rPr>
        <w:t>Senior Research Fellow/Assistant Director</w:t>
      </w:r>
      <w:r w:rsidR="00A01265" w:rsidRPr="00ED29F2">
        <w:rPr>
          <w:rFonts w:ascii="TUOS Blake" w:hAnsi="TUOS Blake"/>
          <w:color w:val="000000"/>
        </w:rPr>
        <w:tab/>
      </w:r>
      <w:r w:rsidR="00A01265" w:rsidRPr="00ED29F2">
        <w:rPr>
          <w:rFonts w:ascii="TUOS Blake" w:hAnsi="TUOS Blake"/>
          <w:color w:val="000000"/>
        </w:rPr>
        <w:tab/>
      </w:r>
    </w:p>
    <w:p w14:paraId="000000B2" w14:textId="72FC2809" w:rsidR="00FC4A60" w:rsidRPr="00ED29F2" w:rsidRDefault="00482167" w:rsidP="00F653DF">
      <w:pPr>
        <w:pBdr>
          <w:top w:val="nil"/>
          <w:left w:val="nil"/>
          <w:bottom w:val="nil"/>
          <w:right w:val="nil"/>
          <w:between w:val="nil"/>
        </w:pBdr>
        <w:spacing w:after="0" w:line="240" w:lineRule="auto"/>
        <w:jc w:val="both"/>
        <w:rPr>
          <w:rFonts w:ascii="TUOS Blake" w:hAnsi="TUOS Blake"/>
          <w:color w:val="000000"/>
        </w:rPr>
      </w:pPr>
      <w:r w:rsidRPr="00ED29F2">
        <w:rPr>
          <w:rFonts w:ascii="TUOS Blake" w:hAnsi="TUOS Blake"/>
          <w:color w:val="000000"/>
        </w:rPr>
        <w:t>Clin</w:t>
      </w:r>
      <w:r w:rsidR="00F653DF" w:rsidRPr="00ED29F2">
        <w:rPr>
          <w:rFonts w:ascii="TUOS Blake" w:hAnsi="TUOS Blake"/>
          <w:color w:val="000000"/>
        </w:rPr>
        <w:t>ical Trials Research Unit (CTRU)</w:t>
      </w:r>
    </w:p>
    <w:p w14:paraId="000000BA" w14:textId="474BBACB" w:rsidR="00FC4A60" w:rsidRPr="00ED29F2" w:rsidRDefault="00FC4A60">
      <w:pPr>
        <w:pBdr>
          <w:top w:val="nil"/>
          <w:left w:val="nil"/>
          <w:bottom w:val="nil"/>
          <w:right w:val="nil"/>
          <w:between w:val="nil"/>
        </w:pBdr>
        <w:spacing w:after="0" w:line="240" w:lineRule="auto"/>
        <w:jc w:val="both"/>
        <w:rPr>
          <w:rFonts w:ascii="TUOS Blake" w:hAnsi="TUOS Blake"/>
          <w:color w:val="999999"/>
        </w:rPr>
      </w:pPr>
    </w:p>
    <w:p w14:paraId="3F49DE7B" w14:textId="1F284BA3" w:rsidR="00947AD5" w:rsidRPr="00ED29F2" w:rsidRDefault="00947AD5">
      <w:pPr>
        <w:pBdr>
          <w:top w:val="nil"/>
          <w:left w:val="nil"/>
          <w:bottom w:val="nil"/>
          <w:right w:val="nil"/>
          <w:between w:val="nil"/>
        </w:pBdr>
        <w:spacing w:after="0" w:line="240" w:lineRule="auto"/>
        <w:jc w:val="both"/>
        <w:rPr>
          <w:rFonts w:ascii="TUOS Blake" w:hAnsi="TUOS Blake"/>
          <w:color w:val="999999"/>
        </w:rPr>
      </w:pPr>
    </w:p>
    <w:p w14:paraId="67EA7F29" w14:textId="77777777" w:rsidR="00947AD5" w:rsidRPr="00ED29F2" w:rsidRDefault="00947AD5">
      <w:pPr>
        <w:pBdr>
          <w:top w:val="nil"/>
          <w:left w:val="nil"/>
          <w:bottom w:val="nil"/>
          <w:right w:val="nil"/>
          <w:between w:val="nil"/>
        </w:pBdr>
        <w:spacing w:after="0" w:line="240" w:lineRule="auto"/>
        <w:jc w:val="both"/>
        <w:rPr>
          <w:rFonts w:ascii="TUOS Blake" w:hAnsi="TUOS Blake"/>
          <w:color w:val="999999"/>
        </w:rPr>
      </w:pPr>
    </w:p>
    <w:p w14:paraId="000000BD" w14:textId="77777777" w:rsidR="00FC4A60" w:rsidRPr="00ED29F2" w:rsidRDefault="00FC4A60">
      <w:pPr>
        <w:pBdr>
          <w:top w:val="nil"/>
          <w:left w:val="nil"/>
          <w:bottom w:val="nil"/>
          <w:right w:val="nil"/>
          <w:between w:val="nil"/>
        </w:pBdr>
        <w:spacing w:after="0" w:line="240" w:lineRule="auto"/>
        <w:jc w:val="both"/>
        <w:rPr>
          <w:rFonts w:ascii="TUOS Blake" w:hAnsi="TUOS Blake"/>
          <w:color w:val="999999"/>
        </w:rPr>
      </w:pPr>
    </w:p>
    <w:p w14:paraId="000000BF" w14:textId="2EC76B6C" w:rsidR="00FC4A60" w:rsidRPr="00ED29F2" w:rsidRDefault="00FC4A60" w:rsidP="00CF7979">
      <w:pPr>
        <w:pBdr>
          <w:top w:val="nil"/>
          <w:left w:val="nil"/>
          <w:bottom w:val="nil"/>
          <w:right w:val="nil"/>
          <w:between w:val="nil"/>
        </w:pBdr>
        <w:spacing w:after="0" w:line="240" w:lineRule="auto"/>
        <w:jc w:val="both"/>
        <w:rPr>
          <w:rFonts w:ascii="TUOS Blake" w:hAnsi="TUOS Blake"/>
          <w:color w:val="999999"/>
        </w:rPr>
      </w:pPr>
    </w:p>
    <w:p w14:paraId="5CD5B3A7" w14:textId="3723E529" w:rsidR="003C3EB8" w:rsidRPr="00ED29F2" w:rsidRDefault="003C3EB8">
      <w:pPr>
        <w:pBdr>
          <w:top w:val="nil"/>
          <w:left w:val="nil"/>
          <w:bottom w:val="nil"/>
          <w:right w:val="nil"/>
          <w:between w:val="nil"/>
        </w:pBdr>
        <w:spacing w:after="0" w:line="240" w:lineRule="auto"/>
        <w:jc w:val="both"/>
        <w:rPr>
          <w:rFonts w:ascii="TUOS Blake" w:hAnsi="TUOS Blake"/>
          <w:b/>
          <w:bCs/>
        </w:rPr>
      </w:pPr>
      <w:r w:rsidRPr="00ED29F2">
        <w:rPr>
          <w:rFonts w:ascii="TUOS Blake" w:hAnsi="TUOS Blake"/>
          <w:b/>
          <w:bCs/>
        </w:rPr>
        <w:t>Co-investigators:</w:t>
      </w:r>
    </w:p>
    <w:p w14:paraId="5E476433" w14:textId="6ED6E655" w:rsidR="003C3EB8" w:rsidRPr="00ED29F2" w:rsidRDefault="003C3EB8">
      <w:pPr>
        <w:pBdr>
          <w:top w:val="nil"/>
          <w:left w:val="nil"/>
          <w:bottom w:val="nil"/>
          <w:right w:val="nil"/>
          <w:between w:val="nil"/>
        </w:pBdr>
        <w:spacing w:after="0" w:line="240" w:lineRule="auto"/>
        <w:jc w:val="both"/>
        <w:rPr>
          <w:rFonts w:ascii="TUOS Blake" w:hAnsi="TUOS Blake"/>
          <w:color w:val="A6A6A6"/>
        </w:rPr>
      </w:pPr>
    </w:p>
    <w:p w14:paraId="377508BF" w14:textId="454F4550"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62336" behindDoc="0" locked="0" layoutInCell="1" allowOverlap="1" wp14:anchorId="503A7C64" wp14:editId="285ACB1F">
                <wp:simplePos x="0" y="0"/>
                <wp:positionH relativeFrom="column">
                  <wp:posOffset>3091180</wp:posOffset>
                </wp:positionH>
                <wp:positionV relativeFrom="paragraph">
                  <wp:posOffset>12700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FDA895" w14:textId="1FE51A77" w:rsidR="00F74FA2" w:rsidRPr="00596EFD" w:rsidRDefault="00F74FA2" w:rsidP="00366A07">
                            <w:pPr>
                              <w:spacing w:after="0" w:line="240" w:lineRule="auto"/>
                              <w:rPr>
                                <w:rFonts w:ascii="TUOS Blake" w:hAnsi="TUOS Blake"/>
                              </w:rPr>
                            </w:pPr>
                            <w:r w:rsidRPr="00596EFD">
                              <w:rPr>
                                <w:rFonts w:ascii="TUOS Blake" w:hAnsi="TUOS Blake"/>
                              </w:rPr>
                              <w:t>Project Manager/Oversight</w:t>
                            </w:r>
                          </w:p>
                          <w:p w14:paraId="2880259B" w14:textId="5910EF97" w:rsidR="00F74FA2" w:rsidRPr="00596EFD" w:rsidRDefault="00F74FA2" w:rsidP="00366A07">
                            <w:pPr>
                              <w:spacing w:after="0" w:line="240" w:lineRule="auto"/>
                              <w:rPr>
                                <w:rFonts w:ascii="TUOS Blake" w:hAnsi="TUOS Blake"/>
                              </w:rPr>
                            </w:pPr>
                            <w:r w:rsidRPr="00596EFD">
                              <w:rPr>
                                <w:rFonts w:ascii="TUOS Blake" w:hAnsi="TUOS Blake"/>
                              </w:rPr>
                              <w:t>CTRU, ScHARR</w:t>
                            </w:r>
                          </w:p>
                          <w:p w14:paraId="333515AE" w14:textId="46222F5F" w:rsidR="00F74FA2" w:rsidRPr="00596EFD" w:rsidRDefault="00F74FA2" w:rsidP="00366A07">
                            <w:pPr>
                              <w:spacing w:after="0" w:line="240" w:lineRule="auto"/>
                              <w:rPr>
                                <w:rFonts w:ascii="TUOS Blake" w:hAnsi="TUOS Blake"/>
                              </w:rPr>
                            </w:pPr>
                            <w:r w:rsidRPr="00596EFD">
                              <w:rPr>
                                <w:rFonts w:ascii="TUOS Blake" w:hAnsi="TUOS Blake"/>
                              </w:rPr>
                              <w:t xml:space="preserve"> University of Sheffield</w:t>
                            </w:r>
                          </w:p>
                          <w:p w14:paraId="4EF55CD3" w14:textId="74096188" w:rsidR="00F74FA2" w:rsidRPr="00596EFD" w:rsidRDefault="00F74FA2" w:rsidP="00366A07">
                            <w:pPr>
                              <w:spacing w:after="0" w:line="240" w:lineRule="auto"/>
                              <w:rPr>
                                <w:rFonts w:ascii="TUOS Blake" w:hAnsi="TUOS Blake"/>
                              </w:rPr>
                            </w:pPr>
                            <w:r w:rsidRPr="00596EFD">
                              <w:rPr>
                                <w:rFonts w:ascii="TUOS Blake" w:hAnsi="TUOS Blake"/>
                              </w:rPr>
                              <w:t>c.d.mooney@sheffield.ac.uk</w:t>
                            </w:r>
                          </w:p>
                          <w:p w14:paraId="79689617" w14:textId="31D0DB06" w:rsidR="00F74FA2" w:rsidRPr="00596EFD" w:rsidRDefault="00F74FA2" w:rsidP="00366A07">
                            <w:pPr>
                              <w:spacing w:after="0" w:line="240" w:lineRule="auto"/>
                              <w:rPr>
                                <w:rFonts w:ascii="TUOS Blake" w:hAnsi="TUOS Blake"/>
                              </w:rPr>
                            </w:pPr>
                            <w:r w:rsidRPr="00596EFD">
                              <w:rPr>
                                <w:rFonts w:ascii="TUOS Blake" w:hAnsi="TUOS Blake"/>
                              </w:rPr>
                              <w:t>+44 114 222 4308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3A7C64" id="_x0000_s1027" type="#_x0000_t202" style="position:absolute;left:0;text-align:left;margin-left:243.4pt;margin-top:1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" filled="f" stroked="f">
                <v:textbox style="mso-fit-shape-to-text:t">
                  <w:txbxContent>
                    <w:p w14:paraId="76FDA895" w14:textId="1FE51A77" w:rsidR="00F74FA2" w:rsidRPr="00596EFD" w:rsidRDefault="00F74FA2" w:rsidP="00366A07">
                      <w:pPr>
                        <w:spacing w:after="0" w:line="240" w:lineRule="auto"/>
                        <w:rPr>
                          <w:rFonts w:ascii="TUOS Blake" w:hAnsi="TUOS Blake"/>
                        </w:rPr>
                      </w:pPr>
                      <w:r w:rsidRPr="00596EFD">
                        <w:rPr>
                          <w:rFonts w:ascii="TUOS Blake" w:hAnsi="TUOS Blake"/>
                        </w:rPr>
                        <w:t>Project Manager/Oversight</w:t>
                      </w:r>
                    </w:p>
                    <w:p w14:paraId="2880259B" w14:textId="5910EF97" w:rsidR="00F74FA2" w:rsidRPr="00596EFD" w:rsidRDefault="00F74FA2" w:rsidP="00366A07">
                      <w:pPr>
                        <w:spacing w:after="0" w:line="240" w:lineRule="auto"/>
                        <w:rPr>
                          <w:rFonts w:ascii="TUOS Blake" w:hAnsi="TUOS Blake"/>
                        </w:rPr>
                      </w:pPr>
                      <w:r w:rsidRPr="00596EFD">
                        <w:rPr>
                          <w:rFonts w:ascii="TUOS Blake" w:hAnsi="TUOS Blake"/>
                        </w:rPr>
                        <w:t>CTRU, ScHARR</w:t>
                      </w:r>
                    </w:p>
                    <w:p w14:paraId="333515AE" w14:textId="46222F5F" w:rsidR="00F74FA2" w:rsidRPr="00596EFD" w:rsidRDefault="00F74FA2" w:rsidP="00366A07">
                      <w:pPr>
                        <w:spacing w:after="0" w:line="240" w:lineRule="auto"/>
                        <w:rPr>
                          <w:rFonts w:ascii="TUOS Blake" w:hAnsi="TUOS Blake"/>
                        </w:rPr>
                      </w:pPr>
                      <w:r w:rsidRPr="00596EFD">
                        <w:rPr>
                          <w:rFonts w:ascii="TUOS Blake" w:hAnsi="TUOS Blake"/>
                        </w:rPr>
                        <w:t xml:space="preserve"> University of Sheffield</w:t>
                      </w:r>
                    </w:p>
                    <w:p w14:paraId="4EF55CD3" w14:textId="74096188" w:rsidR="00F74FA2" w:rsidRPr="00596EFD" w:rsidRDefault="00F74FA2" w:rsidP="00366A07">
                      <w:pPr>
                        <w:spacing w:after="0" w:line="240" w:lineRule="auto"/>
                        <w:rPr>
                          <w:rFonts w:ascii="TUOS Blake" w:hAnsi="TUOS Blake"/>
                        </w:rPr>
                      </w:pPr>
                      <w:r w:rsidRPr="00596EFD">
                        <w:rPr>
                          <w:rFonts w:ascii="TUOS Blake" w:hAnsi="TUOS Blake"/>
                        </w:rPr>
                        <w:t>c.d.mooney@sheffield.ac.uk</w:t>
                      </w:r>
                    </w:p>
                    <w:p w14:paraId="79689617" w14:textId="31D0DB06" w:rsidR="00F74FA2" w:rsidRPr="00596EFD" w:rsidRDefault="00F74FA2" w:rsidP="00366A07">
                      <w:pPr>
                        <w:spacing w:after="0" w:line="240" w:lineRule="auto"/>
                        <w:rPr>
                          <w:rFonts w:ascii="TUOS Blake" w:hAnsi="TUOS Blake"/>
                        </w:rPr>
                      </w:pPr>
                      <w:r w:rsidRPr="00596EFD">
                        <w:rPr>
                          <w:rFonts w:ascii="TUOS Blake" w:hAnsi="TUOS Blake"/>
                        </w:rPr>
                        <w:t>+44 114 222 4308</w:t>
                      </w:r>
                    </w:p>
                  </w:txbxContent>
                </v:textbox>
                <w10:wrap type="square"/>
              </v:shape>
            </w:pict>
          </mc:Fallback>
        </mc:AlternateContent>
      </w:r>
      <w:r w:rsidR="00482167" w:rsidRPr="00ED29F2">
        <w:rPr>
          <w:rFonts w:ascii="TUOS Blake" w:hAnsi="TUOS Blake"/>
          <w:b/>
          <w:bCs/>
          <w:color w:val="000000"/>
        </w:rPr>
        <w:t>Cara Mooney</w:t>
      </w:r>
      <w:r w:rsidRPr="00ED29F2">
        <w:rPr>
          <w:rFonts w:ascii="TUOS Blake" w:hAnsi="TUOS Blake"/>
          <w:b/>
          <w:bCs/>
          <w:color w:val="000000"/>
        </w:rPr>
        <w:tab/>
      </w:r>
    </w:p>
    <w:p w14:paraId="000000C7" w14:textId="1B04566D" w:rsidR="00FC4A60" w:rsidRPr="00ED29F2" w:rsidRDefault="00F653DF" w:rsidP="00366A07">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color w:val="000000"/>
        </w:rPr>
        <w:t>Study Manager</w:t>
      </w:r>
    </w:p>
    <w:p w14:paraId="10745636" w14:textId="3FCE80B2"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p>
    <w:p w14:paraId="702C084C" w14:textId="5C1FEAAA"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p>
    <w:p w14:paraId="4F7A652E" w14:textId="341E6DF7"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p>
    <w:p w14:paraId="0E6D7D2B" w14:textId="77777777"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p>
    <w:p w14:paraId="1440B199" w14:textId="19ADE9F4" w:rsidR="00366A07" w:rsidRPr="00ED29F2" w:rsidRDefault="00366A07" w:rsidP="00366A07">
      <w:pPr>
        <w:pBdr>
          <w:top w:val="nil"/>
          <w:left w:val="nil"/>
          <w:bottom w:val="nil"/>
          <w:right w:val="nil"/>
          <w:between w:val="nil"/>
        </w:pBdr>
        <w:spacing w:after="0" w:line="240" w:lineRule="auto"/>
        <w:jc w:val="both"/>
        <w:rPr>
          <w:rFonts w:ascii="TUOS Blake" w:hAnsi="TUOS Blake"/>
          <w:b/>
          <w:bCs/>
          <w:color w:val="000000"/>
        </w:rPr>
      </w:pPr>
    </w:p>
    <w:p w14:paraId="0B16ECC3" w14:textId="29F34F1F" w:rsidR="00366A07" w:rsidRPr="00ED29F2" w:rsidRDefault="00CF7979"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64384" behindDoc="0" locked="0" layoutInCell="1" allowOverlap="1" wp14:anchorId="7BE7ECEC" wp14:editId="53BDE886">
                <wp:simplePos x="0" y="0"/>
                <wp:positionH relativeFrom="column">
                  <wp:posOffset>3114040</wp:posOffset>
                </wp:positionH>
                <wp:positionV relativeFrom="paragraph">
                  <wp:posOffset>12700</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E2B92F0" w14:textId="2152EDD8" w:rsidR="00F74FA2" w:rsidRPr="00596EFD" w:rsidRDefault="00F74FA2" w:rsidP="00CF7979">
                            <w:pPr>
                              <w:spacing w:after="0" w:line="240" w:lineRule="auto"/>
                              <w:rPr>
                                <w:rFonts w:ascii="TUOS Blake" w:hAnsi="TUOS Blake"/>
                              </w:rPr>
                            </w:pPr>
                            <w:r w:rsidRPr="00596EFD">
                              <w:rPr>
                                <w:rFonts w:ascii="TUOS Blake" w:hAnsi="TUOS Blake"/>
                              </w:rPr>
                              <w:t>CTRU, ScHARR</w:t>
                            </w:r>
                          </w:p>
                          <w:p w14:paraId="057B3B82" w14:textId="7AA0E48B"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096C9AEA" w14:textId="7E4BE1A0" w:rsidR="00F74FA2" w:rsidRPr="00596EFD" w:rsidRDefault="00F74FA2" w:rsidP="00CF7979">
                            <w:pPr>
                              <w:spacing w:after="0" w:line="240" w:lineRule="auto"/>
                              <w:rPr>
                                <w:rFonts w:ascii="TUOS Blake" w:hAnsi="TUOS Blake"/>
                              </w:rPr>
                            </w:pPr>
                            <w:r w:rsidRPr="00596EFD">
                              <w:rPr>
                                <w:rFonts w:ascii="TUOS Blake" w:hAnsi="TUOS Blake"/>
                              </w:rPr>
                              <w:t>s.a.hamer-kiwacz@sheffield.ac.uk</w:t>
                            </w:r>
                          </w:p>
                          <w:p w14:paraId="77585917" w14:textId="2A3C4FA9" w:rsidR="00F74FA2" w:rsidRPr="00596EFD" w:rsidRDefault="00F74FA2" w:rsidP="00CF7979">
                            <w:pPr>
                              <w:spacing w:after="0" w:line="240" w:lineRule="auto"/>
                              <w:rPr>
                                <w:rFonts w:ascii="TUOS Blake" w:hAnsi="TUOS Blake"/>
                              </w:rPr>
                            </w:pPr>
                            <w:r w:rsidRPr="00596EFD">
                              <w:rPr>
                                <w:rFonts w:ascii="TUOS Blake" w:hAnsi="TUOS Blake"/>
                              </w:rPr>
                              <w:t>+44 114 222 0343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E7ECEC" id="_x0000_s1028" type="#_x0000_t202" style="position:absolute;left:0;text-align:left;margin-left:245.2pt;margin-top: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" stroked="f">
                <v:textbox style="mso-fit-shape-to-text:t">
                  <w:txbxContent>
                    <w:p w14:paraId="0E2B92F0" w14:textId="2152EDD8" w:rsidR="00F74FA2" w:rsidRPr="00596EFD" w:rsidRDefault="00F74FA2" w:rsidP="00CF7979">
                      <w:pPr>
                        <w:spacing w:after="0" w:line="240" w:lineRule="auto"/>
                        <w:rPr>
                          <w:rFonts w:ascii="TUOS Blake" w:hAnsi="TUOS Blake"/>
                        </w:rPr>
                      </w:pPr>
                      <w:r w:rsidRPr="00596EFD">
                        <w:rPr>
                          <w:rFonts w:ascii="TUOS Blake" w:hAnsi="TUOS Blake"/>
                        </w:rPr>
                        <w:t>CTRU, ScHARR</w:t>
                      </w:r>
                    </w:p>
                    <w:p w14:paraId="057B3B82" w14:textId="7AA0E48B"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096C9AEA" w14:textId="7E4BE1A0" w:rsidR="00F74FA2" w:rsidRPr="00596EFD" w:rsidRDefault="00F74FA2" w:rsidP="00CF7979">
                      <w:pPr>
                        <w:spacing w:after="0" w:line="240" w:lineRule="auto"/>
                        <w:rPr>
                          <w:rFonts w:ascii="TUOS Blake" w:hAnsi="TUOS Blake"/>
                        </w:rPr>
                      </w:pPr>
                      <w:r w:rsidRPr="00596EFD">
                        <w:rPr>
                          <w:rFonts w:ascii="TUOS Blake" w:hAnsi="TUOS Blake"/>
                        </w:rPr>
                        <w:t>s.a.hamer-kiwacz@sheffield.ac.uk</w:t>
                      </w:r>
                    </w:p>
                    <w:p w14:paraId="77585917" w14:textId="2A3C4FA9" w:rsidR="00F74FA2" w:rsidRPr="00596EFD" w:rsidRDefault="00F74FA2" w:rsidP="00CF7979">
                      <w:pPr>
                        <w:spacing w:after="0" w:line="240" w:lineRule="auto"/>
                        <w:rPr>
                          <w:rFonts w:ascii="TUOS Blake" w:hAnsi="TUOS Blake"/>
                        </w:rPr>
                      </w:pPr>
                      <w:r w:rsidRPr="00596EFD">
                        <w:rPr>
                          <w:rFonts w:ascii="TUOS Blake" w:hAnsi="TUOS Blake"/>
                        </w:rPr>
                        <w:t>+44 114 222 0343</w:t>
                      </w:r>
                    </w:p>
                  </w:txbxContent>
                </v:textbox>
                <w10:wrap type="square"/>
              </v:shape>
            </w:pict>
          </mc:Fallback>
        </mc:AlternateContent>
      </w:r>
      <w:r w:rsidR="00482167" w:rsidRPr="00ED29F2">
        <w:rPr>
          <w:rFonts w:ascii="TUOS Blake" w:hAnsi="TUOS Blake"/>
          <w:b/>
          <w:bCs/>
          <w:color w:val="000000"/>
        </w:rPr>
        <w:t>Sienna Hamer-Kiwacz</w:t>
      </w:r>
      <w:r w:rsidR="00366A07" w:rsidRPr="00ED29F2">
        <w:rPr>
          <w:rFonts w:ascii="TUOS Blake" w:hAnsi="TUOS Blake"/>
          <w:b/>
          <w:bCs/>
          <w:color w:val="000000"/>
        </w:rPr>
        <w:tab/>
      </w:r>
      <w:r w:rsidR="00366A07" w:rsidRPr="00ED29F2">
        <w:rPr>
          <w:rFonts w:ascii="TUOS Blake" w:hAnsi="TUOS Blake"/>
          <w:b/>
          <w:bCs/>
          <w:color w:val="000000"/>
        </w:rPr>
        <w:tab/>
      </w:r>
      <w:r w:rsidR="00366A07" w:rsidRPr="00ED29F2">
        <w:rPr>
          <w:rFonts w:ascii="TUOS Blake" w:hAnsi="TUOS Blake"/>
          <w:b/>
          <w:bCs/>
          <w:color w:val="000000"/>
        </w:rPr>
        <w:tab/>
      </w:r>
    </w:p>
    <w:p w14:paraId="089D9EEA" w14:textId="0121DC8E" w:rsidR="00CF5B35" w:rsidRPr="00ED29F2" w:rsidRDefault="00CF5B35"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color w:val="000000"/>
        </w:rPr>
        <w:t>Research Assistant</w:t>
      </w:r>
    </w:p>
    <w:p w14:paraId="000000C8" w14:textId="02F8745C"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000000CD" w14:textId="6AEB4D81" w:rsidR="00FC4A60" w:rsidRPr="00ED29F2" w:rsidRDefault="00FC4A60">
      <w:pPr>
        <w:pBdr>
          <w:top w:val="nil"/>
          <w:left w:val="nil"/>
          <w:bottom w:val="nil"/>
          <w:right w:val="nil"/>
          <w:between w:val="nil"/>
        </w:pBdr>
        <w:spacing w:after="0" w:line="240" w:lineRule="auto"/>
        <w:jc w:val="both"/>
        <w:rPr>
          <w:rFonts w:ascii="TUOS Blake" w:hAnsi="TUOS Blake"/>
          <w:b/>
          <w:bCs/>
          <w:color w:val="000000"/>
        </w:rPr>
      </w:pPr>
    </w:p>
    <w:p w14:paraId="60092C45" w14:textId="0640FB79" w:rsidR="00CF7979" w:rsidRPr="00ED29F2" w:rsidRDefault="00CF7979">
      <w:pPr>
        <w:pBdr>
          <w:top w:val="nil"/>
          <w:left w:val="nil"/>
          <w:bottom w:val="nil"/>
          <w:right w:val="nil"/>
          <w:between w:val="nil"/>
        </w:pBdr>
        <w:spacing w:after="0" w:line="240" w:lineRule="auto"/>
        <w:jc w:val="both"/>
        <w:rPr>
          <w:rFonts w:ascii="TUOS Blake" w:hAnsi="TUOS Blake"/>
          <w:b/>
          <w:bCs/>
          <w:color w:val="000000"/>
        </w:rPr>
      </w:pPr>
    </w:p>
    <w:p w14:paraId="05FBF5FA" w14:textId="77777777" w:rsidR="00CF7979" w:rsidRPr="00ED29F2" w:rsidRDefault="00CF7979">
      <w:pPr>
        <w:pBdr>
          <w:top w:val="nil"/>
          <w:left w:val="nil"/>
          <w:bottom w:val="nil"/>
          <w:right w:val="nil"/>
          <w:between w:val="nil"/>
        </w:pBdr>
        <w:spacing w:after="0" w:line="240" w:lineRule="auto"/>
        <w:jc w:val="both"/>
        <w:rPr>
          <w:rFonts w:ascii="TUOS Blake" w:hAnsi="TUOS Blake"/>
          <w:b/>
          <w:bCs/>
          <w:color w:val="000000"/>
        </w:rPr>
      </w:pPr>
    </w:p>
    <w:p w14:paraId="737D4173" w14:textId="07881F4F" w:rsidR="00CF7979" w:rsidRPr="00ED29F2" w:rsidRDefault="00CF7979"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66432" behindDoc="0" locked="0" layoutInCell="1" allowOverlap="1" wp14:anchorId="0FA03D43" wp14:editId="15789E45">
                <wp:simplePos x="0" y="0"/>
                <wp:positionH relativeFrom="column">
                  <wp:posOffset>3095625</wp:posOffset>
                </wp:positionH>
                <wp:positionV relativeFrom="paragraph">
                  <wp:posOffset>6985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934688" w14:textId="77777777" w:rsidR="00F74FA2" w:rsidRPr="00596EFD" w:rsidRDefault="00F74FA2" w:rsidP="00CF7979">
                            <w:pPr>
                              <w:spacing w:after="0" w:line="240" w:lineRule="auto"/>
                              <w:rPr>
                                <w:rFonts w:ascii="TUOS Blake" w:hAnsi="TUOS Blake"/>
                              </w:rPr>
                            </w:pPr>
                            <w:r w:rsidRPr="00596EFD">
                              <w:rPr>
                                <w:rFonts w:ascii="TUOS Blake" w:hAnsi="TUOS Blake"/>
                              </w:rPr>
                              <w:t>CTRU, ScHARR</w:t>
                            </w:r>
                          </w:p>
                          <w:p w14:paraId="62059949"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3AA4D7A1" w14:textId="289F3C8B" w:rsidR="00F74FA2" w:rsidRPr="00596EFD" w:rsidRDefault="00F74FA2" w:rsidP="00CF7979">
                            <w:pPr>
                              <w:spacing w:after="0" w:line="240" w:lineRule="auto"/>
                              <w:rPr>
                                <w:rFonts w:ascii="TUOS Blake" w:hAnsi="TUOS Blake"/>
                              </w:rPr>
                            </w:pPr>
                            <w:r w:rsidRPr="00596EFD">
                              <w:rPr>
                                <w:rFonts w:ascii="TUOS Blake" w:hAnsi="TUOS Blake"/>
                              </w:rPr>
                              <w:t>Louise.turner@sheffield.ac.uk</w:t>
                            </w:r>
                          </w:p>
                          <w:p w14:paraId="0B1C7F3F" w14:textId="3D5C1AC4" w:rsidR="00F74FA2" w:rsidRPr="00596EFD" w:rsidRDefault="00F74FA2" w:rsidP="00CF7979">
                            <w:pPr>
                              <w:spacing w:after="0" w:line="240" w:lineRule="auto"/>
                              <w:rPr>
                                <w:rFonts w:ascii="TUOS Blake" w:hAnsi="TUOS Blake"/>
                              </w:rPr>
                            </w:pPr>
                            <w:r w:rsidRPr="00596EFD">
                              <w:rPr>
                                <w:rFonts w:ascii="TUOS Blake" w:hAnsi="TUOS Blake"/>
                              </w:rPr>
                              <w:t>+44 114 222 0737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A03D43" id="_x0000_s1029" type="#_x0000_t202" style="position:absolute;left:0;text-align:left;margin-left:243.75pt;margin-top:.5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Ig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" stroked="f">
                <v:textbox style="mso-fit-shape-to-text:t">
                  <w:txbxContent>
                    <w:p w14:paraId="39934688" w14:textId="77777777" w:rsidR="00F74FA2" w:rsidRPr="00596EFD" w:rsidRDefault="00F74FA2" w:rsidP="00CF7979">
                      <w:pPr>
                        <w:spacing w:after="0" w:line="240" w:lineRule="auto"/>
                        <w:rPr>
                          <w:rFonts w:ascii="TUOS Blake" w:hAnsi="TUOS Blake"/>
                        </w:rPr>
                      </w:pPr>
                      <w:r w:rsidRPr="00596EFD">
                        <w:rPr>
                          <w:rFonts w:ascii="TUOS Blake" w:hAnsi="TUOS Blake"/>
                        </w:rPr>
                        <w:t>CTRU, ScHARR</w:t>
                      </w:r>
                    </w:p>
                    <w:p w14:paraId="62059949"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3AA4D7A1" w14:textId="289F3C8B" w:rsidR="00F74FA2" w:rsidRPr="00596EFD" w:rsidRDefault="00F74FA2" w:rsidP="00CF7979">
                      <w:pPr>
                        <w:spacing w:after="0" w:line="240" w:lineRule="auto"/>
                        <w:rPr>
                          <w:rFonts w:ascii="TUOS Blake" w:hAnsi="TUOS Blake"/>
                        </w:rPr>
                      </w:pPr>
                      <w:r w:rsidRPr="00596EFD">
                        <w:rPr>
                          <w:rFonts w:ascii="TUOS Blake" w:hAnsi="TUOS Blake"/>
                        </w:rPr>
                        <w:t>Louise.turner@sheffield.ac.uk</w:t>
                      </w:r>
                    </w:p>
                    <w:p w14:paraId="0B1C7F3F" w14:textId="3D5C1AC4" w:rsidR="00F74FA2" w:rsidRPr="00596EFD" w:rsidRDefault="00F74FA2" w:rsidP="00CF7979">
                      <w:pPr>
                        <w:spacing w:after="0" w:line="240" w:lineRule="auto"/>
                        <w:rPr>
                          <w:rFonts w:ascii="TUOS Blake" w:hAnsi="TUOS Blake"/>
                        </w:rPr>
                      </w:pPr>
                      <w:r w:rsidRPr="00596EFD">
                        <w:rPr>
                          <w:rFonts w:ascii="TUOS Blake" w:hAnsi="TUOS Blake"/>
                        </w:rPr>
                        <w:t>+44 114 222 0737</w:t>
                      </w:r>
                    </w:p>
                  </w:txbxContent>
                </v:textbox>
                <w10:wrap type="square"/>
              </v:shape>
            </w:pict>
          </mc:Fallback>
        </mc:AlternateContent>
      </w:r>
      <w:r w:rsidR="00482167" w:rsidRPr="00ED29F2">
        <w:rPr>
          <w:rFonts w:ascii="TUOS Blake" w:hAnsi="TUOS Blake"/>
          <w:b/>
          <w:bCs/>
          <w:color w:val="000000"/>
        </w:rPr>
        <w:t>Louise Turner</w:t>
      </w:r>
      <w:r w:rsidRPr="00ED29F2">
        <w:rPr>
          <w:rFonts w:ascii="TUOS Blake" w:hAnsi="TUOS Blake"/>
          <w:b/>
          <w:bCs/>
          <w:color w:val="000000"/>
        </w:rPr>
        <w:tab/>
      </w:r>
      <w:r w:rsidRPr="00ED29F2">
        <w:rPr>
          <w:rFonts w:ascii="TUOS Blake" w:hAnsi="TUOS Blake"/>
          <w:b/>
          <w:bCs/>
          <w:color w:val="000000"/>
        </w:rPr>
        <w:tab/>
      </w:r>
      <w:r w:rsidRPr="00ED29F2">
        <w:rPr>
          <w:rFonts w:ascii="TUOS Blake" w:hAnsi="TUOS Blake"/>
          <w:b/>
          <w:bCs/>
          <w:color w:val="000000"/>
        </w:rPr>
        <w:tab/>
      </w:r>
      <w:r w:rsidRPr="00ED29F2">
        <w:rPr>
          <w:rFonts w:ascii="TUOS Blake" w:hAnsi="TUOS Blake"/>
          <w:b/>
          <w:bCs/>
          <w:color w:val="000000"/>
        </w:rPr>
        <w:tab/>
      </w:r>
    </w:p>
    <w:p w14:paraId="0D05ED83" w14:textId="719BF80E" w:rsidR="00CF5B35" w:rsidRPr="00ED29F2" w:rsidRDefault="00CF5B35"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color w:val="000000"/>
        </w:rPr>
        <w:t>Project Support Officer</w:t>
      </w:r>
    </w:p>
    <w:p w14:paraId="000000CE" w14:textId="1E92EA28"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000000D3" w14:textId="4D614D6E"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28E44283" w14:textId="77038DCB"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5E639FDA" w14:textId="77777777"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253CDF26" w14:textId="7565F033" w:rsidR="00366A07" w:rsidRPr="00ED29F2" w:rsidRDefault="00CF7979"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noProof/>
          <w:color w:val="000000"/>
        </w:rPr>
        <mc:AlternateContent>
          <mc:Choice Requires="wps">
            <w:drawing>
              <wp:anchor distT="45720" distB="45720" distL="114300" distR="114300" simplePos="0" relativeHeight="251668480" behindDoc="0" locked="0" layoutInCell="1" allowOverlap="1" wp14:anchorId="281E5FAA" wp14:editId="1F2B3A72">
                <wp:simplePos x="0" y="0"/>
                <wp:positionH relativeFrom="margin">
                  <wp:posOffset>3063240</wp:posOffset>
                </wp:positionH>
                <wp:positionV relativeFrom="paragraph">
                  <wp:posOffset>9525</wp:posOffset>
                </wp:positionV>
                <wp:extent cx="2834640" cy="7823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782320"/>
                        </a:xfrm>
                        <a:prstGeom prst="rect">
                          <a:avLst/>
                        </a:prstGeom>
                        <a:solidFill>
                          <a:srgbClr val="FFFFFF"/>
                        </a:solidFill>
                        <a:ln w="9525">
                          <a:noFill/>
                          <a:miter lim="800000"/>
                          <a:headEnd/>
                          <a:tailEnd/>
                        </a:ln>
                      </wps:spPr>
                      <wps:txbx>
                        <w:txbxContent>
                          <w:p w14:paraId="27F1B730" w14:textId="6A50D7BE" w:rsidR="00F74FA2" w:rsidRPr="00596EFD" w:rsidRDefault="00F74FA2" w:rsidP="00CF7979">
                            <w:pPr>
                              <w:spacing w:after="0" w:line="240" w:lineRule="auto"/>
                              <w:rPr>
                                <w:rFonts w:ascii="TUOS Blake" w:hAnsi="TUOS Blake"/>
                              </w:rPr>
                            </w:pPr>
                            <w:r w:rsidRPr="00596EFD">
                              <w:rPr>
                                <w:rFonts w:ascii="TUOS Blake" w:hAnsi="TUOS Blake"/>
                              </w:rPr>
                              <w:t>Collaborator/Consensus study oversight</w:t>
                            </w:r>
                          </w:p>
                          <w:p w14:paraId="40ED76BC" w14:textId="5A5FCABE" w:rsidR="00F74FA2" w:rsidRPr="00596EFD" w:rsidRDefault="00F74FA2" w:rsidP="00CF7979">
                            <w:pPr>
                              <w:spacing w:after="0" w:line="240" w:lineRule="auto"/>
                              <w:rPr>
                                <w:rFonts w:ascii="TUOS Blake" w:hAnsi="TUOS Blake"/>
                              </w:rPr>
                            </w:pPr>
                            <w:r w:rsidRPr="00596EFD">
                              <w:rPr>
                                <w:rFonts w:ascii="TUOS Blake" w:hAnsi="TUOS Blake"/>
                              </w:rPr>
                              <w:t>ScHARR</w:t>
                            </w:r>
                          </w:p>
                          <w:p w14:paraId="70F0D346"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08BD2273" w14:textId="484300CD" w:rsidR="00F74FA2" w:rsidRPr="00596EFD" w:rsidRDefault="00F74FA2" w:rsidP="00CF7979">
                            <w:pPr>
                              <w:spacing w:after="0" w:line="240" w:lineRule="auto"/>
                              <w:rPr>
                                <w:rFonts w:ascii="TUOS Blake" w:hAnsi="TUOS Blake"/>
                              </w:rPr>
                            </w:pPr>
                            <w:r w:rsidRPr="00596EFD">
                              <w:rPr>
                                <w:rFonts w:ascii="TUOS Blake" w:hAnsi="TUOS Blake"/>
                              </w:rPr>
                              <w:t>a.ocathain@sheffield.ac.uk</w:t>
                            </w:r>
                          </w:p>
                          <w:p w14:paraId="1704CC27" w14:textId="42CA4440" w:rsidR="00F74FA2" w:rsidRPr="00596EFD" w:rsidRDefault="00F74FA2" w:rsidP="00CF7979">
                            <w:pPr>
                              <w:spacing w:after="0" w:line="240" w:lineRule="auto"/>
                              <w:rPr>
                                <w:rFonts w:ascii="TUOS Blake" w:hAnsi="TUOS Blake"/>
                              </w:rPr>
                            </w:pPr>
                            <w:r w:rsidRPr="00596EFD">
                              <w:rPr>
                                <w:rFonts w:ascii="TUOS Blake" w:hAnsi="TUOS Blake"/>
                              </w:rPr>
                              <w:t>+44 114 222 0770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E5FAA" id="_x0000_s1030" type="#_x0000_t202" style="position:absolute;left:0;text-align:left;margin-left:241.2pt;margin-top:.75pt;width:223.2pt;height:61.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" stroked="f">
                <v:textbox style="mso-fit-shape-to-text:t">
                  <w:txbxContent>
                    <w:p w14:paraId="27F1B730" w14:textId="6A50D7BE" w:rsidR="00F74FA2" w:rsidRPr="00596EFD" w:rsidRDefault="00F74FA2" w:rsidP="00CF7979">
                      <w:pPr>
                        <w:spacing w:after="0" w:line="240" w:lineRule="auto"/>
                        <w:rPr>
                          <w:rFonts w:ascii="TUOS Blake" w:hAnsi="TUOS Blake"/>
                        </w:rPr>
                      </w:pPr>
                      <w:r w:rsidRPr="00596EFD">
                        <w:rPr>
                          <w:rFonts w:ascii="TUOS Blake" w:hAnsi="TUOS Blake"/>
                        </w:rPr>
                        <w:t>Collaborator/Consensus study oversight</w:t>
                      </w:r>
                    </w:p>
                    <w:p w14:paraId="40ED76BC" w14:textId="5A5FCABE" w:rsidR="00F74FA2" w:rsidRPr="00596EFD" w:rsidRDefault="00F74FA2" w:rsidP="00CF7979">
                      <w:pPr>
                        <w:spacing w:after="0" w:line="240" w:lineRule="auto"/>
                        <w:rPr>
                          <w:rFonts w:ascii="TUOS Blake" w:hAnsi="TUOS Blake"/>
                        </w:rPr>
                      </w:pPr>
                      <w:r w:rsidRPr="00596EFD">
                        <w:rPr>
                          <w:rFonts w:ascii="TUOS Blake" w:hAnsi="TUOS Blake"/>
                        </w:rPr>
                        <w:t>ScHARR</w:t>
                      </w:r>
                    </w:p>
                    <w:p w14:paraId="70F0D346"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08BD2273" w14:textId="484300CD" w:rsidR="00F74FA2" w:rsidRPr="00596EFD" w:rsidRDefault="00F74FA2" w:rsidP="00CF7979">
                      <w:pPr>
                        <w:spacing w:after="0" w:line="240" w:lineRule="auto"/>
                        <w:rPr>
                          <w:rFonts w:ascii="TUOS Blake" w:hAnsi="TUOS Blake"/>
                        </w:rPr>
                      </w:pPr>
                      <w:r w:rsidRPr="00596EFD">
                        <w:rPr>
                          <w:rFonts w:ascii="TUOS Blake" w:hAnsi="TUOS Blake"/>
                        </w:rPr>
                        <w:t>a.ocathain@sheffield.ac.uk</w:t>
                      </w:r>
                    </w:p>
                    <w:p w14:paraId="1704CC27" w14:textId="42CA4440" w:rsidR="00F74FA2" w:rsidRPr="00596EFD" w:rsidRDefault="00F74FA2" w:rsidP="00CF7979">
                      <w:pPr>
                        <w:spacing w:after="0" w:line="240" w:lineRule="auto"/>
                        <w:rPr>
                          <w:rFonts w:ascii="TUOS Blake" w:hAnsi="TUOS Blake"/>
                        </w:rPr>
                      </w:pPr>
                      <w:r w:rsidRPr="00596EFD">
                        <w:rPr>
                          <w:rFonts w:ascii="TUOS Blake" w:hAnsi="TUOS Blake"/>
                        </w:rPr>
                        <w:t>+44 114 222 0770</w:t>
                      </w:r>
                    </w:p>
                  </w:txbxContent>
                </v:textbox>
                <w10:wrap type="square" anchorx="margin"/>
              </v:shape>
            </w:pict>
          </mc:Fallback>
        </mc:AlternateContent>
      </w:r>
      <w:r w:rsidR="00482167" w:rsidRPr="00ED29F2">
        <w:rPr>
          <w:rFonts w:ascii="TUOS Blake" w:hAnsi="TUOS Blake"/>
          <w:b/>
          <w:bCs/>
          <w:color w:val="000000"/>
        </w:rPr>
        <w:t>Professor Alicia O’Cathain</w:t>
      </w:r>
    </w:p>
    <w:p w14:paraId="73D7185D" w14:textId="77777777" w:rsidR="00366A07"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NIHR Senior Investigator and Professor </w:t>
      </w:r>
    </w:p>
    <w:p w14:paraId="01809162" w14:textId="1060E61A" w:rsidR="00366A07"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in Health Services Research at The University </w:t>
      </w:r>
    </w:p>
    <w:p w14:paraId="2CCE113D" w14:textId="6D7D279F" w:rsidR="00F653DF"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of Sheffield</w:t>
      </w:r>
      <w:r w:rsidR="00366A07" w:rsidRPr="00ED29F2">
        <w:rPr>
          <w:rFonts w:ascii="TUOS Blake" w:hAnsi="TUOS Blake"/>
          <w:color w:val="000000"/>
        </w:rPr>
        <w:t xml:space="preserve"> and </w:t>
      </w:r>
      <w:r w:rsidR="003E205B" w:rsidRPr="00ED29F2">
        <w:rPr>
          <w:rFonts w:ascii="TUOS Blake" w:hAnsi="TUOS Blake"/>
          <w:color w:val="000000"/>
        </w:rPr>
        <w:t>mixed methods expert</w:t>
      </w:r>
    </w:p>
    <w:p w14:paraId="6917E738" w14:textId="63B7FB26" w:rsidR="003E205B" w:rsidRPr="00ED29F2" w:rsidRDefault="003E205B">
      <w:pPr>
        <w:pBdr>
          <w:top w:val="nil"/>
          <w:left w:val="nil"/>
          <w:bottom w:val="nil"/>
          <w:right w:val="nil"/>
          <w:between w:val="nil"/>
        </w:pBdr>
        <w:spacing w:after="0" w:line="240" w:lineRule="auto"/>
        <w:jc w:val="both"/>
        <w:rPr>
          <w:rFonts w:ascii="TUOS Blake" w:hAnsi="TUOS Blake"/>
          <w:color w:val="000000"/>
        </w:rPr>
      </w:pPr>
    </w:p>
    <w:p w14:paraId="242ADF10" w14:textId="37C11FB8" w:rsidR="003E205B" w:rsidRPr="00ED29F2" w:rsidRDefault="003E205B">
      <w:pPr>
        <w:pBdr>
          <w:top w:val="nil"/>
          <w:left w:val="nil"/>
          <w:bottom w:val="nil"/>
          <w:right w:val="nil"/>
          <w:between w:val="nil"/>
        </w:pBdr>
        <w:spacing w:after="0" w:line="240" w:lineRule="auto"/>
        <w:jc w:val="both"/>
        <w:rPr>
          <w:rFonts w:ascii="TUOS Blake" w:hAnsi="TUOS Blake"/>
          <w:color w:val="000000"/>
        </w:rPr>
      </w:pPr>
    </w:p>
    <w:p w14:paraId="3781EFC9" w14:textId="4F5C0FEC"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73941680" w14:textId="77777777"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2A8F2575" w14:textId="6A095234" w:rsidR="00CF7979" w:rsidRPr="00ED29F2" w:rsidRDefault="002721D5" w:rsidP="003E205B">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70528" behindDoc="0" locked="0" layoutInCell="1" allowOverlap="1" wp14:anchorId="4A0DA078" wp14:editId="3A79AD96">
                <wp:simplePos x="0" y="0"/>
                <wp:positionH relativeFrom="margin">
                  <wp:posOffset>3017520</wp:posOffset>
                </wp:positionH>
                <wp:positionV relativeFrom="paragraph">
                  <wp:posOffset>99060</wp:posOffset>
                </wp:positionV>
                <wp:extent cx="2964180" cy="78232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782320"/>
                        </a:xfrm>
                        <a:prstGeom prst="rect">
                          <a:avLst/>
                        </a:prstGeom>
                        <a:solidFill>
                          <a:srgbClr val="FFFFFF"/>
                        </a:solidFill>
                        <a:ln w="9525">
                          <a:noFill/>
                          <a:miter lim="800000"/>
                          <a:headEnd/>
                          <a:tailEnd/>
                        </a:ln>
                      </wps:spPr>
                      <wps:txbx>
                        <w:txbxContent>
                          <w:p w14:paraId="42D3C0E8" w14:textId="7E04A03F" w:rsidR="00F74FA2" w:rsidRPr="00596EFD" w:rsidRDefault="00F74FA2" w:rsidP="00CF7979">
                            <w:pPr>
                              <w:spacing w:after="0" w:line="240" w:lineRule="auto"/>
                              <w:rPr>
                                <w:rFonts w:ascii="TUOS Blake" w:hAnsi="TUOS Blake"/>
                              </w:rPr>
                            </w:pPr>
                            <w:r w:rsidRPr="00596EFD">
                              <w:rPr>
                                <w:rFonts w:ascii="TUOS Blake" w:hAnsi="TUOS Blake"/>
                              </w:rPr>
                              <w:t>Collaborator- Qualitative study oversight</w:t>
                            </w:r>
                          </w:p>
                          <w:p w14:paraId="509C59D9" w14:textId="3325FBEE" w:rsidR="00F74FA2" w:rsidRPr="00596EFD" w:rsidRDefault="00F74FA2" w:rsidP="00CF7979">
                            <w:pPr>
                              <w:spacing w:after="0" w:line="240" w:lineRule="auto"/>
                              <w:rPr>
                                <w:rFonts w:ascii="TUOS Blake" w:hAnsi="TUOS Blake"/>
                              </w:rPr>
                            </w:pPr>
                            <w:r w:rsidRPr="00596EFD">
                              <w:rPr>
                                <w:rFonts w:ascii="TUOS Blake" w:hAnsi="TUOS Blake"/>
                              </w:rPr>
                              <w:t>Nottingham Clinical Trials Unit (NCTU)</w:t>
                            </w:r>
                          </w:p>
                          <w:p w14:paraId="5E526EA5" w14:textId="1FABAFA2" w:rsidR="00F74FA2" w:rsidRPr="00596EFD" w:rsidRDefault="00F74FA2" w:rsidP="00CF7979">
                            <w:pPr>
                              <w:spacing w:after="0" w:line="240" w:lineRule="auto"/>
                              <w:rPr>
                                <w:rFonts w:ascii="TUOS Blake" w:hAnsi="TUOS Blake"/>
                              </w:rPr>
                            </w:pPr>
                            <w:r w:rsidRPr="00596EFD">
                              <w:rPr>
                                <w:rFonts w:ascii="TUOS Blake" w:hAnsi="TUOS Blake"/>
                              </w:rPr>
                              <w:t>University of Nottingham</w:t>
                            </w:r>
                          </w:p>
                          <w:p w14:paraId="187D98DE" w14:textId="43A5349C" w:rsidR="00F74FA2" w:rsidRPr="00596EFD" w:rsidRDefault="00F74FA2" w:rsidP="00CF7979">
                            <w:pPr>
                              <w:spacing w:after="0" w:line="240" w:lineRule="auto"/>
                              <w:rPr>
                                <w:rFonts w:ascii="TUOS Blake" w:hAnsi="TUOS Blake"/>
                              </w:rPr>
                            </w:pPr>
                            <w:r w:rsidRPr="00596EFD">
                              <w:rPr>
                                <w:rFonts w:ascii="TUOS Blake" w:hAnsi="TUOS Blake"/>
                              </w:rPr>
                              <w:t>kirsty.sprange@nottingham.ac.uk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DA078" id="_x0000_s1031" type="#_x0000_t202" style="position:absolute;left:0;text-align:left;margin-left:237.6pt;margin-top:7.8pt;width:233.4pt;height:61.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" stroked="f">
                <v:textbox style="mso-fit-shape-to-text:t">
                  <w:txbxContent>
                    <w:p w14:paraId="42D3C0E8" w14:textId="7E04A03F" w:rsidR="00F74FA2" w:rsidRPr="00596EFD" w:rsidRDefault="00F74FA2" w:rsidP="00CF7979">
                      <w:pPr>
                        <w:spacing w:after="0" w:line="240" w:lineRule="auto"/>
                        <w:rPr>
                          <w:rFonts w:ascii="TUOS Blake" w:hAnsi="TUOS Blake"/>
                        </w:rPr>
                      </w:pPr>
                      <w:r w:rsidRPr="00596EFD">
                        <w:rPr>
                          <w:rFonts w:ascii="TUOS Blake" w:hAnsi="TUOS Blake"/>
                        </w:rPr>
                        <w:t>Collaborator- Qualitative study oversight</w:t>
                      </w:r>
                    </w:p>
                    <w:p w14:paraId="509C59D9" w14:textId="3325FBEE" w:rsidR="00F74FA2" w:rsidRPr="00596EFD" w:rsidRDefault="00F74FA2" w:rsidP="00CF7979">
                      <w:pPr>
                        <w:spacing w:after="0" w:line="240" w:lineRule="auto"/>
                        <w:rPr>
                          <w:rFonts w:ascii="TUOS Blake" w:hAnsi="TUOS Blake"/>
                        </w:rPr>
                      </w:pPr>
                      <w:r w:rsidRPr="00596EFD">
                        <w:rPr>
                          <w:rFonts w:ascii="TUOS Blake" w:hAnsi="TUOS Blake"/>
                        </w:rPr>
                        <w:t>Nottingham Clinical Trials Unit (NCTU)</w:t>
                      </w:r>
                    </w:p>
                    <w:p w14:paraId="5E526EA5" w14:textId="1FABAFA2" w:rsidR="00F74FA2" w:rsidRPr="00596EFD" w:rsidRDefault="00F74FA2" w:rsidP="00CF7979">
                      <w:pPr>
                        <w:spacing w:after="0" w:line="240" w:lineRule="auto"/>
                        <w:rPr>
                          <w:rFonts w:ascii="TUOS Blake" w:hAnsi="TUOS Blake"/>
                        </w:rPr>
                      </w:pPr>
                      <w:r w:rsidRPr="00596EFD">
                        <w:rPr>
                          <w:rFonts w:ascii="TUOS Blake" w:hAnsi="TUOS Blake"/>
                        </w:rPr>
                        <w:t>University of Nottingham</w:t>
                      </w:r>
                    </w:p>
                    <w:p w14:paraId="187D98DE" w14:textId="43A5349C" w:rsidR="00F74FA2" w:rsidRPr="00596EFD" w:rsidRDefault="00F74FA2" w:rsidP="00CF7979">
                      <w:pPr>
                        <w:spacing w:after="0" w:line="240" w:lineRule="auto"/>
                        <w:rPr>
                          <w:rFonts w:ascii="TUOS Blake" w:hAnsi="TUOS Blake"/>
                        </w:rPr>
                      </w:pPr>
                      <w:r w:rsidRPr="00596EFD">
                        <w:rPr>
                          <w:rFonts w:ascii="TUOS Blake" w:hAnsi="TUOS Blake"/>
                        </w:rPr>
                        <w:t>kirsty.sprange@nottingham.ac.uk</w:t>
                      </w:r>
                    </w:p>
                  </w:txbxContent>
                </v:textbox>
                <w10:wrap type="square" anchorx="margin"/>
              </v:shape>
            </w:pict>
          </mc:Fallback>
        </mc:AlternateContent>
      </w:r>
      <w:r w:rsidR="00F653DF" w:rsidRPr="00ED29F2">
        <w:rPr>
          <w:rFonts w:ascii="TUOS Blake" w:hAnsi="TUOS Blake"/>
          <w:b/>
          <w:bCs/>
          <w:color w:val="000000"/>
        </w:rPr>
        <w:t xml:space="preserve">Kirsty Sprange </w:t>
      </w:r>
    </w:p>
    <w:p w14:paraId="7C7328CA" w14:textId="2B72B152"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Assistant Professor at Nottingham </w:t>
      </w:r>
    </w:p>
    <w:p w14:paraId="7096E240" w14:textId="77777777"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Clinical Trials Unit </w:t>
      </w:r>
      <w:r w:rsidR="003E205B" w:rsidRPr="00ED29F2">
        <w:rPr>
          <w:rFonts w:ascii="TUOS Blake" w:hAnsi="TUOS Blake"/>
          <w:color w:val="000000"/>
        </w:rPr>
        <w:t>(NCTU);</w:t>
      </w:r>
      <w:r w:rsidRPr="00ED29F2">
        <w:rPr>
          <w:rFonts w:ascii="TUOS Blake" w:hAnsi="TUOS Blake"/>
          <w:color w:val="000000"/>
        </w:rPr>
        <w:t xml:space="preserve"> expertise </w:t>
      </w:r>
    </w:p>
    <w:p w14:paraId="4BE5C047" w14:textId="77777777"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in complex behavioural trial design and</w:t>
      </w:r>
    </w:p>
    <w:p w14:paraId="0117C50F" w14:textId="131FBB00" w:rsidR="00CF7979" w:rsidRPr="00ED29F2" w:rsidRDefault="00F653DF" w:rsidP="00CF7979">
      <w:pPr>
        <w:pBdr>
          <w:top w:val="nil"/>
          <w:left w:val="nil"/>
          <w:bottom w:val="nil"/>
          <w:right w:val="nil"/>
          <w:between w:val="nil"/>
        </w:pBdr>
        <w:spacing w:after="0" w:line="240" w:lineRule="auto"/>
        <w:jc w:val="both"/>
        <w:rPr>
          <w:rFonts w:ascii="TUOS Blake" w:hAnsi="TUOS Blake"/>
          <w:color w:val="000000"/>
        </w:rPr>
      </w:pPr>
      <w:r w:rsidRPr="00ED29F2">
        <w:rPr>
          <w:rFonts w:ascii="TUOS Blake" w:hAnsi="TUOS Blake"/>
          <w:color w:val="000000"/>
        </w:rPr>
        <w:t xml:space="preserve">implementation and experienced in </w:t>
      </w:r>
    </w:p>
    <w:p w14:paraId="24EDA354" w14:textId="17CE0A53" w:rsidR="00CF5B35" w:rsidRPr="00ED29F2" w:rsidRDefault="00CF7979" w:rsidP="00CF7979">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qualitative research</w:t>
      </w:r>
    </w:p>
    <w:p w14:paraId="566ED91C" w14:textId="4CD78D0B" w:rsidR="00A01265" w:rsidRPr="00ED29F2" w:rsidRDefault="00A01265" w:rsidP="00CF7979">
      <w:pPr>
        <w:pBdr>
          <w:top w:val="nil"/>
          <w:left w:val="nil"/>
          <w:bottom w:val="nil"/>
          <w:right w:val="nil"/>
          <w:between w:val="nil"/>
        </w:pBdr>
        <w:spacing w:after="0" w:line="240" w:lineRule="auto"/>
        <w:ind w:left="5040" w:hanging="5040"/>
        <w:jc w:val="both"/>
        <w:rPr>
          <w:rFonts w:ascii="TUOS Blake" w:hAnsi="TUOS Blake"/>
          <w:color w:val="000000"/>
        </w:rPr>
      </w:pPr>
    </w:p>
    <w:p w14:paraId="044AD05E" w14:textId="77777777" w:rsidR="00A01265" w:rsidRPr="00ED29F2" w:rsidRDefault="00A01265" w:rsidP="00CF7979">
      <w:pPr>
        <w:pBdr>
          <w:top w:val="nil"/>
          <w:left w:val="nil"/>
          <w:bottom w:val="nil"/>
          <w:right w:val="nil"/>
          <w:between w:val="nil"/>
        </w:pBdr>
        <w:spacing w:after="0" w:line="240" w:lineRule="auto"/>
        <w:ind w:left="5040" w:hanging="5040"/>
        <w:jc w:val="both"/>
        <w:rPr>
          <w:rFonts w:ascii="TUOS Blake" w:hAnsi="TUOS Blake"/>
          <w:color w:val="000000"/>
        </w:rPr>
      </w:pPr>
    </w:p>
    <w:p w14:paraId="56C5BFA0" w14:textId="54B1742E" w:rsidR="00CF7979" w:rsidRPr="00ED29F2" w:rsidRDefault="00CF7979"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noProof/>
          <w:color w:val="000000"/>
        </w:rPr>
        <w:lastRenderedPageBreak/>
        <mc:AlternateContent>
          <mc:Choice Requires="wps">
            <w:drawing>
              <wp:anchor distT="45720" distB="45720" distL="114300" distR="114300" simplePos="0" relativeHeight="251672576" behindDoc="0" locked="0" layoutInCell="1" allowOverlap="1" wp14:anchorId="2F9E18D0" wp14:editId="28E6E17E">
                <wp:simplePos x="0" y="0"/>
                <wp:positionH relativeFrom="margin">
                  <wp:posOffset>3086100</wp:posOffset>
                </wp:positionH>
                <wp:positionV relativeFrom="paragraph">
                  <wp:posOffset>13335</wp:posOffset>
                </wp:positionV>
                <wp:extent cx="2524125" cy="7823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82320"/>
                        </a:xfrm>
                        <a:prstGeom prst="rect">
                          <a:avLst/>
                        </a:prstGeom>
                        <a:solidFill>
                          <a:srgbClr val="FFFFFF"/>
                        </a:solidFill>
                        <a:ln w="9525">
                          <a:noFill/>
                          <a:miter lim="800000"/>
                          <a:headEnd/>
                          <a:tailEnd/>
                        </a:ln>
                      </wps:spPr>
                      <wps:txbx>
                        <w:txbxContent>
                          <w:p w14:paraId="5430464E" w14:textId="0E9DF913"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5B05FA32" w14:textId="68B2E473" w:rsidR="00F74FA2" w:rsidRPr="00596EFD" w:rsidRDefault="00F74FA2" w:rsidP="00CF7979">
                            <w:pPr>
                              <w:spacing w:after="0" w:line="240" w:lineRule="auto"/>
                              <w:rPr>
                                <w:rFonts w:ascii="TUOS Blake" w:hAnsi="TUOS Blake"/>
                              </w:rPr>
                            </w:pPr>
                            <w:r w:rsidRPr="00596EFD">
                              <w:rPr>
                                <w:rFonts w:ascii="TUOS Blake" w:hAnsi="TUOS Blake"/>
                              </w:rPr>
                              <w:t>CTRU, ScHARR</w:t>
                            </w:r>
                          </w:p>
                          <w:p w14:paraId="0F5C4488"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4951B1F4" w14:textId="0DD0FA54" w:rsidR="00F74FA2" w:rsidRPr="00596EFD" w:rsidRDefault="00F74FA2" w:rsidP="00CF7979">
                            <w:pPr>
                              <w:spacing w:after="0" w:line="240" w:lineRule="auto"/>
                              <w:rPr>
                                <w:rFonts w:ascii="TUOS Blake" w:hAnsi="TUOS Blake"/>
                              </w:rPr>
                            </w:pPr>
                            <w:r w:rsidRPr="00596EFD">
                              <w:rPr>
                                <w:rFonts w:ascii="TUOS Blake" w:hAnsi="TUOS Blake"/>
                              </w:rPr>
                              <w:t>c.l.cooper@sheffield.ac.uk</w:t>
                            </w:r>
                          </w:p>
                          <w:p w14:paraId="4515053D" w14:textId="33A7DEBC" w:rsidR="00F74FA2" w:rsidRPr="00596EFD" w:rsidRDefault="00F74FA2" w:rsidP="00CF7979">
                            <w:pPr>
                              <w:spacing w:after="0" w:line="240" w:lineRule="auto"/>
                              <w:rPr>
                                <w:rFonts w:ascii="TUOS Blake" w:hAnsi="TUOS Blake"/>
                              </w:rPr>
                            </w:pPr>
                            <w:r w:rsidRPr="00596EFD">
                              <w:rPr>
                                <w:rFonts w:ascii="TUOS Blake" w:hAnsi="TUOS Blake"/>
                              </w:rPr>
                              <w:t>+44 114 222 0743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E18D0" id="_x0000_s1032" type="#_x0000_t202" style="position:absolute;left:0;text-align:left;margin-left:243pt;margin-top:1.05pt;width:198.75pt;height:61.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" stroked="f">
                <v:textbox style="mso-fit-shape-to-text:t">
                  <w:txbxContent>
                    <w:p w14:paraId="5430464E" w14:textId="0E9DF913"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5B05FA32" w14:textId="68B2E473" w:rsidR="00F74FA2" w:rsidRPr="00596EFD" w:rsidRDefault="00F74FA2" w:rsidP="00CF7979">
                      <w:pPr>
                        <w:spacing w:after="0" w:line="240" w:lineRule="auto"/>
                        <w:rPr>
                          <w:rFonts w:ascii="TUOS Blake" w:hAnsi="TUOS Blake"/>
                        </w:rPr>
                      </w:pPr>
                      <w:r w:rsidRPr="00596EFD">
                        <w:rPr>
                          <w:rFonts w:ascii="TUOS Blake" w:hAnsi="TUOS Blake"/>
                        </w:rPr>
                        <w:t>CTRU, ScHARR</w:t>
                      </w:r>
                    </w:p>
                    <w:p w14:paraId="0F5C4488" w14:textId="77777777" w:rsidR="00F74FA2" w:rsidRPr="00596EFD" w:rsidRDefault="00F74FA2" w:rsidP="00CF7979">
                      <w:pPr>
                        <w:spacing w:after="0" w:line="240" w:lineRule="auto"/>
                        <w:rPr>
                          <w:rFonts w:ascii="TUOS Blake" w:hAnsi="TUOS Blake"/>
                        </w:rPr>
                      </w:pPr>
                      <w:r w:rsidRPr="00596EFD">
                        <w:rPr>
                          <w:rFonts w:ascii="TUOS Blake" w:hAnsi="TUOS Blake"/>
                        </w:rPr>
                        <w:t>University of Sheffield</w:t>
                      </w:r>
                    </w:p>
                    <w:p w14:paraId="4951B1F4" w14:textId="0DD0FA54" w:rsidR="00F74FA2" w:rsidRPr="00596EFD" w:rsidRDefault="00F74FA2" w:rsidP="00CF7979">
                      <w:pPr>
                        <w:spacing w:after="0" w:line="240" w:lineRule="auto"/>
                        <w:rPr>
                          <w:rFonts w:ascii="TUOS Blake" w:hAnsi="TUOS Blake"/>
                        </w:rPr>
                      </w:pPr>
                      <w:r w:rsidRPr="00596EFD">
                        <w:rPr>
                          <w:rFonts w:ascii="TUOS Blake" w:hAnsi="TUOS Blake"/>
                        </w:rPr>
                        <w:t>c.l.cooper@sheffield.ac.uk</w:t>
                      </w:r>
                    </w:p>
                    <w:p w14:paraId="4515053D" w14:textId="33A7DEBC" w:rsidR="00F74FA2" w:rsidRPr="00596EFD" w:rsidRDefault="00F74FA2" w:rsidP="00CF7979">
                      <w:pPr>
                        <w:spacing w:after="0" w:line="240" w:lineRule="auto"/>
                        <w:rPr>
                          <w:rFonts w:ascii="TUOS Blake" w:hAnsi="TUOS Blake"/>
                        </w:rPr>
                      </w:pPr>
                      <w:r w:rsidRPr="00596EFD">
                        <w:rPr>
                          <w:rFonts w:ascii="TUOS Blake" w:hAnsi="TUOS Blake"/>
                        </w:rPr>
                        <w:t>+44 114 222 0743</w:t>
                      </w:r>
                    </w:p>
                  </w:txbxContent>
                </v:textbox>
                <w10:wrap type="square" anchorx="margin"/>
              </v:shape>
            </w:pict>
          </mc:Fallback>
        </mc:AlternateContent>
      </w:r>
      <w:r w:rsidR="00482167" w:rsidRPr="00ED29F2">
        <w:rPr>
          <w:rFonts w:ascii="TUOS Blake" w:hAnsi="TUOS Blake"/>
          <w:b/>
          <w:bCs/>
          <w:color w:val="000000"/>
        </w:rPr>
        <w:t>Professor Cindy Cooper</w:t>
      </w:r>
      <w:r w:rsidR="00F653DF" w:rsidRPr="00ED29F2">
        <w:rPr>
          <w:rFonts w:ascii="TUOS Blake" w:hAnsi="TUOS Blake"/>
          <w:b/>
          <w:bCs/>
          <w:color w:val="000000"/>
        </w:rPr>
        <w:tab/>
      </w:r>
    </w:p>
    <w:p w14:paraId="7BADA761" w14:textId="77777777" w:rsidR="002E3AA3" w:rsidRDefault="00F653DF" w:rsidP="003E205B">
      <w:pPr>
        <w:pBdr>
          <w:top w:val="nil"/>
          <w:left w:val="nil"/>
          <w:bottom w:val="nil"/>
          <w:right w:val="nil"/>
          <w:between w:val="nil"/>
        </w:pBdr>
        <w:spacing w:after="0" w:line="240" w:lineRule="auto"/>
        <w:jc w:val="both"/>
        <w:rPr>
          <w:rFonts w:ascii="TUOS Blake" w:hAnsi="TUOS Blake"/>
          <w:color w:val="000000"/>
        </w:rPr>
      </w:pPr>
      <w:r w:rsidRPr="00ED29F2">
        <w:rPr>
          <w:rFonts w:ascii="TUOS Blake" w:hAnsi="TUOS Blake"/>
          <w:color w:val="000000"/>
        </w:rPr>
        <w:t xml:space="preserve">Director of the Clinical Trials </w:t>
      </w:r>
    </w:p>
    <w:p w14:paraId="6909BBE9" w14:textId="5AD36A9B" w:rsidR="00F653DF" w:rsidRPr="00ED29F2" w:rsidRDefault="00F653DF" w:rsidP="003E205B">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color w:val="000000"/>
        </w:rPr>
        <w:t>Research Unit</w:t>
      </w:r>
    </w:p>
    <w:p w14:paraId="000000E5" w14:textId="454027A1"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493D13A5" w14:textId="5D9028E1"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7E7D19A6" w14:textId="6464B5E4"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06A2E969" w14:textId="77777777"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000000E8" w14:textId="62400C18"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284C6964" w14:textId="4E1CD2D4" w:rsidR="00CF7979" w:rsidRPr="00ED29F2" w:rsidRDefault="00CF7979" w:rsidP="003E205B">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74624" behindDoc="0" locked="0" layoutInCell="1" allowOverlap="1" wp14:anchorId="5C6A18DF" wp14:editId="470CB7DA">
                <wp:simplePos x="0" y="0"/>
                <wp:positionH relativeFrom="margin">
                  <wp:posOffset>3086100</wp:posOffset>
                </wp:positionH>
                <wp:positionV relativeFrom="paragraph">
                  <wp:posOffset>6350</wp:posOffset>
                </wp:positionV>
                <wp:extent cx="2524125" cy="7823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82320"/>
                        </a:xfrm>
                        <a:prstGeom prst="rect">
                          <a:avLst/>
                        </a:prstGeom>
                        <a:solidFill>
                          <a:srgbClr val="FFFFFF"/>
                        </a:solidFill>
                        <a:ln w="9525">
                          <a:noFill/>
                          <a:miter lim="800000"/>
                          <a:headEnd/>
                          <a:tailEnd/>
                        </a:ln>
                      </wps:spPr>
                      <wps:txbx>
                        <w:txbxContent>
                          <w:p w14:paraId="2F2DF05D"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77333CD9" w14:textId="1BD5A465" w:rsidR="00F74FA2" w:rsidRPr="00596EFD" w:rsidRDefault="00F74FA2" w:rsidP="00CF7979">
                            <w:pPr>
                              <w:spacing w:after="0" w:line="240" w:lineRule="auto"/>
                              <w:rPr>
                                <w:rFonts w:ascii="TUOS Blake" w:hAnsi="TUOS Blake"/>
                              </w:rPr>
                            </w:pPr>
                            <w:r w:rsidRPr="00596EFD">
                              <w:rPr>
                                <w:rFonts w:ascii="TUOS Blake" w:hAnsi="TUOS Blake"/>
                              </w:rPr>
                              <w:t>Centre for Trials Research</w:t>
                            </w:r>
                          </w:p>
                          <w:p w14:paraId="6E10787A" w14:textId="5083C687" w:rsidR="00F74FA2" w:rsidRPr="00596EFD" w:rsidRDefault="00F74FA2" w:rsidP="00CF7979">
                            <w:pPr>
                              <w:spacing w:after="0" w:line="240" w:lineRule="auto"/>
                              <w:rPr>
                                <w:rFonts w:ascii="TUOS Blake" w:hAnsi="TUOS Blake"/>
                              </w:rPr>
                            </w:pPr>
                            <w:r w:rsidRPr="00596EFD">
                              <w:rPr>
                                <w:rFonts w:ascii="TUOS Blake" w:hAnsi="TUOS Blake"/>
                              </w:rPr>
                              <w:t>Cardiff University</w:t>
                            </w:r>
                          </w:p>
                          <w:p w14:paraId="6A640235" w14:textId="4E394329" w:rsidR="00F74FA2" w:rsidRPr="00596EFD" w:rsidRDefault="00F74FA2" w:rsidP="00CF7979">
                            <w:pPr>
                              <w:spacing w:after="0" w:line="240" w:lineRule="auto"/>
                              <w:rPr>
                                <w:rFonts w:ascii="TUOS Blake" w:hAnsi="TUOS Blake"/>
                              </w:rPr>
                            </w:pPr>
                            <w:r w:rsidRPr="00596EFD">
                              <w:rPr>
                                <w:rFonts w:ascii="TUOS Blake" w:hAnsi="TUOS Blake"/>
                              </w:rPr>
                              <w:t>roblingmr@cardiff.ac.uk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A18DF" id="_x0000_s1033" type="#_x0000_t202" style="position:absolute;left:0;text-align:left;margin-left:243pt;margin-top:.5pt;width:198.75pt;height:61.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" stroked="f">
                <v:textbox style="mso-fit-shape-to-text:t">
                  <w:txbxContent>
                    <w:p w14:paraId="2F2DF05D"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77333CD9" w14:textId="1BD5A465" w:rsidR="00F74FA2" w:rsidRPr="00596EFD" w:rsidRDefault="00F74FA2" w:rsidP="00CF7979">
                      <w:pPr>
                        <w:spacing w:after="0" w:line="240" w:lineRule="auto"/>
                        <w:rPr>
                          <w:rFonts w:ascii="TUOS Blake" w:hAnsi="TUOS Blake"/>
                        </w:rPr>
                      </w:pPr>
                      <w:r w:rsidRPr="00596EFD">
                        <w:rPr>
                          <w:rFonts w:ascii="TUOS Blake" w:hAnsi="TUOS Blake"/>
                        </w:rPr>
                        <w:t>Centre for Trials Research</w:t>
                      </w:r>
                    </w:p>
                    <w:p w14:paraId="6E10787A" w14:textId="5083C687" w:rsidR="00F74FA2" w:rsidRPr="00596EFD" w:rsidRDefault="00F74FA2" w:rsidP="00CF7979">
                      <w:pPr>
                        <w:spacing w:after="0" w:line="240" w:lineRule="auto"/>
                        <w:rPr>
                          <w:rFonts w:ascii="TUOS Blake" w:hAnsi="TUOS Blake"/>
                        </w:rPr>
                      </w:pPr>
                      <w:r w:rsidRPr="00596EFD">
                        <w:rPr>
                          <w:rFonts w:ascii="TUOS Blake" w:hAnsi="TUOS Blake"/>
                        </w:rPr>
                        <w:t>Cardiff University</w:t>
                      </w:r>
                    </w:p>
                    <w:p w14:paraId="6A640235" w14:textId="4E394329" w:rsidR="00F74FA2" w:rsidRPr="00596EFD" w:rsidRDefault="00F74FA2" w:rsidP="00CF7979">
                      <w:pPr>
                        <w:spacing w:after="0" w:line="240" w:lineRule="auto"/>
                        <w:rPr>
                          <w:rFonts w:ascii="TUOS Blake" w:hAnsi="TUOS Blake"/>
                        </w:rPr>
                      </w:pPr>
                      <w:r w:rsidRPr="00596EFD">
                        <w:rPr>
                          <w:rFonts w:ascii="TUOS Blake" w:hAnsi="TUOS Blake"/>
                        </w:rPr>
                        <w:t>roblingmr@cardiff.ac.uk</w:t>
                      </w:r>
                    </w:p>
                  </w:txbxContent>
                </v:textbox>
                <w10:wrap type="square" anchorx="margin"/>
              </v:shape>
            </w:pict>
          </mc:Fallback>
        </mc:AlternateContent>
      </w:r>
      <w:r w:rsidRPr="00ED29F2">
        <w:rPr>
          <w:rFonts w:ascii="TUOS Blake" w:hAnsi="TUOS Blake"/>
          <w:b/>
          <w:bCs/>
          <w:color w:val="000000"/>
        </w:rPr>
        <w:t xml:space="preserve">Professor Mike Robling </w:t>
      </w:r>
    </w:p>
    <w:p w14:paraId="6861DED9" w14:textId="562BE2D8"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Director of Population Health </w:t>
      </w:r>
    </w:p>
    <w:p w14:paraId="3A3FFC63" w14:textId="2176D7C8"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Trials; expert in complex and </w:t>
      </w:r>
    </w:p>
    <w:p w14:paraId="445CF9C8" w14:textId="72EC4B33" w:rsidR="00F653DF" w:rsidRPr="00ED29F2" w:rsidRDefault="00CF7979" w:rsidP="00CF7979">
      <w:pPr>
        <w:pBdr>
          <w:top w:val="nil"/>
          <w:left w:val="nil"/>
          <w:bottom w:val="nil"/>
          <w:right w:val="nil"/>
          <w:between w:val="nil"/>
        </w:pBdr>
        <w:spacing w:after="0" w:line="240" w:lineRule="auto"/>
        <w:jc w:val="both"/>
        <w:rPr>
          <w:rFonts w:ascii="TUOS Blake" w:hAnsi="TUOS Blake"/>
          <w:b/>
          <w:bCs/>
          <w:color w:val="000000"/>
        </w:rPr>
      </w:pPr>
      <w:r w:rsidRPr="00ED29F2">
        <w:rPr>
          <w:rFonts w:ascii="TUOS Blake" w:hAnsi="TUOS Blake"/>
          <w:color w:val="000000"/>
        </w:rPr>
        <w:t xml:space="preserve">Behavioural </w:t>
      </w:r>
      <w:r w:rsidR="00F653DF" w:rsidRPr="00ED29F2">
        <w:rPr>
          <w:rFonts w:ascii="TUOS Blake" w:hAnsi="TUOS Blake"/>
          <w:color w:val="000000"/>
        </w:rPr>
        <w:t>trials</w:t>
      </w:r>
      <w:r w:rsidR="00CF5B35" w:rsidRPr="00ED29F2">
        <w:rPr>
          <w:rFonts w:ascii="TUOS Blake" w:hAnsi="TUOS Blake"/>
          <w:color w:val="000000"/>
        </w:rPr>
        <w:tab/>
      </w:r>
      <w:r w:rsidR="00CF5B35" w:rsidRPr="00ED29F2">
        <w:rPr>
          <w:rFonts w:ascii="TUOS Blake" w:hAnsi="TUOS Blake"/>
          <w:color w:val="000000"/>
        </w:rPr>
        <w:tab/>
      </w:r>
    </w:p>
    <w:p w14:paraId="000000F1" w14:textId="678280CF"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14947F09" w14:textId="3DF98612" w:rsidR="00F653DF" w:rsidRPr="00ED29F2" w:rsidRDefault="00CF7979">
      <w:pPr>
        <w:pBdr>
          <w:top w:val="nil"/>
          <w:left w:val="nil"/>
          <w:bottom w:val="nil"/>
          <w:right w:val="nil"/>
          <w:between w:val="nil"/>
        </w:pBdr>
        <w:spacing w:after="0" w:line="240" w:lineRule="auto"/>
        <w:jc w:val="both"/>
        <w:rPr>
          <w:rFonts w:ascii="TUOS Blake" w:hAnsi="TUOS Blake"/>
          <w:color w:val="000000"/>
        </w:rPr>
      </w:pPr>
      <w:r w:rsidRPr="00ED29F2">
        <w:rPr>
          <w:rFonts w:ascii="TUOS Blake" w:hAnsi="TUOS Blake"/>
          <w:noProof/>
          <w:color w:val="000000"/>
        </w:rPr>
        <mc:AlternateContent>
          <mc:Choice Requires="wps">
            <w:drawing>
              <wp:anchor distT="45720" distB="45720" distL="114300" distR="114300" simplePos="0" relativeHeight="251676672" behindDoc="0" locked="0" layoutInCell="1" allowOverlap="1" wp14:anchorId="3EF051CB" wp14:editId="32C46699">
                <wp:simplePos x="0" y="0"/>
                <wp:positionH relativeFrom="margin">
                  <wp:posOffset>3095625</wp:posOffset>
                </wp:positionH>
                <wp:positionV relativeFrom="paragraph">
                  <wp:posOffset>90805</wp:posOffset>
                </wp:positionV>
                <wp:extent cx="2524125" cy="78232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82320"/>
                        </a:xfrm>
                        <a:prstGeom prst="rect">
                          <a:avLst/>
                        </a:prstGeom>
                        <a:solidFill>
                          <a:srgbClr val="FFFFFF"/>
                        </a:solidFill>
                        <a:ln w="9525">
                          <a:noFill/>
                          <a:miter lim="800000"/>
                          <a:headEnd/>
                          <a:tailEnd/>
                        </a:ln>
                      </wps:spPr>
                      <wps:txbx>
                        <w:txbxContent>
                          <w:p w14:paraId="4B72B1D0"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0A1C4944" w14:textId="77777777" w:rsidR="00F74FA2" w:rsidRPr="00596EFD" w:rsidRDefault="00F74FA2" w:rsidP="00CF7979">
                            <w:pPr>
                              <w:spacing w:after="0" w:line="240" w:lineRule="auto"/>
                              <w:rPr>
                                <w:rFonts w:ascii="TUOS Blake" w:hAnsi="TUOS Blake"/>
                              </w:rPr>
                            </w:pPr>
                            <w:r w:rsidRPr="00596EFD">
                              <w:rPr>
                                <w:rFonts w:ascii="TUOS Blake" w:hAnsi="TUOS Blake"/>
                              </w:rPr>
                              <w:t>Centre for Trials Research</w:t>
                            </w:r>
                          </w:p>
                          <w:p w14:paraId="7A336654" w14:textId="15D458A2" w:rsidR="00F74FA2" w:rsidRPr="00596EFD" w:rsidRDefault="00F74FA2" w:rsidP="00CF7979">
                            <w:pPr>
                              <w:spacing w:after="0" w:line="240" w:lineRule="auto"/>
                              <w:rPr>
                                <w:rFonts w:ascii="TUOS Blake" w:hAnsi="TUOS Blake"/>
                              </w:rPr>
                            </w:pPr>
                            <w:r w:rsidRPr="00596EFD">
                              <w:rPr>
                                <w:rFonts w:ascii="TUOS Blake" w:hAnsi="TUOS Blake"/>
                              </w:rPr>
                              <w:t>Cardiff University</w:t>
                            </w:r>
                          </w:p>
                          <w:p w14:paraId="0E59034D" w14:textId="03EEAA57" w:rsidR="00F74FA2" w:rsidRPr="00596EFD" w:rsidRDefault="00F74FA2" w:rsidP="00CF7979">
                            <w:pPr>
                              <w:spacing w:after="0" w:line="240" w:lineRule="auto"/>
                              <w:rPr>
                                <w:rFonts w:ascii="TUOS Blake" w:hAnsi="TUOS Blake"/>
                              </w:rPr>
                            </w:pPr>
                            <w:r w:rsidRPr="00596EFD">
                              <w:rPr>
                                <w:rFonts w:ascii="TUOS Blake" w:hAnsi="TUOS Blake"/>
                              </w:rPr>
                              <w:t>moodyg@cardiff.ac.uk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051CB" id="_x0000_s1034" type="#_x0000_t202" style="position:absolute;left:0;text-align:left;margin-left:243.75pt;margin-top:7.15pt;width:198.75pt;height:61.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" stroked="f">
                <v:textbox style="mso-fit-shape-to-text:t">
                  <w:txbxContent>
                    <w:p w14:paraId="4B72B1D0"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0A1C4944" w14:textId="77777777" w:rsidR="00F74FA2" w:rsidRPr="00596EFD" w:rsidRDefault="00F74FA2" w:rsidP="00CF7979">
                      <w:pPr>
                        <w:spacing w:after="0" w:line="240" w:lineRule="auto"/>
                        <w:rPr>
                          <w:rFonts w:ascii="TUOS Blake" w:hAnsi="TUOS Blake"/>
                        </w:rPr>
                      </w:pPr>
                      <w:r w:rsidRPr="00596EFD">
                        <w:rPr>
                          <w:rFonts w:ascii="TUOS Blake" w:hAnsi="TUOS Blake"/>
                        </w:rPr>
                        <w:t>Centre for Trials Research</w:t>
                      </w:r>
                    </w:p>
                    <w:p w14:paraId="7A336654" w14:textId="15D458A2" w:rsidR="00F74FA2" w:rsidRPr="00596EFD" w:rsidRDefault="00F74FA2" w:rsidP="00CF7979">
                      <w:pPr>
                        <w:spacing w:after="0" w:line="240" w:lineRule="auto"/>
                        <w:rPr>
                          <w:rFonts w:ascii="TUOS Blake" w:hAnsi="TUOS Blake"/>
                        </w:rPr>
                      </w:pPr>
                      <w:r w:rsidRPr="00596EFD">
                        <w:rPr>
                          <w:rFonts w:ascii="TUOS Blake" w:hAnsi="TUOS Blake"/>
                        </w:rPr>
                        <w:t>Cardiff University</w:t>
                      </w:r>
                    </w:p>
                    <w:p w14:paraId="0E59034D" w14:textId="03EEAA57" w:rsidR="00F74FA2" w:rsidRPr="00596EFD" w:rsidRDefault="00F74FA2" w:rsidP="00CF7979">
                      <w:pPr>
                        <w:spacing w:after="0" w:line="240" w:lineRule="auto"/>
                        <w:rPr>
                          <w:rFonts w:ascii="TUOS Blake" w:hAnsi="TUOS Blake"/>
                        </w:rPr>
                      </w:pPr>
                      <w:r w:rsidRPr="00596EFD">
                        <w:rPr>
                          <w:rFonts w:ascii="TUOS Blake" w:hAnsi="TUOS Blake"/>
                        </w:rPr>
                        <w:t>moodyg@cardiff.ac.uk</w:t>
                      </w:r>
                    </w:p>
                  </w:txbxContent>
                </v:textbox>
                <w10:wrap type="square" anchorx="margin"/>
              </v:shape>
            </w:pict>
          </mc:Fallback>
        </mc:AlternateContent>
      </w:r>
    </w:p>
    <w:p w14:paraId="11811774" w14:textId="77777777"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b/>
          <w:bCs/>
          <w:color w:val="000000"/>
        </w:rPr>
        <w:t xml:space="preserve">Dr Gwenllian Moody </w:t>
      </w:r>
    </w:p>
    <w:p w14:paraId="6A0818F9" w14:textId="4500779C" w:rsidR="00CF7979" w:rsidRPr="00ED29F2" w:rsidRDefault="00CF7979"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Trial Manager with</w:t>
      </w:r>
      <w:r w:rsidR="00F653DF" w:rsidRPr="00ED29F2">
        <w:rPr>
          <w:rFonts w:ascii="TUOS Blake" w:hAnsi="TUOS Blake"/>
          <w:color w:val="000000"/>
        </w:rPr>
        <w:t xml:space="preserve"> expertise </w:t>
      </w:r>
    </w:p>
    <w:p w14:paraId="0C60920F" w14:textId="7CB660DF" w:rsidR="00CF7979" w:rsidRPr="00ED29F2" w:rsidRDefault="00F653DF" w:rsidP="003E205B">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in complex and behavioural trial</w:t>
      </w:r>
    </w:p>
    <w:p w14:paraId="69BBCF5F" w14:textId="0F17C5DA" w:rsidR="00F653DF" w:rsidRPr="00ED29F2" w:rsidRDefault="00F653DF" w:rsidP="003E205B">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color w:val="000000"/>
        </w:rPr>
        <w:t>implementation</w:t>
      </w:r>
    </w:p>
    <w:p w14:paraId="000000FA" w14:textId="6D5D6C97" w:rsidR="00FC4A60" w:rsidRPr="00ED29F2" w:rsidRDefault="00FC4A60">
      <w:pPr>
        <w:pBdr>
          <w:top w:val="nil"/>
          <w:left w:val="nil"/>
          <w:bottom w:val="nil"/>
          <w:right w:val="nil"/>
          <w:between w:val="nil"/>
        </w:pBdr>
        <w:spacing w:after="0" w:line="240" w:lineRule="auto"/>
        <w:jc w:val="both"/>
        <w:rPr>
          <w:rFonts w:ascii="TUOS Blake" w:hAnsi="TUOS Blake"/>
          <w:color w:val="000000"/>
        </w:rPr>
      </w:pPr>
    </w:p>
    <w:p w14:paraId="341BC90E" w14:textId="77777777" w:rsidR="00CF7979" w:rsidRPr="00ED29F2" w:rsidRDefault="00CF7979">
      <w:pPr>
        <w:pBdr>
          <w:top w:val="nil"/>
          <w:left w:val="nil"/>
          <w:bottom w:val="nil"/>
          <w:right w:val="nil"/>
          <w:between w:val="nil"/>
        </w:pBdr>
        <w:spacing w:after="0" w:line="240" w:lineRule="auto"/>
        <w:jc w:val="both"/>
        <w:rPr>
          <w:rFonts w:ascii="TUOS Blake" w:hAnsi="TUOS Blake"/>
          <w:color w:val="000000"/>
        </w:rPr>
      </w:pPr>
    </w:p>
    <w:p w14:paraId="540885BC" w14:textId="789AE38C" w:rsidR="00CF7979" w:rsidRPr="00ED29F2" w:rsidRDefault="00CF7979" w:rsidP="00CF7979">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noProof/>
          <w:color w:val="000000"/>
        </w:rPr>
        <mc:AlternateContent>
          <mc:Choice Requires="wps">
            <w:drawing>
              <wp:anchor distT="45720" distB="45720" distL="114300" distR="114300" simplePos="0" relativeHeight="251678720" behindDoc="0" locked="0" layoutInCell="1" allowOverlap="1" wp14:anchorId="34728442" wp14:editId="008053F3">
                <wp:simplePos x="0" y="0"/>
                <wp:positionH relativeFrom="margin">
                  <wp:posOffset>3114675</wp:posOffset>
                </wp:positionH>
                <wp:positionV relativeFrom="paragraph">
                  <wp:posOffset>6985</wp:posOffset>
                </wp:positionV>
                <wp:extent cx="2524125" cy="78232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82320"/>
                        </a:xfrm>
                        <a:prstGeom prst="rect">
                          <a:avLst/>
                        </a:prstGeom>
                        <a:solidFill>
                          <a:srgbClr val="FFFFFF"/>
                        </a:solidFill>
                        <a:ln w="9525">
                          <a:noFill/>
                          <a:miter lim="800000"/>
                          <a:headEnd/>
                          <a:tailEnd/>
                        </a:ln>
                      </wps:spPr>
                      <wps:txbx>
                        <w:txbxContent>
                          <w:p w14:paraId="07443B5A"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6EDE17E8" w14:textId="3A3BD82C" w:rsidR="00F74FA2" w:rsidRPr="00596EFD" w:rsidRDefault="00F74FA2" w:rsidP="00CF7979">
                            <w:pPr>
                              <w:spacing w:after="0" w:line="240" w:lineRule="auto"/>
                              <w:rPr>
                                <w:rFonts w:ascii="TUOS Blake" w:hAnsi="TUOS Blake"/>
                              </w:rPr>
                            </w:pPr>
                            <w:r w:rsidRPr="00596EFD">
                              <w:rPr>
                                <w:rFonts w:ascii="TUOS Blake" w:hAnsi="TUOS Blake"/>
                              </w:rPr>
                              <w:t>Imperial Clinical Trials Unit</w:t>
                            </w:r>
                          </w:p>
                          <w:p w14:paraId="24E0E255" w14:textId="31ADE06B" w:rsidR="00F74FA2" w:rsidRPr="00596EFD" w:rsidRDefault="00F74FA2" w:rsidP="00CF7979">
                            <w:pPr>
                              <w:spacing w:after="0" w:line="240" w:lineRule="auto"/>
                              <w:rPr>
                                <w:rFonts w:ascii="TUOS Blake" w:hAnsi="TUOS Blake"/>
                              </w:rPr>
                            </w:pPr>
                            <w:r w:rsidRPr="00596EFD">
                              <w:rPr>
                                <w:rFonts w:ascii="TUOS Blake" w:hAnsi="TUOS Blake"/>
                              </w:rPr>
                              <w:t>Imperial College London</w:t>
                            </w:r>
                          </w:p>
                          <w:p w14:paraId="768731A0" w14:textId="35D4C869" w:rsidR="00F74FA2" w:rsidRPr="00596EFD" w:rsidRDefault="00F74FA2" w:rsidP="00CF7979">
                            <w:pPr>
                              <w:spacing w:after="0" w:line="240" w:lineRule="auto"/>
                              <w:rPr>
                                <w:rFonts w:ascii="TUOS Blake" w:hAnsi="TUOS Blake"/>
                              </w:rPr>
                            </w:pPr>
                            <w:r w:rsidRPr="00596EFD">
                              <w:rPr>
                                <w:rFonts w:ascii="TUOS Blake" w:hAnsi="TUOS Blake"/>
                              </w:rPr>
                              <w:t>v.cornelius@imperial.ac.uk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28442" id="_x0000_s1035" type="#_x0000_t202" style="position:absolute;left:0;text-align:left;margin-left:245.25pt;margin-top:.55pt;width:198.75pt;height:61.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" stroked="f">
                <v:textbox style="mso-fit-shape-to-text:t">
                  <w:txbxContent>
                    <w:p w14:paraId="07443B5A" w14:textId="77777777" w:rsidR="00F74FA2" w:rsidRPr="00596EFD" w:rsidRDefault="00F74FA2" w:rsidP="00CF7979">
                      <w:pPr>
                        <w:spacing w:after="0" w:line="240" w:lineRule="auto"/>
                        <w:rPr>
                          <w:rFonts w:ascii="TUOS Blake" w:hAnsi="TUOS Blake"/>
                        </w:rPr>
                      </w:pPr>
                      <w:r w:rsidRPr="00596EFD">
                        <w:rPr>
                          <w:rFonts w:ascii="TUOS Blake" w:hAnsi="TUOS Blake"/>
                        </w:rPr>
                        <w:t>Project Steering Committee member</w:t>
                      </w:r>
                    </w:p>
                    <w:p w14:paraId="6EDE17E8" w14:textId="3A3BD82C" w:rsidR="00F74FA2" w:rsidRPr="00596EFD" w:rsidRDefault="00F74FA2" w:rsidP="00CF7979">
                      <w:pPr>
                        <w:spacing w:after="0" w:line="240" w:lineRule="auto"/>
                        <w:rPr>
                          <w:rFonts w:ascii="TUOS Blake" w:hAnsi="TUOS Blake"/>
                        </w:rPr>
                      </w:pPr>
                      <w:r w:rsidRPr="00596EFD">
                        <w:rPr>
                          <w:rFonts w:ascii="TUOS Blake" w:hAnsi="TUOS Blake"/>
                        </w:rPr>
                        <w:t>Imperial Clinical Trials Unit</w:t>
                      </w:r>
                    </w:p>
                    <w:p w14:paraId="24E0E255" w14:textId="31ADE06B" w:rsidR="00F74FA2" w:rsidRPr="00596EFD" w:rsidRDefault="00F74FA2" w:rsidP="00CF7979">
                      <w:pPr>
                        <w:spacing w:after="0" w:line="240" w:lineRule="auto"/>
                        <w:rPr>
                          <w:rFonts w:ascii="TUOS Blake" w:hAnsi="TUOS Blake"/>
                        </w:rPr>
                      </w:pPr>
                      <w:r w:rsidRPr="00596EFD">
                        <w:rPr>
                          <w:rFonts w:ascii="TUOS Blake" w:hAnsi="TUOS Blake"/>
                        </w:rPr>
                        <w:t>Imperial College London</w:t>
                      </w:r>
                    </w:p>
                    <w:p w14:paraId="768731A0" w14:textId="35D4C869" w:rsidR="00F74FA2" w:rsidRPr="00596EFD" w:rsidRDefault="00F74FA2" w:rsidP="00CF7979">
                      <w:pPr>
                        <w:spacing w:after="0" w:line="240" w:lineRule="auto"/>
                        <w:rPr>
                          <w:rFonts w:ascii="TUOS Blake" w:hAnsi="TUOS Blake"/>
                        </w:rPr>
                      </w:pPr>
                      <w:r w:rsidRPr="00596EFD">
                        <w:rPr>
                          <w:rFonts w:ascii="TUOS Blake" w:hAnsi="TUOS Blake"/>
                        </w:rPr>
                        <w:t>v.cornelius@imperial.ac.uk</w:t>
                      </w:r>
                    </w:p>
                  </w:txbxContent>
                </v:textbox>
                <w10:wrap type="square" anchorx="margin"/>
              </v:shape>
            </w:pict>
          </mc:Fallback>
        </mc:AlternateContent>
      </w:r>
      <w:r w:rsidRPr="00ED29F2">
        <w:rPr>
          <w:rFonts w:ascii="TUOS Blake" w:hAnsi="TUOS Blake"/>
          <w:b/>
          <w:bCs/>
          <w:color w:val="000000"/>
        </w:rPr>
        <w:t>Dr Victoria Cornelius</w:t>
      </w:r>
    </w:p>
    <w:p w14:paraId="4B9D4354" w14:textId="605FA6D5" w:rsidR="00CF7979" w:rsidRPr="00ED29F2" w:rsidRDefault="00F653DF" w:rsidP="00CF7979">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Reader in Medical Statistics </w:t>
      </w:r>
    </w:p>
    <w:p w14:paraId="402EB98D" w14:textId="77777777" w:rsidR="00CF7979" w:rsidRPr="00ED29F2" w:rsidRDefault="00F653DF" w:rsidP="00CF7979">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 xml:space="preserve">and Head of Statistics and </w:t>
      </w:r>
    </w:p>
    <w:p w14:paraId="0A61B526" w14:textId="77777777" w:rsidR="00CF7979" w:rsidRPr="00ED29F2" w:rsidRDefault="00F653DF" w:rsidP="00CF7979">
      <w:pPr>
        <w:pBdr>
          <w:top w:val="nil"/>
          <w:left w:val="nil"/>
          <w:bottom w:val="nil"/>
          <w:right w:val="nil"/>
          <w:between w:val="nil"/>
        </w:pBdr>
        <w:spacing w:after="0" w:line="240" w:lineRule="auto"/>
        <w:ind w:left="5040" w:hanging="5040"/>
        <w:jc w:val="both"/>
        <w:rPr>
          <w:rFonts w:ascii="TUOS Blake" w:hAnsi="TUOS Blake"/>
          <w:color w:val="000000"/>
        </w:rPr>
      </w:pPr>
      <w:r w:rsidRPr="00ED29F2">
        <w:rPr>
          <w:rFonts w:ascii="TUOS Blake" w:hAnsi="TUOS Blake"/>
          <w:color w:val="000000"/>
        </w:rPr>
        <w:t>Trial Methodology; interest/</w:t>
      </w:r>
    </w:p>
    <w:p w14:paraId="6B51DA47" w14:textId="1259E9BB" w:rsidR="001A1859" w:rsidRPr="00ED29F2" w:rsidRDefault="00F653DF" w:rsidP="00CF7979">
      <w:pPr>
        <w:pBdr>
          <w:top w:val="nil"/>
          <w:left w:val="nil"/>
          <w:bottom w:val="nil"/>
          <w:right w:val="nil"/>
          <w:between w:val="nil"/>
        </w:pBdr>
        <w:spacing w:after="0" w:line="240" w:lineRule="auto"/>
        <w:ind w:left="5040" w:hanging="5040"/>
        <w:jc w:val="both"/>
        <w:rPr>
          <w:rFonts w:ascii="TUOS Blake" w:hAnsi="TUOS Blake"/>
          <w:b/>
          <w:bCs/>
          <w:color w:val="000000"/>
        </w:rPr>
      </w:pPr>
      <w:r w:rsidRPr="00ED29F2">
        <w:rPr>
          <w:rFonts w:ascii="TUOS Blake" w:hAnsi="TUOS Blake"/>
          <w:color w:val="000000"/>
        </w:rPr>
        <w:t>expertise in AE recording in trials</w:t>
      </w:r>
    </w:p>
    <w:p w14:paraId="1840B61C" w14:textId="6D07B4E5" w:rsidR="002C0C27" w:rsidRPr="00ED29F2" w:rsidRDefault="002C0C27">
      <w:pPr>
        <w:pBdr>
          <w:top w:val="nil"/>
          <w:left w:val="nil"/>
          <w:bottom w:val="nil"/>
          <w:right w:val="nil"/>
          <w:between w:val="nil"/>
        </w:pBdr>
        <w:spacing w:after="0" w:line="240" w:lineRule="auto"/>
        <w:jc w:val="both"/>
        <w:rPr>
          <w:rFonts w:ascii="TUOS Blake" w:hAnsi="TUOS Blake"/>
          <w:color w:val="999999"/>
        </w:rPr>
      </w:pPr>
    </w:p>
    <w:p w14:paraId="5BB3AE33" w14:textId="77777777" w:rsidR="00CF7979" w:rsidRPr="00ED29F2" w:rsidRDefault="00CF7979">
      <w:pPr>
        <w:pBdr>
          <w:top w:val="nil"/>
          <w:left w:val="nil"/>
          <w:bottom w:val="nil"/>
          <w:right w:val="nil"/>
          <w:between w:val="nil"/>
        </w:pBdr>
        <w:spacing w:after="0" w:line="240" w:lineRule="auto"/>
        <w:jc w:val="both"/>
        <w:rPr>
          <w:rFonts w:ascii="TUOS Blake" w:hAnsi="TUOS Blake"/>
          <w:color w:val="999999"/>
        </w:rPr>
      </w:pPr>
    </w:p>
    <w:p w14:paraId="00000103" w14:textId="1150998B" w:rsidR="00FC4A60" w:rsidRPr="00ED29F2" w:rsidRDefault="00F23C91" w:rsidP="00CF7979">
      <w:pPr>
        <w:pStyle w:val="Heading1"/>
        <w:rPr>
          <w:rFonts w:ascii="TUOS Blake" w:hAnsi="TUOS Blake" w:cs="Calibri"/>
          <w:b/>
          <w:bCs/>
          <w:color w:val="auto"/>
          <w:sz w:val="22"/>
          <w:szCs w:val="22"/>
        </w:rPr>
      </w:pPr>
      <w:bookmarkStart w:id="4" w:name="_Toc118185351"/>
      <w:r w:rsidRPr="00ED29F2">
        <w:rPr>
          <w:rFonts w:ascii="TUOS Blake" w:hAnsi="TUOS Blake" w:cs="Calibri"/>
          <w:b/>
          <w:bCs/>
          <w:color w:val="auto"/>
          <w:sz w:val="22"/>
          <w:szCs w:val="22"/>
        </w:rPr>
        <w:t>1.2</w:t>
      </w:r>
      <w:r w:rsidR="002C0C27" w:rsidRPr="00ED29F2">
        <w:rPr>
          <w:rFonts w:ascii="TUOS Blake" w:hAnsi="TUOS Blake" w:cs="Calibri"/>
          <w:b/>
          <w:bCs/>
          <w:color w:val="auto"/>
          <w:sz w:val="22"/>
          <w:szCs w:val="22"/>
        </w:rPr>
        <w:t xml:space="preserve"> Sponsor Details</w:t>
      </w:r>
      <w:bookmarkEnd w:id="4"/>
    </w:p>
    <w:p w14:paraId="711B4600" w14:textId="4E7CDBE2" w:rsidR="002C0C27" w:rsidRPr="00ED29F2" w:rsidRDefault="002C0C27">
      <w:pPr>
        <w:pBdr>
          <w:top w:val="nil"/>
          <w:left w:val="nil"/>
          <w:bottom w:val="nil"/>
          <w:right w:val="nil"/>
          <w:between w:val="nil"/>
        </w:pBdr>
        <w:spacing w:after="0" w:line="240" w:lineRule="auto"/>
        <w:jc w:val="both"/>
        <w:rPr>
          <w:rFonts w:ascii="TUOS Blake" w:hAnsi="TUOS Blake"/>
        </w:rPr>
      </w:pPr>
      <w:r w:rsidRPr="00ED29F2">
        <w:rPr>
          <w:rFonts w:ascii="TUOS Blake" w:hAnsi="TUOS Blake"/>
        </w:rPr>
        <w:t>The University of Sheffield</w:t>
      </w:r>
    </w:p>
    <w:p w14:paraId="270C5A33" w14:textId="6435604C" w:rsidR="002C0C27" w:rsidRPr="00ED29F2" w:rsidRDefault="002C0C27">
      <w:pPr>
        <w:pBdr>
          <w:top w:val="nil"/>
          <w:left w:val="nil"/>
          <w:bottom w:val="nil"/>
          <w:right w:val="nil"/>
          <w:between w:val="nil"/>
        </w:pBdr>
        <w:spacing w:after="0" w:line="240" w:lineRule="auto"/>
        <w:jc w:val="both"/>
        <w:rPr>
          <w:rFonts w:ascii="TUOS Blake" w:hAnsi="TUOS Blake"/>
        </w:rPr>
      </w:pPr>
      <w:r w:rsidRPr="00ED29F2">
        <w:rPr>
          <w:rFonts w:ascii="TUOS Blake" w:hAnsi="TUOS Blake"/>
        </w:rPr>
        <w:t>Sheffield</w:t>
      </w:r>
    </w:p>
    <w:p w14:paraId="6EBC2F81" w14:textId="683A09E8" w:rsidR="002C0C27" w:rsidRPr="00ED29F2" w:rsidRDefault="002C0C27">
      <w:pPr>
        <w:pBdr>
          <w:top w:val="nil"/>
          <w:left w:val="nil"/>
          <w:bottom w:val="nil"/>
          <w:right w:val="nil"/>
          <w:between w:val="nil"/>
        </w:pBdr>
        <w:spacing w:after="0" w:line="240" w:lineRule="auto"/>
        <w:jc w:val="both"/>
        <w:rPr>
          <w:rFonts w:ascii="TUOS Blake" w:hAnsi="TUOS Blake"/>
        </w:rPr>
      </w:pPr>
      <w:r w:rsidRPr="00ED29F2">
        <w:rPr>
          <w:rFonts w:ascii="TUOS Blake" w:hAnsi="TUOS Blake"/>
        </w:rPr>
        <w:t>S10 2TN</w:t>
      </w:r>
    </w:p>
    <w:p w14:paraId="6B62C94E" w14:textId="77777777" w:rsidR="002C0C27" w:rsidRPr="00ED29F2" w:rsidRDefault="002C0C27">
      <w:pPr>
        <w:pBdr>
          <w:top w:val="nil"/>
          <w:left w:val="nil"/>
          <w:bottom w:val="nil"/>
          <w:right w:val="nil"/>
          <w:between w:val="nil"/>
        </w:pBdr>
        <w:spacing w:after="0" w:line="240" w:lineRule="auto"/>
        <w:jc w:val="both"/>
        <w:rPr>
          <w:rFonts w:ascii="TUOS Blake" w:hAnsi="TUOS Blake"/>
          <w:color w:val="999999"/>
        </w:rPr>
      </w:pPr>
    </w:p>
    <w:p w14:paraId="1A343714" w14:textId="77777777" w:rsidR="002C0C27" w:rsidRPr="00ED29F2" w:rsidRDefault="002C0C27">
      <w:pPr>
        <w:pBdr>
          <w:top w:val="nil"/>
          <w:left w:val="nil"/>
          <w:bottom w:val="nil"/>
          <w:right w:val="nil"/>
          <w:between w:val="nil"/>
        </w:pBdr>
        <w:spacing w:after="0" w:line="240" w:lineRule="auto"/>
        <w:jc w:val="both"/>
        <w:rPr>
          <w:rFonts w:ascii="TUOS Blake" w:hAnsi="TUOS Blake"/>
          <w:color w:val="999999"/>
        </w:rPr>
      </w:pPr>
    </w:p>
    <w:p w14:paraId="00000107" w14:textId="77777777" w:rsidR="00FC4A60" w:rsidRPr="00ED29F2" w:rsidRDefault="00FC4A60">
      <w:pPr>
        <w:pStyle w:val="Heading2"/>
        <w:rPr>
          <w:rFonts w:ascii="TUOS Blake" w:eastAsia="Calibri" w:hAnsi="TUOS Blake" w:cs="Calibri"/>
          <w:sz w:val="22"/>
          <w:szCs w:val="22"/>
        </w:rPr>
      </w:pPr>
    </w:p>
    <w:p w14:paraId="00000108" w14:textId="1F7A14F7" w:rsidR="00FC4A60" w:rsidRPr="00ED29F2" w:rsidRDefault="00482167">
      <w:pPr>
        <w:pStyle w:val="Heading2"/>
        <w:rPr>
          <w:rFonts w:ascii="TUOS Blake" w:eastAsia="Calibri" w:hAnsi="TUOS Blake" w:cs="Calibri"/>
          <w:b/>
          <w:color w:val="000000"/>
          <w:sz w:val="22"/>
          <w:szCs w:val="22"/>
        </w:rPr>
      </w:pPr>
      <w:bookmarkStart w:id="5" w:name="_Toc118185352"/>
      <w:r w:rsidRPr="00ED29F2">
        <w:rPr>
          <w:rFonts w:ascii="TUOS Blake" w:eastAsia="Calibri" w:hAnsi="TUOS Blake" w:cs="Calibri"/>
          <w:b/>
          <w:color w:val="000000"/>
          <w:sz w:val="22"/>
          <w:szCs w:val="22"/>
        </w:rPr>
        <w:t>1.</w:t>
      </w:r>
      <w:r w:rsidR="00F23C91" w:rsidRPr="00ED29F2">
        <w:rPr>
          <w:rFonts w:ascii="TUOS Blake" w:hAnsi="TUOS Blake"/>
          <w:b/>
          <w:color w:val="000000"/>
          <w:sz w:val="22"/>
          <w:szCs w:val="22"/>
        </w:rPr>
        <w:t>3</w:t>
      </w:r>
      <w:r w:rsidRPr="00ED29F2">
        <w:rPr>
          <w:rFonts w:ascii="TUOS Blake" w:eastAsia="Calibri" w:hAnsi="TUOS Blake" w:cs="Calibri"/>
          <w:b/>
          <w:color w:val="000000"/>
          <w:sz w:val="22"/>
          <w:szCs w:val="22"/>
        </w:rPr>
        <w:t xml:space="preserve"> Protocol amendments</w:t>
      </w:r>
      <w:bookmarkEnd w:id="5"/>
      <w:r w:rsidRPr="00ED29F2">
        <w:rPr>
          <w:rFonts w:ascii="TUOS Blake" w:eastAsia="Calibri" w:hAnsi="TUOS Blake" w:cs="Calibri"/>
          <w:b/>
          <w:color w:val="000000"/>
          <w:sz w:val="22"/>
          <w:szCs w:val="22"/>
        </w:rPr>
        <w:t xml:space="preserve"> </w:t>
      </w:r>
    </w:p>
    <w:p w14:paraId="00000109" w14:textId="77777777" w:rsidR="00FC4A60" w:rsidRPr="00ED29F2" w:rsidRDefault="00482167">
      <w:pPr>
        <w:pBdr>
          <w:top w:val="nil"/>
          <w:left w:val="nil"/>
          <w:bottom w:val="nil"/>
          <w:right w:val="nil"/>
          <w:between w:val="nil"/>
        </w:pBdr>
        <w:spacing w:after="0" w:line="240" w:lineRule="auto"/>
        <w:jc w:val="both"/>
        <w:rPr>
          <w:rFonts w:ascii="TUOS Blake" w:hAnsi="TUOS Blake"/>
        </w:rPr>
      </w:pPr>
      <w:r w:rsidRPr="00ED29F2">
        <w:rPr>
          <w:rFonts w:ascii="TUOS Blake" w:hAnsi="TUOS Blake"/>
          <w:color w:val="999999"/>
        </w:rPr>
        <w:t xml:space="preserve">State “none” if no amendments. List and number amendments made since last </w:t>
      </w:r>
      <w:proofErr w:type="gramStart"/>
      <w:r w:rsidRPr="00ED29F2">
        <w:rPr>
          <w:rFonts w:ascii="TUOS Blake" w:hAnsi="TUOS Blake"/>
          <w:color w:val="999999"/>
        </w:rPr>
        <w:t>HRA</w:t>
      </w:r>
      <w:proofErr w:type="gramEnd"/>
      <w:r w:rsidRPr="00ED29F2">
        <w:rPr>
          <w:rFonts w:ascii="TUOS Blake" w:hAnsi="TUOS Blake"/>
          <w:color w:val="999999"/>
        </w:rPr>
        <w:t xml:space="preserve"> and REC approved version with dates and give the reason for the amendment. State which sections of the protocol were replaced added or deleted.</w:t>
      </w:r>
    </w:p>
    <w:p w14:paraId="153230B7" w14:textId="07934C0E" w:rsidR="002721D5" w:rsidRDefault="002721D5" w:rsidP="002721D5">
      <w:pPr>
        <w:rPr>
          <w:rFonts w:ascii="TUOS Blake" w:hAnsi="TUOS Blake"/>
        </w:rPr>
      </w:pPr>
    </w:p>
    <w:p w14:paraId="38D95B9A" w14:textId="0F613403" w:rsidR="00F7063D" w:rsidRDefault="00F7063D" w:rsidP="002721D5">
      <w:pPr>
        <w:rPr>
          <w:rFonts w:ascii="TUOS Blake" w:hAnsi="TUOS Blake"/>
        </w:rPr>
      </w:pPr>
      <w:r>
        <w:rPr>
          <w:rFonts w:ascii="TUOS Blake" w:hAnsi="TUOS Blake"/>
        </w:rPr>
        <w:t>Version 1: Approved 28/01/2022</w:t>
      </w:r>
    </w:p>
    <w:p w14:paraId="1F15016D" w14:textId="6D19626F" w:rsidR="00F7063D" w:rsidRPr="00ED29F2" w:rsidRDefault="002C2147" w:rsidP="002721D5">
      <w:pPr>
        <w:rPr>
          <w:rFonts w:ascii="TUOS Blake" w:hAnsi="TUOS Blake"/>
        </w:rPr>
      </w:pPr>
      <w:r>
        <w:rPr>
          <w:rFonts w:ascii="TUOS Blake" w:hAnsi="TUOS Blake"/>
        </w:rPr>
        <w:t>V</w:t>
      </w:r>
      <w:r w:rsidR="00F7063D">
        <w:rPr>
          <w:rFonts w:ascii="TUOS Blake" w:hAnsi="TUOS Blake"/>
        </w:rPr>
        <w:t xml:space="preserve">ersion 2 (amendment 1): </w:t>
      </w:r>
      <w:r>
        <w:rPr>
          <w:rFonts w:ascii="TUOS Blake" w:hAnsi="TUOS Blake"/>
        </w:rPr>
        <w:t>Approved 7/11/2022</w:t>
      </w:r>
    </w:p>
    <w:p w14:paraId="5A197858" w14:textId="5195E0B5" w:rsidR="00CF7979" w:rsidRPr="00ED29F2" w:rsidRDefault="00CF7979">
      <w:pPr>
        <w:rPr>
          <w:rFonts w:ascii="TUOS Blake" w:hAnsi="TUOS Blake"/>
        </w:rPr>
      </w:pPr>
    </w:p>
    <w:p w14:paraId="7DDA570B" w14:textId="1A07A3E8" w:rsidR="00CF7979" w:rsidRPr="00ED29F2" w:rsidRDefault="00CF7979">
      <w:pPr>
        <w:rPr>
          <w:rFonts w:ascii="TUOS Blake" w:hAnsi="TUOS Blake"/>
        </w:rPr>
      </w:pPr>
    </w:p>
    <w:p w14:paraId="3227C2D7" w14:textId="7EBAE768" w:rsidR="00CF7979" w:rsidRPr="00ED29F2" w:rsidRDefault="00CF7979">
      <w:pPr>
        <w:rPr>
          <w:rFonts w:ascii="TUOS Blake" w:hAnsi="TUOS Blake"/>
        </w:rPr>
      </w:pPr>
    </w:p>
    <w:p w14:paraId="634C8CF8" w14:textId="7C9FA195" w:rsidR="00CF7979" w:rsidRPr="00ED29F2" w:rsidRDefault="00CF7979">
      <w:pPr>
        <w:rPr>
          <w:rFonts w:ascii="TUOS Blake" w:hAnsi="TUOS Blake"/>
        </w:rPr>
      </w:pPr>
    </w:p>
    <w:p w14:paraId="067728CA" w14:textId="77777777" w:rsidR="00F96154" w:rsidRPr="00ED29F2" w:rsidRDefault="00F96154">
      <w:pPr>
        <w:rPr>
          <w:rFonts w:ascii="TUOS Blake" w:hAnsi="TUOS Blake"/>
        </w:rPr>
      </w:pPr>
    </w:p>
    <w:p w14:paraId="0000010B" w14:textId="5067BF84" w:rsidR="00FC4A60" w:rsidRPr="00ED29F2" w:rsidRDefault="00482167">
      <w:pPr>
        <w:pStyle w:val="Heading1"/>
        <w:rPr>
          <w:rFonts w:ascii="TUOS Blake" w:eastAsia="Calibri" w:hAnsi="TUOS Blake" w:cs="Calibri"/>
          <w:b/>
          <w:color w:val="000000"/>
          <w:sz w:val="22"/>
          <w:szCs w:val="22"/>
        </w:rPr>
      </w:pPr>
      <w:bookmarkStart w:id="6" w:name="_Toc118185353"/>
      <w:r w:rsidRPr="00ED29F2">
        <w:rPr>
          <w:rFonts w:ascii="TUOS Blake" w:eastAsia="Calibri" w:hAnsi="TUOS Blake" w:cs="Calibri"/>
          <w:b/>
          <w:color w:val="000000"/>
          <w:sz w:val="22"/>
          <w:szCs w:val="22"/>
        </w:rPr>
        <w:lastRenderedPageBreak/>
        <w:t>Plain English summary</w:t>
      </w:r>
      <w:bookmarkEnd w:id="6"/>
      <w:r w:rsidRPr="00ED29F2">
        <w:rPr>
          <w:rFonts w:ascii="TUOS Blake" w:eastAsia="Calibri" w:hAnsi="TUOS Blake" w:cs="Calibri"/>
          <w:b/>
          <w:color w:val="000000"/>
          <w:sz w:val="22"/>
          <w:szCs w:val="22"/>
        </w:rPr>
        <w:t xml:space="preserve"> </w:t>
      </w:r>
    </w:p>
    <w:p w14:paraId="0000010C" w14:textId="77777777" w:rsidR="00FC4A60" w:rsidRPr="00ED29F2" w:rsidRDefault="00FC4A60">
      <w:pPr>
        <w:rPr>
          <w:rFonts w:ascii="TUOS Blake" w:hAnsi="TUOS Blake"/>
        </w:rPr>
      </w:pPr>
    </w:p>
    <w:p w14:paraId="0000010D" w14:textId="5E251EF0" w:rsidR="00FC4A60" w:rsidRPr="00ED29F2" w:rsidRDefault="00482167" w:rsidP="008144AF">
      <w:pPr>
        <w:rPr>
          <w:rFonts w:ascii="TUOS Blake" w:hAnsi="TUOS Blake"/>
        </w:rPr>
      </w:pPr>
      <w:r w:rsidRPr="00ED29F2">
        <w:rPr>
          <w:rFonts w:ascii="TUOS Blake" w:hAnsi="TUOS Blake"/>
          <w:b/>
        </w:rPr>
        <w:t xml:space="preserve">Background: </w:t>
      </w:r>
      <w:r w:rsidRPr="00ED29F2">
        <w:rPr>
          <w:rFonts w:ascii="TUOS Blake" w:hAnsi="TUOS Blake"/>
        </w:rPr>
        <w:t xml:space="preserve">In drug trials, researchers will record and report the medical harms that patients may experience, for example, if they become very unwell or have to go to hospital. In trials of interventions which aim to change behaviours (like stopping smoking or eating more healthily), it is much less clear which harms should be recorded and how to report them. Researchers may miss harms that are important to patients or spend time measuring what is not important.   </w:t>
      </w:r>
    </w:p>
    <w:p w14:paraId="0000010E" w14:textId="4AE58BF0" w:rsidR="00FC4A60" w:rsidRPr="00ED29F2" w:rsidRDefault="00482167" w:rsidP="00BE01D5">
      <w:pPr>
        <w:rPr>
          <w:rFonts w:ascii="TUOS Blake" w:hAnsi="TUOS Blake"/>
        </w:rPr>
      </w:pPr>
      <w:r w:rsidRPr="00ED29F2">
        <w:rPr>
          <w:rFonts w:ascii="TUOS Blake" w:hAnsi="TUOS Blake"/>
        </w:rPr>
        <w:t>We have found trials</w:t>
      </w:r>
      <w:r w:rsidR="008144AF" w:rsidRPr="00ED29F2">
        <w:rPr>
          <w:rFonts w:ascii="TUOS Blake" w:hAnsi="TUOS Blake"/>
        </w:rPr>
        <w:t xml:space="preserve"> which aim to change behaviour</w:t>
      </w:r>
      <w:r w:rsidRPr="00ED29F2">
        <w:rPr>
          <w:rFonts w:ascii="TUOS Blake" w:hAnsi="TUOS Blake"/>
        </w:rPr>
        <w:t xml:space="preserve"> record harms in different ways or not all. </w:t>
      </w:r>
      <w:r w:rsidR="00A6082D" w:rsidRPr="00ED29F2">
        <w:rPr>
          <w:rFonts w:ascii="TUOS Blake" w:hAnsi="TUOS Blake"/>
        </w:rPr>
        <w:t>It is</w:t>
      </w:r>
      <w:r w:rsidRPr="00ED29F2">
        <w:rPr>
          <w:rFonts w:ascii="TUOS Blake" w:hAnsi="TUOS Blake"/>
        </w:rPr>
        <w:t xml:space="preserve"> hard </w:t>
      </w:r>
      <w:r w:rsidR="00A6082D" w:rsidRPr="00ED29F2">
        <w:rPr>
          <w:rFonts w:ascii="TUOS Blake" w:hAnsi="TUOS Blake"/>
        </w:rPr>
        <w:t>for</w:t>
      </w:r>
      <w:r w:rsidRPr="00ED29F2">
        <w:rPr>
          <w:rFonts w:ascii="TUOS Blake" w:hAnsi="TUOS Blake"/>
        </w:rPr>
        <w:t xml:space="preserve"> researchers </w:t>
      </w:r>
      <w:r w:rsidR="00A6082D" w:rsidRPr="00ED29F2">
        <w:rPr>
          <w:rFonts w:ascii="TUOS Blake" w:hAnsi="TUOS Blake"/>
        </w:rPr>
        <w:t>to</w:t>
      </w:r>
      <w:r w:rsidRPr="00ED29F2">
        <w:rPr>
          <w:rFonts w:ascii="TUOS Blake" w:hAnsi="TUOS Blake"/>
        </w:rPr>
        <w:t xml:space="preserve"> identify where participants may be being </w:t>
      </w:r>
      <w:r w:rsidR="00A6082D" w:rsidRPr="00ED29F2">
        <w:rPr>
          <w:rFonts w:ascii="TUOS Blake" w:hAnsi="TUOS Blake"/>
        </w:rPr>
        <w:t>harmed and what they should record</w:t>
      </w:r>
      <w:r w:rsidR="004A3E61">
        <w:rPr>
          <w:rFonts w:ascii="TUOS Blake" w:hAnsi="TUOS Blake"/>
        </w:rPr>
        <w:t>.</w:t>
      </w:r>
    </w:p>
    <w:p w14:paraId="0000010F" w14:textId="77777777" w:rsidR="00FC4A60" w:rsidRPr="00ED29F2" w:rsidRDefault="00482167">
      <w:pPr>
        <w:rPr>
          <w:rFonts w:ascii="TUOS Blake" w:hAnsi="TUOS Blake"/>
          <w:b/>
        </w:rPr>
      </w:pPr>
      <w:r w:rsidRPr="00ED29F2">
        <w:rPr>
          <w:rFonts w:ascii="TUOS Blake" w:hAnsi="TUOS Blake"/>
          <w:b/>
        </w:rPr>
        <w:t xml:space="preserve">Aims: </w:t>
      </w:r>
      <w:r w:rsidRPr="00ED29F2">
        <w:rPr>
          <w:rFonts w:ascii="TUOS Blake" w:hAnsi="TUOS Blake"/>
        </w:rPr>
        <w:t>This study aims to write guidance on how to record harms in behavioural change intervention trials. This will hopefully improve the efficiency of harms recording, as well as consistency and transparency.</w:t>
      </w:r>
      <w:r w:rsidRPr="00ED29F2">
        <w:rPr>
          <w:rFonts w:ascii="TUOS Blake" w:hAnsi="TUOS Blake"/>
          <w:b/>
        </w:rPr>
        <w:t xml:space="preserve"> </w:t>
      </w:r>
    </w:p>
    <w:p w14:paraId="00000110" w14:textId="2FD1E754" w:rsidR="00FC4A60" w:rsidRPr="00ED29F2" w:rsidRDefault="00482167" w:rsidP="00A6082D">
      <w:pPr>
        <w:rPr>
          <w:rFonts w:ascii="TUOS Blake" w:hAnsi="TUOS Blake"/>
        </w:rPr>
      </w:pPr>
      <w:r w:rsidRPr="00ED29F2">
        <w:rPr>
          <w:rFonts w:ascii="TUOS Blake" w:hAnsi="TUOS Blake"/>
          <w:b/>
        </w:rPr>
        <w:t xml:space="preserve">Methods: </w:t>
      </w:r>
      <w:bookmarkStart w:id="7" w:name="_Hlk118795659"/>
      <w:r w:rsidRPr="00ED29F2">
        <w:rPr>
          <w:rFonts w:ascii="TUOS Blake" w:hAnsi="TUOS Blake"/>
        </w:rPr>
        <w:t>We will look at the literature to find types of harms that might occur in behavioural change interventions. We will interview people who run trials to find out problems they have experienced when recording harms, and what they have done to solve them. The information we find from the literature and interviews will be brought together to suggest guidance. We will ask experts in clinical trials to see if they agree with these suggestions and write some recommendations</w:t>
      </w:r>
      <w:r w:rsidRPr="00ED29F2">
        <w:rPr>
          <w:rFonts w:ascii="TUOS Blake" w:hAnsi="TUOS Blake"/>
          <w:b/>
        </w:rPr>
        <w:t xml:space="preserve"> </w:t>
      </w:r>
      <w:r w:rsidR="00A6082D" w:rsidRPr="00ED29F2">
        <w:rPr>
          <w:rFonts w:ascii="TUOS Blake" w:hAnsi="TUOS Blake"/>
          <w:bCs/>
        </w:rPr>
        <w:t>or principles</w:t>
      </w:r>
      <w:r w:rsidR="00A6082D" w:rsidRPr="00ED29F2">
        <w:rPr>
          <w:rFonts w:ascii="TUOS Blake" w:hAnsi="TUOS Blake"/>
          <w:b/>
        </w:rPr>
        <w:t xml:space="preserve"> </w:t>
      </w:r>
      <w:r w:rsidRPr="00ED29F2">
        <w:rPr>
          <w:rFonts w:ascii="TUOS Blake" w:hAnsi="TUOS Blake"/>
        </w:rPr>
        <w:t xml:space="preserve">to </w:t>
      </w:r>
      <w:r w:rsidR="00A6082D" w:rsidRPr="00ED29F2">
        <w:rPr>
          <w:rFonts w:ascii="TUOS Blake" w:hAnsi="TUOS Blake"/>
        </w:rPr>
        <w:t xml:space="preserve">consider for </w:t>
      </w:r>
      <w:r w:rsidRPr="00ED29F2">
        <w:rPr>
          <w:rFonts w:ascii="TUOS Blake" w:hAnsi="TUOS Blake"/>
        </w:rPr>
        <w:t>harms recording and reporting.</w:t>
      </w:r>
    </w:p>
    <w:bookmarkEnd w:id="7"/>
    <w:p w14:paraId="00000111" w14:textId="729CB1FA" w:rsidR="00FC4A60" w:rsidRPr="00ED29F2" w:rsidRDefault="00482167" w:rsidP="00292F73">
      <w:pPr>
        <w:rPr>
          <w:rFonts w:ascii="TUOS Blake" w:hAnsi="TUOS Blake"/>
          <w:b/>
        </w:rPr>
      </w:pPr>
      <w:r w:rsidRPr="00ED29F2">
        <w:rPr>
          <w:rFonts w:ascii="TUOS Blake" w:hAnsi="TUOS Blake"/>
          <w:b/>
        </w:rPr>
        <w:t>Patient and public involvement (PPI):</w:t>
      </w:r>
      <w:r w:rsidR="00292F73" w:rsidRPr="00ED29F2">
        <w:rPr>
          <w:rFonts w:ascii="TUOS Blake" w:hAnsi="TUOS Blake"/>
          <w:b/>
        </w:rPr>
        <w:t xml:space="preserve"> </w:t>
      </w:r>
      <w:r w:rsidRPr="00ED29F2">
        <w:rPr>
          <w:rFonts w:ascii="TUOS Blake" w:hAnsi="TUOS Blake"/>
          <w:b/>
        </w:rPr>
        <w:t xml:space="preserve"> </w:t>
      </w:r>
      <w:bookmarkStart w:id="8" w:name="_Hlk93309415"/>
      <w:r w:rsidR="00292F73" w:rsidRPr="00ED29F2">
        <w:rPr>
          <w:rFonts w:ascii="TUOS Blake" w:hAnsi="TUOS Blake"/>
        </w:rPr>
        <w:t>Although a PPI group will not be set up for this project, c</w:t>
      </w:r>
      <w:r w:rsidRPr="00ED29F2">
        <w:rPr>
          <w:rFonts w:ascii="TUOS Blake" w:hAnsi="TUOS Blake"/>
        </w:rPr>
        <w:t xml:space="preserve">linical trial participants or PPI representatives </w:t>
      </w:r>
      <w:r w:rsidR="00292F73" w:rsidRPr="00ED29F2">
        <w:rPr>
          <w:rFonts w:ascii="TUOS Blake" w:hAnsi="TUOS Blake"/>
        </w:rPr>
        <w:t xml:space="preserve">will be asked </w:t>
      </w:r>
      <w:r w:rsidRPr="00ED29F2">
        <w:rPr>
          <w:rFonts w:ascii="TUOS Blake" w:hAnsi="TUOS Blake"/>
        </w:rPr>
        <w:t xml:space="preserve">for their views </w:t>
      </w:r>
      <w:r w:rsidR="001A1859" w:rsidRPr="00ED29F2">
        <w:rPr>
          <w:rFonts w:ascii="TUOS Blake" w:hAnsi="TUOS Blake"/>
        </w:rPr>
        <w:t>on how harms should be recorded in behavioural change intervention trials.</w:t>
      </w:r>
      <w:bookmarkEnd w:id="8"/>
    </w:p>
    <w:p w14:paraId="00000112" w14:textId="77777777" w:rsidR="00FC4A60" w:rsidRPr="00ED29F2" w:rsidRDefault="00482167">
      <w:pPr>
        <w:rPr>
          <w:rFonts w:ascii="TUOS Blake" w:hAnsi="TUOS Blake"/>
        </w:rPr>
      </w:pPr>
      <w:r w:rsidRPr="00ED29F2">
        <w:rPr>
          <w:rFonts w:ascii="TUOS Blake" w:hAnsi="TUOS Blake"/>
          <w:b/>
        </w:rPr>
        <w:t xml:space="preserve">Dissemination. </w:t>
      </w:r>
      <w:r w:rsidRPr="00ED29F2">
        <w:rPr>
          <w:rFonts w:ascii="TUOS Blake" w:hAnsi="TUOS Blake"/>
        </w:rPr>
        <w:t>The results will be published in academic journals and conferences. The guidance document will be made freely available. We will also make a short video of the study findings.</w:t>
      </w:r>
    </w:p>
    <w:p w14:paraId="00000113" w14:textId="77777777" w:rsidR="00FC4A60" w:rsidRPr="00ED29F2" w:rsidRDefault="00FC4A60">
      <w:pPr>
        <w:rPr>
          <w:rFonts w:ascii="TUOS Blake" w:hAnsi="TUOS Blake"/>
          <w:b/>
        </w:rPr>
      </w:pPr>
    </w:p>
    <w:p w14:paraId="00000114" w14:textId="77777777" w:rsidR="00FC4A60" w:rsidRPr="00ED29F2" w:rsidRDefault="00FC4A60">
      <w:pPr>
        <w:rPr>
          <w:rFonts w:ascii="TUOS Blake" w:hAnsi="TUOS Blake"/>
          <w:b/>
        </w:rPr>
      </w:pPr>
    </w:p>
    <w:p w14:paraId="00000115" w14:textId="77777777" w:rsidR="00FC4A60" w:rsidRPr="00ED29F2" w:rsidRDefault="00FC4A60">
      <w:pPr>
        <w:rPr>
          <w:rFonts w:ascii="TUOS Blake" w:hAnsi="TUOS Blake"/>
          <w:b/>
        </w:rPr>
      </w:pPr>
    </w:p>
    <w:p w14:paraId="00000116" w14:textId="77777777" w:rsidR="00FC4A60" w:rsidRPr="00ED29F2" w:rsidRDefault="00FC4A60">
      <w:pPr>
        <w:rPr>
          <w:rFonts w:ascii="TUOS Blake" w:hAnsi="TUOS Blake"/>
          <w:b/>
        </w:rPr>
      </w:pPr>
    </w:p>
    <w:p w14:paraId="00000117" w14:textId="77777777" w:rsidR="00FC4A60" w:rsidRPr="00ED29F2" w:rsidRDefault="00FC4A60">
      <w:pPr>
        <w:rPr>
          <w:rFonts w:ascii="TUOS Blake" w:hAnsi="TUOS Blake"/>
          <w:b/>
        </w:rPr>
      </w:pPr>
    </w:p>
    <w:p w14:paraId="00000118" w14:textId="77777777" w:rsidR="00FC4A60" w:rsidRPr="00ED29F2" w:rsidRDefault="00FC4A60">
      <w:pPr>
        <w:rPr>
          <w:rFonts w:ascii="TUOS Blake" w:hAnsi="TUOS Blake"/>
          <w:b/>
        </w:rPr>
      </w:pPr>
    </w:p>
    <w:p w14:paraId="00000119" w14:textId="1149E16C" w:rsidR="00FC4A60" w:rsidRPr="00ED29F2" w:rsidRDefault="00FC4A60">
      <w:pPr>
        <w:rPr>
          <w:rFonts w:ascii="TUOS Blake" w:hAnsi="TUOS Blake"/>
          <w:b/>
        </w:rPr>
      </w:pPr>
    </w:p>
    <w:p w14:paraId="5A59A93A" w14:textId="08B1A4A2" w:rsidR="0094160D" w:rsidRPr="00ED29F2" w:rsidRDefault="0094160D">
      <w:pPr>
        <w:rPr>
          <w:rFonts w:ascii="TUOS Blake" w:hAnsi="TUOS Blake"/>
          <w:b/>
        </w:rPr>
      </w:pPr>
    </w:p>
    <w:p w14:paraId="220591ED" w14:textId="5E6C238B" w:rsidR="0094160D" w:rsidRPr="00ED29F2" w:rsidRDefault="0094160D">
      <w:pPr>
        <w:rPr>
          <w:rFonts w:ascii="TUOS Blake" w:hAnsi="TUOS Blake"/>
          <w:b/>
        </w:rPr>
      </w:pPr>
    </w:p>
    <w:p w14:paraId="759C7B96" w14:textId="77777777" w:rsidR="0094160D" w:rsidRPr="00ED29F2" w:rsidRDefault="0094160D">
      <w:pPr>
        <w:rPr>
          <w:rFonts w:ascii="TUOS Blake" w:hAnsi="TUOS Blake"/>
          <w:b/>
        </w:rPr>
      </w:pPr>
    </w:p>
    <w:p w14:paraId="6CC0D32F" w14:textId="12E67650" w:rsidR="00F96154" w:rsidRPr="00ED29F2" w:rsidRDefault="00F96154">
      <w:pPr>
        <w:rPr>
          <w:rFonts w:ascii="TUOS Blake" w:hAnsi="TUOS Blake"/>
          <w:b/>
        </w:rPr>
      </w:pPr>
    </w:p>
    <w:p w14:paraId="00000120" w14:textId="77777777" w:rsidR="00FC4A60" w:rsidRPr="00ED29F2" w:rsidRDefault="00482167">
      <w:pPr>
        <w:pStyle w:val="Heading1"/>
        <w:rPr>
          <w:rFonts w:ascii="TUOS Blake" w:eastAsia="Calibri" w:hAnsi="TUOS Blake" w:cs="Calibri"/>
          <w:b/>
          <w:color w:val="000000"/>
          <w:sz w:val="22"/>
          <w:szCs w:val="22"/>
        </w:rPr>
      </w:pPr>
      <w:bookmarkStart w:id="9" w:name="_Toc118185354"/>
      <w:r w:rsidRPr="00ED29F2">
        <w:rPr>
          <w:rFonts w:ascii="TUOS Blake" w:eastAsia="Calibri" w:hAnsi="TUOS Blake" w:cs="Calibri"/>
          <w:b/>
          <w:color w:val="000000"/>
          <w:sz w:val="22"/>
          <w:szCs w:val="22"/>
        </w:rPr>
        <w:lastRenderedPageBreak/>
        <w:t xml:space="preserve">Project </w:t>
      </w:r>
      <w:sdt>
        <w:sdtPr>
          <w:rPr>
            <w:rFonts w:ascii="TUOS Blake" w:hAnsi="TUOS Blake"/>
          </w:rPr>
          <w:tag w:val="goog_rdk_8"/>
          <w:id w:val="-781801959"/>
        </w:sdtPr>
        <w:sdtEndPr/>
        <w:sdtContent/>
      </w:sdt>
      <w:r w:rsidRPr="00ED29F2">
        <w:rPr>
          <w:rFonts w:ascii="TUOS Blake" w:eastAsia="Calibri" w:hAnsi="TUOS Blake" w:cs="Calibri"/>
          <w:b/>
          <w:color w:val="000000"/>
          <w:sz w:val="22"/>
          <w:szCs w:val="22"/>
        </w:rPr>
        <w:t>Summary</w:t>
      </w:r>
      <w:bookmarkEnd w:id="9"/>
      <w:r w:rsidRPr="00ED29F2">
        <w:rPr>
          <w:rFonts w:ascii="TUOS Blake" w:eastAsia="Calibri" w:hAnsi="TUOS Blake" w:cs="Calibri"/>
          <w:b/>
          <w:color w:val="000000"/>
          <w:sz w:val="22"/>
          <w:szCs w:val="22"/>
        </w:rPr>
        <w:t xml:space="preserve"> </w:t>
      </w:r>
    </w:p>
    <w:p w14:paraId="00000121" w14:textId="77777777" w:rsidR="00FC4A60" w:rsidRPr="00ED29F2" w:rsidRDefault="00FC4A60">
      <w:pPr>
        <w:rPr>
          <w:rFonts w:ascii="TUOS Blake" w:hAnsi="TUOS Blake"/>
        </w:rPr>
      </w:pP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5"/>
        <w:gridCol w:w="5034"/>
      </w:tblGrid>
      <w:tr w:rsidR="00FC4A60" w:rsidRPr="00ED29F2" w14:paraId="261BD3F0" w14:textId="77777777" w:rsidTr="00FA0540">
        <w:trPr>
          <w:trHeight w:val="653"/>
        </w:trPr>
        <w:tc>
          <w:tcPr>
            <w:tcW w:w="4175" w:type="dxa"/>
          </w:tcPr>
          <w:p w14:paraId="00000122" w14:textId="77777777" w:rsidR="00FC4A60" w:rsidRPr="00ED29F2" w:rsidRDefault="00482167">
            <w:pPr>
              <w:rPr>
                <w:rFonts w:ascii="TUOS Blake" w:hAnsi="TUOS Blake"/>
                <w:b/>
                <w:bCs/>
              </w:rPr>
            </w:pPr>
            <w:r w:rsidRPr="00ED29F2">
              <w:rPr>
                <w:rFonts w:ascii="TUOS Blake" w:hAnsi="TUOS Blake"/>
                <w:b/>
                <w:bCs/>
              </w:rPr>
              <w:t>Study title</w:t>
            </w:r>
          </w:p>
        </w:tc>
        <w:tc>
          <w:tcPr>
            <w:tcW w:w="5034" w:type="dxa"/>
          </w:tcPr>
          <w:p w14:paraId="00000123" w14:textId="77777777" w:rsidR="00FC4A60" w:rsidRPr="00ED29F2" w:rsidRDefault="00482167">
            <w:pPr>
              <w:rPr>
                <w:rFonts w:ascii="TUOS Blake" w:hAnsi="TUOS Blake"/>
              </w:rPr>
            </w:pPr>
            <w:r w:rsidRPr="00ED29F2">
              <w:rPr>
                <w:rFonts w:ascii="TUOS Blake" w:hAnsi="TUOS Blake"/>
              </w:rPr>
              <w:t>Recording Harms in Behaviour change Intervention Trials</w:t>
            </w:r>
          </w:p>
        </w:tc>
      </w:tr>
      <w:tr w:rsidR="00FC4A60" w:rsidRPr="00ED29F2" w14:paraId="149E5ABC" w14:textId="77777777" w:rsidTr="00FA0540">
        <w:trPr>
          <w:trHeight w:val="653"/>
        </w:trPr>
        <w:tc>
          <w:tcPr>
            <w:tcW w:w="4175" w:type="dxa"/>
          </w:tcPr>
          <w:p w14:paraId="00000124" w14:textId="77777777" w:rsidR="00FC4A60" w:rsidRPr="00ED29F2" w:rsidRDefault="00482167">
            <w:pPr>
              <w:rPr>
                <w:rFonts w:ascii="TUOS Blake" w:hAnsi="TUOS Blake"/>
                <w:b/>
                <w:bCs/>
              </w:rPr>
            </w:pPr>
            <w:r w:rsidRPr="00ED29F2">
              <w:rPr>
                <w:rFonts w:ascii="TUOS Blake" w:hAnsi="TUOS Blake"/>
                <w:b/>
                <w:bCs/>
              </w:rPr>
              <w:t>Funder</w:t>
            </w:r>
          </w:p>
        </w:tc>
        <w:tc>
          <w:tcPr>
            <w:tcW w:w="5034" w:type="dxa"/>
          </w:tcPr>
          <w:p w14:paraId="00000125" w14:textId="77777777" w:rsidR="00FC4A60" w:rsidRPr="00ED29F2" w:rsidRDefault="00482167">
            <w:pPr>
              <w:rPr>
                <w:rFonts w:ascii="TUOS Blake" w:hAnsi="TUOS Blake"/>
              </w:rPr>
            </w:pPr>
            <w:r w:rsidRPr="00ED29F2">
              <w:rPr>
                <w:rFonts w:ascii="TUOS Blake" w:hAnsi="TUOS Blake"/>
              </w:rPr>
              <w:t>National Institute for Health Research (NIHR)</w:t>
            </w:r>
          </w:p>
        </w:tc>
      </w:tr>
      <w:tr w:rsidR="00002F54" w:rsidRPr="00ED29F2" w14:paraId="7DC52A79" w14:textId="77777777" w:rsidTr="00FA0540">
        <w:trPr>
          <w:trHeight w:val="653"/>
        </w:trPr>
        <w:tc>
          <w:tcPr>
            <w:tcW w:w="4175" w:type="dxa"/>
          </w:tcPr>
          <w:p w14:paraId="53198E04" w14:textId="52AF3111" w:rsidR="00002F54" w:rsidRPr="00ED29F2" w:rsidRDefault="00002F54">
            <w:pPr>
              <w:rPr>
                <w:rFonts w:ascii="TUOS Blake" w:hAnsi="TUOS Blake"/>
                <w:b/>
                <w:bCs/>
              </w:rPr>
            </w:pPr>
            <w:r w:rsidRPr="00ED29F2">
              <w:rPr>
                <w:rFonts w:ascii="TUOS Blake" w:hAnsi="TUOS Blake"/>
                <w:b/>
                <w:bCs/>
              </w:rPr>
              <w:t>Sponsor</w:t>
            </w:r>
          </w:p>
        </w:tc>
        <w:tc>
          <w:tcPr>
            <w:tcW w:w="5034" w:type="dxa"/>
          </w:tcPr>
          <w:p w14:paraId="166A0EC4" w14:textId="505C05FA" w:rsidR="00002F54" w:rsidRPr="00ED29F2" w:rsidRDefault="00002F54">
            <w:pPr>
              <w:rPr>
                <w:rFonts w:ascii="TUOS Blake" w:hAnsi="TUOS Blake"/>
              </w:rPr>
            </w:pPr>
            <w:r w:rsidRPr="00ED29F2">
              <w:rPr>
                <w:rFonts w:ascii="TUOS Blake" w:hAnsi="TUOS Blake"/>
              </w:rPr>
              <w:t>University of Sheffield</w:t>
            </w:r>
          </w:p>
        </w:tc>
      </w:tr>
      <w:tr w:rsidR="00FC4A60" w:rsidRPr="00ED29F2" w14:paraId="1A0B88C9" w14:textId="77777777" w:rsidTr="00FA0540">
        <w:trPr>
          <w:trHeight w:val="653"/>
        </w:trPr>
        <w:tc>
          <w:tcPr>
            <w:tcW w:w="4175" w:type="dxa"/>
          </w:tcPr>
          <w:p w14:paraId="00000126" w14:textId="77777777" w:rsidR="00FC4A60" w:rsidRPr="00ED29F2" w:rsidRDefault="00482167">
            <w:pPr>
              <w:rPr>
                <w:rFonts w:ascii="TUOS Blake" w:hAnsi="TUOS Blake"/>
                <w:b/>
                <w:bCs/>
              </w:rPr>
            </w:pPr>
            <w:r w:rsidRPr="00ED29F2">
              <w:rPr>
                <w:rFonts w:ascii="TUOS Blake" w:hAnsi="TUOS Blake"/>
                <w:b/>
                <w:bCs/>
              </w:rPr>
              <w:t>Project start date</w:t>
            </w:r>
          </w:p>
        </w:tc>
        <w:tc>
          <w:tcPr>
            <w:tcW w:w="5034" w:type="dxa"/>
          </w:tcPr>
          <w:p w14:paraId="00000127" w14:textId="77777777" w:rsidR="00FC4A60" w:rsidRPr="00ED29F2" w:rsidRDefault="00482167">
            <w:pPr>
              <w:rPr>
                <w:rFonts w:ascii="TUOS Blake" w:hAnsi="TUOS Blake"/>
              </w:rPr>
            </w:pPr>
            <w:r w:rsidRPr="00ED29F2">
              <w:rPr>
                <w:rFonts w:ascii="TUOS Blake" w:hAnsi="TUOS Blake"/>
              </w:rPr>
              <w:t>1</w:t>
            </w:r>
            <w:r w:rsidRPr="00ED29F2">
              <w:rPr>
                <w:rFonts w:ascii="TUOS Blake" w:hAnsi="TUOS Blake"/>
                <w:vertAlign w:val="superscript"/>
              </w:rPr>
              <w:t>st</w:t>
            </w:r>
            <w:r w:rsidRPr="00ED29F2">
              <w:rPr>
                <w:rFonts w:ascii="TUOS Blake" w:hAnsi="TUOS Blake"/>
              </w:rPr>
              <w:t xml:space="preserve"> October 2021</w:t>
            </w:r>
          </w:p>
        </w:tc>
      </w:tr>
      <w:tr w:rsidR="00FC4A60" w:rsidRPr="00ED29F2" w14:paraId="478B3A1F" w14:textId="77777777" w:rsidTr="00FA0540">
        <w:trPr>
          <w:trHeight w:val="618"/>
        </w:trPr>
        <w:tc>
          <w:tcPr>
            <w:tcW w:w="4175" w:type="dxa"/>
          </w:tcPr>
          <w:p w14:paraId="00000128" w14:textId="77777777" w:rsidR="00FC4A60" w:rsidRPr="00ED29F2" w:rsidRDefault="00482167">
            <w:pPr>
              <w:rPr>
                <w:rFonts w:ascii="TUOS Blake" w:hAnsi="TUOS Blake"/>
                <w:b/>
                <w:bCs/>
              </w:rPr>
            </w:pPr>
            <w:r w:rsidRPr="00ED29F2">
              <w:rPr>
                <w:rFonts w:ascii="TUOS Blake" w:hAnsi="TUOS Blake"/>
                <w:b/>
                <w:bCs/>
              </w:rPr>
              <w:t>Project end date</w:t>
            </w:r>
          </w:p>
        </w:tc>
        <w:tc>
          <w:tcPr>
            <w:tcW w:w="5034" w:type="dxa"/>
          </w:tcPr>
          <w:p w14:paraId="00000129" w14:textId="16AD584C" w:rsidR="00EC5052" w:rsidRPr="00ED29F2" w:rsidRDefault="00EC5052">
            <w:pPr>
              <w:rPr>
                <w:rFonts w:ascii="TUOS Blake" w:hAnsi="TUOS Blake"/>
              </w:rPr>
            </w:pPr>
            <w:r>
              <w:rPr>
                <w:rFonts w:ascii="TUOS Blake" w:hAnsi="TUOS Blake"/>
              </w:rPr>
              <w:t>31</w:t>
            </w:r>
            <w:r w:rsidRPr="00EC5052">
              <w:rPr>
                <w:rFonts w:ascii="TUOS Blake" w:hAnsi="TUOS Blake"/>
                <w:vertAlign w:val="superscript"/>
              </w:rPr>
              <w:t>st</w:t>
            </w:r>
            <w:r>
              <w:rPr>
                <w:rFonts w:ascii="TUOS Blake" w:hAnsi="TUOS Blake"/>
              </w:rPr>
              <w:t xml:space="preserve"> December 2022</w:t>
            </w:r>
          </w:p>
        </w:tc>
      </w:tr>
      <w:tr w:rsidR="00FC4A60" w:rsidRPr="00ED29F2" w14:paraId="43418C75" w14:textId="77777777" w:rsidTr="00FA0540">
        <w:trPr>
          <w:trHeight w:val="4627"/>
        </w:trPr>
        <w:tc>
          <w:tcPr>
            <w:tcW w:w="4175" w:type="dxa"/>
          </w:tcPr>
          <w:p w14:paraId="0000012A" w14:textId="77777777" w:rsidR="00FC4A60" w:rsidRPr="00ED29F2" w:rsidRDefault="00482167">
            <w:pPr>
              <w:rPr>
                <w:rFonts w:ascii="TUOS Blake" w:hAnsi="TUOS Blake"/>
                <w:b/>
                <w:bCs/>
              </w:rPr>
            </w:pPr>
            <w:r w:rsidRPr="00ED29F2">
              <w:rPr>
                <w:rFonts w:ascii="TUOS Blake" w:hAnsi="TUOS Blake"/>
                <w:b/>
                <w:bCs/>
              </w:rPr>
              <w:t>Hypothesis, aims and objectives</w:t>
            </w:r>
          </w:p>
        </w:tc>
        <w:tc>
          <w:tcPr>
            <w:tcW w:w="5034" w:type="dxa"/>
          </w:tcPr>
          <w:p w14:paraId="2B4DD45B" w14:textId="77777777" w:rsidR="00A03650" w:rsidRPr="00ED29F2" w:rsidRDefault="00A03650" w:rsidP="00A03650">
            <w:pPr>
              <w:rPr>
                <w:rFonts w:ascii="TUOS Blake" w:hAnsi="TUOS Blake"/>
              </w:rPr>
            </w:pPr>
            <w:r w:rsidRPr="00ED29F2">
              <w:rPr>
                <w:rFonts w:ascii="TUOS Blake" w:hAnsi="TUOS Blake"/>
                <w:b/>
                <w:i/>
              </w:rPr>
              <w:t>Aim:</w:t>
            </w:r>
            <w:r w:rsidRPr="00ED29F2">
              <w:rPr>
                <w:rFonts w:ascii="TUOS Blake" w:hAnsi="TUOS Blake"/>
              </w:rPr>
              <w:t xml:space="preserve"> To collaborate across several CTUs to determine appropriate practice for the collection and recording of harms in BCI trials to develop principles, considerations, and recommendations.</w:t>
            </w:r>
          </w:p>
          <w:p w14:paraId="63D87B47" w14:textId="77777777" w:rsidR="00A03650" w:rsidRPr="00ED29F2" w:rsidRDefault="00A03650" w:rsidP="00A03650">
            <w:pPr>
              <w:rPr>
                <w:rFonts w:ascii="TUOS Blake" w:hAnsi="TUOS Blake"/>
              </w:rPr>
            </w:pPr>
          </w:p>
          <w:p w14:paraId="02FE32EE" w14:textId="77777777" w:rsidR="00A03650" w:rsidRPr="00ED29F2" w:rsidRDefault="00A03650" w:rsidP="00A03650">
            <w:pPr>
              <w:rPr>
                <w:rFonts w:ascii="TUOS Blake" w:hAnsi="TUOS Blake"/>
                <w:b/>
                <w:i/>
              </w:rPr>
            </w:pPr>
            <w:r w:rsidRPr="00ED29F2">
              <w:rPr>
                <w:rFonts w:ascii="TUOS Blake" w:hAnsi="TUOS Blake"/>
                <w:b/>
                <w:i/>
              </w:rPr>
              <w:t>Objectives:</w:t>
            </w:r>
          </w:p>
          <w:p w14:paraId="6CF489A8" w14:textId="77777777" w:rsidR="00A03650" w:rsidRPr="00ED29F2" w:rsidRDefault="00A03650" w:rsidP="00A03650">
            <w:pPr>
              <w:rPr>
                <w:rFonts w:ascii="TUOS Blake" w:hAnsi="TUOS Blake"/>
              </w:rPr>
            </w:pPr>
            <w:r w:rsidRPr="00ED29F2">
              <w:rPr>
                <w:rFonts w:ascii="TUOS Blake" w:hAnsi="TUOS Blake"/>
              </w:rPr>
              <w:t>1. To scope and map the literature to identify definitions, typologies, instruments, and suggested principles for recording harms in BCI trials.</w:t>
            </w:r>
          </w:p>
          <w:p w14:paraId="36CA1347" w14:textId="212B33D0" w:rsidR="00FC4A60" w:rsidRDefault="00A03650" w:rsidP="00F74FA2">
            <w:pPr>
              <w:rPr>
                <w:rFonts w:ascii="TUOS Blake" w:hAnsi="TUOS Blake"/>
              </w:rPr>
            </w:pPr>
            <w:r w:rsidRPr="00ED29F2">
              <w:rPr>
                <w:rFonts w:ascii="TUOS Blake" w:hAnsi="TUOS Blake"/>
              </w:rPr>
              <w:t>2. To elicit perspectives and experiences of CTU and NIHR investigators involved in designing and delivering BCI trials.</w:t>
            </w:r>
          </w:p>
          <w:p w14:paraId="00000130" w14:textId="39D483FE" w:rsidR="002721D5" w:rsidRPr="00ED29F2" w:rsidRDefault="002721D5" w:rsidP="00A03650">
            <w:pPr>
              <w:rPr>
                <w:rFonts w:ascii="TUOS Blake" w:hAnsi="TUOS Blake"/>
              </w:rPr>
            </w:pPr>
            <w:r>
              <w:rPr>
                <w:rFonts w:ascii="TUOS Blake" w:hAnsi="TUOS Blake"/>
              </w:rPr>
              <w:t xml:space="preserve">3. </w:t>
            </w:r>
            <w:bookmarkStart w:id="10" w:name="_Hlk117672967"/>
            <w:r>
              <w:rPr>
                <w:rFonts w:ascii="TUOS Blake" w:hAnsi="TUOS Blake"/>
              </w:rPr>
              <w:t>To undertake a workshop</w:t>
            </w:r>
            <w:r w:rsidR="006E58E9">
              <w:rPr>
                <w:rFonts w:ascii="TUOS Blake" w:hAnsi="TUOS Blake"/>
              </w:rPr>
              <w:t>(s)</w:t>
            </w:r>
            <w:r>
              <w:rPr>
                <w:rFonts w:ascii="TUOS Blake" w:hAnsi="TUOS Blake"/>
              </w:rPr>
              <w:t xml:space="preserve"> to review the guidance for recording harms in BCI trials.</w:t>
            </w:r>
            <w:bookmarkEnd w:id="10"/>
          </w:p>
        </w:tc>
      </w:tr>
      <w:tr w:rsidR="00FC4A60" w:rsidRPr="00ED29F2" w14:paraId="44B62C23" w14:textId="77777777" w:rsidTr="00FA0540">
        <w:trPr>
          <w:trHeight w:val="1058"/>
        </w:trPr>
        <w:tc>
          <w:tcPr>
            <w:tcW w:w="4175" w:type="dxa"/>
          </w:tcPr>
          <w:p w14:paraId="00000131" w14:textId="50F3A347" w:rsidR="00FC4A60" w:rsidRPr="00ED29F2" w:rsidRDefault="00A6082D">
            <w:pPr>
              <w:rPr>
                <w:rFonts w:ascii="TUOS Blake" w:hAnsi="TUOS Blake"/>
                <w:b/>
                <w:bCs/>
              </w:rPr>
            </w:pPr>
            <w:r w:rsidRPr="00ED29F2">
              <w:rPr>
                <w:rFonts w:ascii="TUOS Blake" w:hAnsi="TUOS Blake"/>
                <w:b/>
                <w:bCs/>
              </w:rPr>
              <w:t xml:space="preserve">Project </w:t>
            </w:r>
            <w:r w:rsidR="00482167" w:rsidRPr="00ED29F2">
              <w:rPr>
                <w:rFonts w:ascii="TUOS Blake" w:hAnsi="TUOS Blake"/>
                <w:b/>
                <w:bCs/>
              </w:rPr>
              <w:t>design</w:t>
            </w:r>
          </w:p>
        </w:tc>
        <w:tc>
          <w:tcPr>
            <w:tcW w:w="5034" w:type="dxa"/>
          </w:tcPr>
          <w:p w14:paraId="00000132" w14:textId="1F515809" w:rsidR="00FC4A60" w:rsidRPr="00ED29F2" w:rsidRDefault="00482167">
            <w:pPr>
              <w:rPr>
                <w:rFonts w:ascii="TUOS Blake" w:hAnsi="TUOS Blake"/>
              </w:rPr>
            </w:pPr>
            <w:r w:rsidRPr="00ED29F2">
              <w:rPr>
                <w:rFonts w:ascii="TUOS Blake" w:hAnsi="TUOS Blake"/>
                <w:b/>
                <w:i/>
              </w:rPr>
              <w:t>Four work packages:</w:t>
            </w:r>
            <w:r w:rsidRPr="00ED29F2">
              <w:rPr>
                <w:rFonts w:ascii="TUOS Blake" w:hAnsi="TUOS Blake"/>
              </w:rPr>
              <w:t xml:space="preserve"> 1.</w:t>
            </w:r>
            <w:r w:rsidR="001807D0">
              <w:rPr>
                <w:rFonts w:ascii="TUOS Blake" w:hAnsi="TUOS Blake"/>
              </w:rPr>
              <w:t xml:space="preserve"> </w:t>
            </w:r>
            <w:r w:rsidRPr="00ED29F2">
              <w:rPr>
                <w:rFonts w:ascii="TUOS Blake" w:hAnsi="TUOS Blake"/>
              </w:rPr>
              <w:t xml:space="preserve">Scoping literature review, 2. Qualitative interviews with experts, </w:t>
            </w:r>
            <w:r w:rsidR="002721D5">
              <w:rPr>
                <w:rFonts w:ascii="TUOS Blake" w:hAnsi="TUOS Blake"/>
              </w:rPr>
              <w:t>3. Workshop</w:t>
            </w:r>
            <w:r w:rsidR="006E58E9">
              <w:rPr>
                <w:rFonts w:ascii="TUOS Blake" w:hAnsi="TUOS Blake"/>
              </w:rPr>
              <w:t>(s)</w:t>
            </w:r>
            <w:r w:rsidR="002721D5">
              <w:rPr>
                <w:rFonts w:ascii="TUOS Blake" w:hAnsi="TUOS Blake"/>
              </w:rPr>
              <w:t xml:space="preserve">, </w:t>
            </w:r>
            <w:r w:rsidRPr="00ED29F2">
              <w:rPr>
                <w:rFonts w:ascii="TUOS Blake" w:hAnsi="TUOS Blake"/>
              </w:rPr>
              <w:t>4.</w:t>
            </w:r>
            <w:r w:rsidR="001807D0">
              <w:rPr>
                <w:rFonts w:ascii="TUOS Blake" w:hAnsi="TUOS Blake"/>
              </w:rPr>
              <w:t xml:space="preserve"> </w:t>
            </w:r>
            <w:r w:rsidRPr="00ED29F2">
              <w:rPr>
                <w:rFonts w:ascii="TUOS Blake" w:hAnsi="TUOS Blake"/>
              </w:rPr>
              <w:t>Suggested principles and considerations for harms recording</w:t>
            </w:r>
          </w:p>
        </w:tc>
      </w:tr>
      <w:tr w:rsidR="00FC4A60" w:rsidRPr="00ED29F2" w14:paraId="0BF282CA" w14:textId="77777777" w:rsidTr="00FA0540">
        <w:trPr>
          <w:trHeight w:val="1240"/>
        </w:trPr>
        <w:tc>
          <w:tcPr>
            <w:tcW w:w="4175" w:type="dxa"/>
          </w:tcPr>
          <w:p w14:paraId="00000135" w14:textId="2A8199D6" w:rsidR="00FC4A60" w:rsidRPr="00ED29F2" w:rsidRDefault="004C33AE" w:rsidP="00A6082D">
            <w:pPr>
              <w:rPr>
                <w:rFonts w:ascii="TUOS Blake" w:hAnsi="TUOS Blake"/>
                <w:b/>
                <w:bCs/>
              </w:rPr>
            </w:pPr>
            <w:r w:rsidRPr="00ED29F2">
              <w:rPr>
                <w:rFonts w:ascii="TUOS Blake" w:hAnsi="TUOS Blake"/>
                <w:b/>
                <w:bCs/>
              </w:rPr>
              <w:t>Participants (</w:t>
            </w:r>
            <w:r w:rsidR="006650C8" w:rsidRPr="00ED29F2">
              <w:rPr>
                <w:rFonts w:ascii="TUOS Blake" w:hAnsi="TUOS Blake"/>
              </w:rPr>
              <w:t>qualitative interviews and</w:t>
            </w:r>
            <w:r w:rsidR="00EC5052">
              <w:rPr>
                <w:rFonts w:ascii="TUOS Blake" w:hAnsi="TUOS Blake"/>
              </w:rPr>
              <w:t xml:space="preserve"> workshop</w:t>
            </w:r>
            <w:r w:rsidR="006E58E9">
              <w:rPr>
                <w:rFonts w:ascii="TUOS Blake" w:hAnsi="TUOS Blake"/>
              </w:rPr>
              <w:t>(s)</w:t>
            </w:r>
            <w:r w:rsidR="006650C8" w:rsidRPr="00ED29F2">
              <w:rPr>
                <w:rFonts w:ascii="TUOS Blake" w:hAnsi="TUOS Blake"/>
              </w:rPr>
              <w:t>)</w:t>
            </w:r>
            <w:r w:rsidR="00482167" w:rsidRPr="00ED29F2">
              <w:rPr>
                <w:rFonts w:ascii="TUOS Blake" w:hAnsi="TUOS Blake"/>
                <w:b/>
                <w:bCs/>
              </w:rPr>
              <w:t xml:space="preserve"> </w:t>
            </w:r>
          </w:p>
        </w:tc>
        <w:tc>
          <w:tcPr>
            <w:tcW w:w="5034" w:type="dxa"/>
          </w:tcPr>
          <w:p w14:paraId="00000136" w14:textId="1EC7F51B" w:rsidR="00FC4A60" w:rsidRPr="00ED29F2" w:rsidRDefault="0069623A" w:rsidP="00A6082D">
            <w:pPr>
              <w:rPr>
                <w:rFonts w:ascii="TUOS Blake" w:hAnsi="TUOS Blake"/>
              </w:rPr>
            </w:pPr>
            <w:sdt>
              <w:sdtPr>
                <w:rPr>
                  <w:rFonts w:ascii="TUOS Blake" w:hAnsi="TUOS Blake"/>
                </w:rPr>
                <w:tag w:val="goog_rdk_9"/>
                <w:id w:val="-947396847"/>
              </w:sdtPr>
              <w:sdtEndPr/>
              <w:sdtContent/>
            </w:sdt>
            <w:sdt>
              <w:sdtPr>
                <w:rPr>
                  <w:rFonts w:ascii="TUOS Blake" w:hAnsi="TUOS Blake"/>
                </w:rPr>
                <w:tag w:val="goog_rdk_10"/>
                <w:id w:val="-250897100"/>
              </w:sdtPr>
              <w:sdtEndPr/>
              <w:sdtContent/>
            </w:sdt>
            <w:r w:rsidR="00482167" w:rsidRPr="00ED29F2">
              <w:rPr>
                <w:rFonts w:ascii="TUOS Blake" w:hAnsi="TUOS Blake"/>
              </w:rPr>
              <w:t>UK-based clinical trialists</w:t>
            </w:r>
            <w:r w:rsidR="00A6082D" w:rsidRPr="00ED29F2">
              <w:rPr>
                <w:rFonts w:ascii="TUOS Blake" w:hAnsi="TUOS Blake"/>
              </w:rPr>
              <w:t xml:space="preserve"> who principally work on NIHR-funded trials. International candidates will be included where</w:t>
            </w:r>
            <w:r w:rsidR="004C00D5" w:rsidRPr="00ED29F2">
              <w:rPr>
                <w:rFonts w:ascii="TUOS Blake" w:hAnsi="TUOS Blake"/>
              </w:rPr>
              <w:t xml:space="preserve"> relevant and accessible</w:t>
            </w:r>
            <w:r w:rsidR="00A6082D" w:rsidRPr="00ED29F2">
              <w:rPr>
                <w:rFonts w:ascii="TUOS Blake" w:hAnsi="TUOS Blake"/>
              </w:rPr>
              <w:t>.</w:t>
            </w:r>
            <w:r w:rsidR="004C00D5" w:rsidRPr="00ED29F2">
              <w:rPr>
                <w:rFonts w:ascii="TUOS Blake" w:hAnsi="TUOS Blake"/>
              </w:rPr>
              <w:t xml:space="preserve"> </w:t>
            </w:r>
          </w:p>
        </w:tc>
      </w:tr>
    </w:tbl>
    <w:p w14:paraId="787E82CE" w14:textId="1E57799B" w:rsidR="00A76559" w:rsidRPr="00ED29F2" w:rsidRDefault="00A76559">
      <w:pPr>
        <w:rPr>
          <w:rFonts w:ascii="TUOS Blake" w:hAnsi="TUOS Blake"/>
          <w:b/>
        </w:rPr>
      </w:pPr>
    </w:p>
    <w:p w14:paraId="00000143" w14:textId="0B66F270" w:rsidR="00FC4A60" w:rsidRPr="00ED29F2" w:rsidRDefault="00482167" w:rsidP="00AF3DAD">
      <w:pPr>
        <w:pStyle w:val="Heading1"/>
        <w:rPr>
          <w:rFonts w:ascii="TUOS Blake" w:eastAsia="Calibri" w:hAnsi="TUOS Blake" w:cs="Calibri"/>
          <w:b/>
          <w:color w:val="000000"/>
          <w:sz w:val="22"/>
          <w:szCs w:val="22"/>
        </w:rPr>
      </w:pPr>
      <w:bookmarkStart w:id="11" w:name="_Toc118185355"/>
      <w:r w:rsidRPr="00ED29F2">
        <w:rPr>
          <w:rFonts w:ascii="TUOS Blake" w:eastAsia="Calibri" w:hAnsi="TUOS Blake" w:cs="Calibri"/>
          <w:b/>
          <w:color w:val="000000"/>
          <w:sz w:val="22"/>
          <w:szCs w:val="22"/>
        </w:rPr>
        <w:t>2 Introduction</w:t>
      </w:r>
      <w:bookmarkEnd w:id="11"/>
      <w:r w:rsidRPr="00ED29F2">
        <w:rPr>
          <w:rFonts w:ascii="TUOS Blake" w:eastAsia="Calibri" w:hAnsi="TUOS Blake" w:cs="Calibri"/>
          <w:b/>
          <w:color w:val="000000"/>
          <w:sz w:val="22"/>
          <w:szCs w:val="22"/>
        </w:rPr>
        <w:t xml:space="preserve"> </w:t>
      </w:r>
    </w:p>
    <w:p w14:paraId="00000144" w14:textId="77777777" w:rsidR="00FC4A60" w:rsidRPr="00ED29F2" w:rsidRDefault="00482167">
      <w:pPr>
        <w:pStyle w:val="Heading1"/>
        <w:rPr>
          <w:rFonts w:ascii="TUOS Blake" w:eastAsia="Calibri" w:hAnsi="TUOS Blake" w:cs="Calibri"/>
          <w:b/>
          <w:color w:val="000000"/>
          <w:sz w:val="22"/>
          <w:szCs w:val="22"/>
        </w:rPr>
      </w:pPr>
      <w:bookmarkStart w:id="12" w:name="_Toc118185356"/>
      <w:r w:rsidRPr="00ED29F2">
        <w:rPr>
          <w:rFonts w:ascii="TUOS Blake" w:eastAsia="Calibri" w:hAnsi="TUOS Blake" w:cs="Calibri"/>
          <w:b/>
          <w:color w:val="000000"/>
          <w:sz w:val="22"/>
          <w:szCs w:val="22"/>
        </w:rPr>
        <w:t>2.1 Background</w:t>
      </w:r>
      <w:bookmarkEnd w:id="12"/>
    </w:p>
    <w:p w14:paraId="00000145" w14:textId="04D40736" w:rsidR="00FC4A60" w:rsidRPr="00ED29F2" w:rsidRDefault="00482167" w:rsidP="00ED2EAC">
      <w:pPr>
        <w:rPr>
          <w:rFonts w:ascii="TUOS Blake" w:hAnsi="TUOS Blake"/>
        </w:rPr>
      </w:pPr>
      <w:r w:rsidRPr="00ED29F2">
        <w:rPr>
          <w:rFonts w:ascii="TUOS Blake" w:hAnsi="TUOS Blake"/>
        </w:rPr>
        <w:t>Complex intervention trials often intend to change behaviour and/or provide peer or social support. These trials make up a significant proportion of the N</w:t>
      </w:r>
      <w:r w:rsidR="00ED2EAC">
        <w:rPr>
          <w:rFonts w:ascii="TUOS Blake" w:hAnsi="TUOS Blake"/>
        </w:rPr>
        <w:t>ational Institute for Health Research (NIHR)</w:t>
      </w:r>
      <w:r w:rsidRPr="00ED29F2">
        <w:rPr>
          <w:rFonts w:ascii="TUOS Blake" w:hAnsi="TUOS Blake"/>
        </w:rPr>
        <w:t xml:space="preserve"> clinical trials portfolio. A review of NIHR protocols from the Health Technology and Public Health Research programmes found wide variability and lack of transparency in recording harms in behavioural ch</w:t>
      </w:r>
      <w:r w:rsidR="007E0C16" w:rsidRPr="00ED29F2">
        <w:rPr>
          <w:rFonts w:ascii="TUOS Blake" w:hAnsi="TUOS Blake"/>
        </w:rPr>
        <w:t xml:space="preserve">ange intervention (BCI) trials </w:t>
      </w:r>
      <w:r w:rsidRPr="00ED29F2">
        <w:rPr>
          <w:rFonts w:ascii="TUOS Blake" w:hAnsi="TUOS Blake"/>
        </w:rPr>
        <w:t xml:space="preserve">[1]. Harms, </w:t>
      </w:r>
      <w:r w:rsidRPr="00ED29F2">
        <w:rPr>
          <w:rFonts w:ascii="TUOS Blake" w:hAnsi="TUOS Blake"/>
        </w:rPr>
        <w:lastRenderedPageBreak/>
        <w:t xml:space="preserve">typically termed Adverse Events (AEs), were often not defined or definitions varied, even between trials of similar interventions. </w:t>
      </w:r>
    </w:p>
    <w:p w14:paraId="00000146" w14:textId="4FCD0B92" w:rsidR="00FC4A60" w:rsidRPr="00ED29F2" w:rsidRDefault="00482167" w:rsidP="00DA65AB">
      <w:pPr>
        <w:rPr>
          <w:rFonts w:ascii="TUOS Blake" w:hAnsi="TUOS Blake"/>
        </w:rPr>
      </w:pPr>
      <w:r w:rsidRPr="00ED29F2">
        <w:rPr>
          <w:rFonts w:ascii="TUOS Blake" w:hAnsi="TUOS Blake"/>
        </w:rPr>
        <w:t xml:space="preserve">The review highlighted </w:t>
      </w:r>
      <w:r w:rsidR="00DA65AB" w:rsidRPr="00ED29F2">
        <w:rPr>
          <w:rFonts w:ascii="TUOS Blake" w:hAnsi="TUOS Blake"/>
        </w:rPr>
        <w:t xml:space="preserve">that </w:t>
      </w:r>
      <w:r w:rsidRPr="00ED29F2">
        <w:rPr>
          <w:rFonts w:ascii="TUOS Blake" w:hAnsi="TUOS Blake"/>
        </w:rPr>
        <w:t>there remains a misconception</w:t>
      </w:r>
      <w:r w:rsidR="00F74415" w:rsidRPr="00ED29F2">
        <w:rPr>
          <w:rFonts w:ascii="TUOS Blake" w:hAnsi="TUOS Blake"/>
        </w:rPr>
        <w:t>, as noted by others</w:t>
      </w:r>
      <w:r w:rsidR="0061385D" w:rsidRPr="00ED29F2">
        <w:rPr>
          <w:rFonts w:ascii="TUOS Blake" w:hAnsi="TUOS Blake"/>
        </w:rPr>
        <w:t xml:space="preserve"> [2</w:t>
      </w:r>
      <w:r w:rsidR="00DA65AB" w:rsidRPr="00ED29F2">
        <w:rPr>
          <w:rFonts w:ascii="TUOS Blake" w:hAnsi="TUOS Blake"/>
        </w:rPr>
        <w:t>-4]</w:t>
      </w:r>
      <w:r w:rsidRPr="00ED29F2">
        <w:rPr>
          <w:rFonts w:ascii="TUOS Blake" w:hAnsi="TUOS Blake"/>
        </w:rPr>
        <w:t>, that harms are not possible fr</w:t>
      </w:r>
      <w:r w:rsidR="007E0C16" w:rsidRPr="00ED29F2">
        <w:rPr>
          <w:rFonts w:ascii="TUOS Blake" w:hAnsi="TUOS Blake"/>
        </w:rPr>
        <w:t xml:space="preserve">om these types of intervention </w:t>
      </w:r>
      <w:r w:rsidRPr="00ED29F2">
        <w:rPr>
          <w:rFonts w:ascii="TUOS Blake" w:hAnsi="TUOS Blake"/>
        </w:rPr>
        <w:t>[1</w:t>
      </w:r>
      <w:r w:rsidR="0088580A" w:rsidRPr="00ED29F2">
        <w:rPr>
          <w:rFonts w:ascii="TUOS Blake" w:hAnsi="TUOS Blake"/>
        </w:rPr>
        <w:t>]</w:t>
      </w:r>
      <w:r w:rsidRPr="00ED29F2">
        <w:rPr>
          <w:rFonts w:ascii="TUOS Blake" w:hAnsi="TUOS Blake"/>
        </w:rPr>
        <w:t>.</w:t>
      </w:r>
    </w:p>
    <w:p w14:paraId="00000147" w14:textId="20E4A270" w:rsidR="00FC4A60" w:rsidRPr="00ED29F2" w:rsidRDefault="00482167">
      <w:pPr>
        <w:rPr>
          <w:rFonts w:ascii="TUOS Blake" w:hAnsi="TUOS Blake"/>
        </w:rPr>
      </w:pPr>
      <w:r w:rsidRPr="00ED29F2">
        <w:rPr>
          <w:rFonts w:ascii="TUOS Blake" w:hAnsi="TUOS Blake"/>
        </w:rPr>
        <w:t xml:space="preserve">Despite behavioural change interventions being well-intentioned, there are complex causal pathways and moderators of effect, hence the term </w:t>
      </w:r>
      <w:r w:rsidRPr="00ED29F2">
        <w:rPr>
          <w:rFonts w:ascii="TUOS Blake" w:hAnsi="TUOS Blake"/>
          <w:i/>
        </w:rPr>
        <w:t xml:space="preserve">unintended harm. </w:t>
      </w:r>
      <w:r w:rsidR="00ED2EAC">
        <w:rPr>
          <w:rFonts w:ascii="TUOS Blake" w:hAnsi="TUOS Blake"/>
        </w:rPr>
        <w:t xml:space="preserve">Examples of such harms </w:t>
      </w:r>
      <w:r w:rsidR="00ED2EAC" w:rsidRPr="00ED29F2">
        <w:rPr>
          <w:rFonts w:ascii="TUOS Blake" w:hAnsi="TUOS Blake"/>
        </w:rPr>
        <w:t>include</w:t>
      </w:r>
      <w:r w:rsidRPr="00ED29F2">
        <w:rPr>
          <w:rFonts w:ascii="TUOS Blake" w:hAnsi="TUOS Blake"/>
        </w:rPr>
        <w:t>:</w:t>
      </w:r>
    </w:p>
    <w:p w14:paraId="00000148" w14:textId="74A98BF5" w:rsidR="00FC4A60" w:rsidRPr="00ED29F2" w:rsidRDefault="00482167" w:rsidP="00ED2EAC">
      <w:pPr>
        <w:numPr>
          <w:ilvl w:val="0"/>
          <w:numId w:val="1"/>
        </w:numPr>
        <w:pBdr>
          <w:top w:val="nil"/>
          <w:left w:val="nil"/>
          <w:bottom w:val="nil"/>
          <w:right w:val="nil"/>
          <w:between w:val="nil"/>
        </w:pBdr>
        <w:spacing w:after="0"/>
        <w:rPr>
          <w:rFonts w:ascii="TUOS Blake" w:hAnsi="TUOS Blake"/>
        </w:rPr>
      </w:pPr>
      <w:r w:rsidRPr="00ED29F2">
        <w:rPr>
          <w:rFonts w:ascii="TUOS Blake" w:hAnsi="TUOS Blake"/>
          <w:color w:val="000000"/>
        </w:rPr>
        <w:t xml:space="preserve">Obesity intervention/prevention resulting in risk compensation (change </w:t>
      </w:r>
      <w:r w:rsidR="00ED2EAC">
        <w:rPr>
          <w:rFonts w:ascii="TUOS Blake" w:hAnsi="TUOS Blake"/>
          <w:color w:val="000000"/>
        </w:rPr>
        <w:t xml:space="preserve">in </w:t>
      </w:r>
      <w:r w:rsidRPr="00ED29F2">
        <w:rPr>
          <w:rFonts w:ascii="TUOS Blake" w:hAnsi="TUOS Blake"/>
          <w:color w:val="000000"/>
        </w:rPr>
        <w:t xml:space="preserve">one unhealthy behaviour </w:t>
      </w:r>
      <w:r w:rsidR="00ED2EAC">
        <w:rPr>
          <w:rFonts w:ascii="TUOS Blake" w:hAnsi="TUOS Blake"/>
          <w:color w:val="000000"/>
        </w:rPr>
        <w:t>is</w:t>
      </w:r>
      <w:r w:rsidRPr="00ED29F2">
        <w:rPr>
          <w:rFonts w:ascii="TUOS Blake" w:hAnsi="TUOS Blake"/>
          <w:color w:val="000000"/>
        </w:rPr>
        <w:t xml:space="preserve"> replace</w:t>
      </w:r>
      <w:r w:rsidR="00ED2EAC">
        <w:rPr>
          <w:rFonts w:ascii="TUOS Blake" w:hAnsi="TUOS Blake"/>
          <w:color w:val="000000"/>
        </w:rPr>
        <w:t>d</w:t>
      </w:r>
      <w:r w:rsidRPr="00ED29F2">
        <w:rPr>
          <w:rFonts w:ascii="TUOS Blake" w:hAnsi="TUOS Blake"/>
          <w:color w:val="000000"/>
        </w:rPr>
        <w:t xml:space="preserve"> with another), rebound effects (the intention to change behaviour results in the opposite behaviour </w:t>
      </w:r>
      <w:r w:rsidR="005D5416" w:rsidRPr="00ED29F2">
        <w:rPr>
          <w:rFonts w:ascii="TUOS Blake" w:hAnsi="TUOS Blake"/>
          <w:color w:val="000000"/>
        </w:rPr>
        <w:t>e.g.,</w:t>
      </w:r>
      <w:r w:rsidRPr="00ED29F2">
        <w:rPr>
          <w:rFonts w:ascii="TUOS Blake" w:hAnsi="TUOS Blake"/>
          <w:color w:val="000000"/>
        </w:rPr>
        <w:t xml:space="preserve"> intending to eat less results in eating more) and unsuccessful programmes leading to fee</w:t>
      </w:r>
      <w:r w:rsidR="007E0C16" w:rsidRPr="00ED29F2">
        <w:rPr>
          <w:rFonts w:ascii="TUOS Blake" w:hAnsi="TUOS Blake"/>
          <w:color w:val="000000"/>
        </w:rPr>
        <w:t xml:space="preserve">lings of failure </w:t>
      </w:r>
      <w:r w:rsidR="006949FD" w:rsidRPr="00ED29F2">
        <w:rPr>
          <w:rFonts w:ascii="TUOS Blake" w:hAnsi="TUOS Blake"/>
          <w:color w:val="000000"/>
        </w:rPr>
        <w:t xml:space="preserve">[2, 4, </w:t>
      </w:r>
      <w:r w:rsidR="007E0C16" w:rsidRPr="00ED29F2">
        <w:rPr>
          <w:rFonts w:ascii="TUOS Blake" w:hAnsi="TUOS Blake"/>
          <w:color w:val="000000"/>
        </w:rPr>
        <w:t>5]</w:t>
      </w:r>
      <w:r w:rsidRPr="00ED29F2">
        <w:rPr>
          <w:rFonts w:ascii="TUOS Blake" w:hAnsi="TUOS Blake"/>
          <w:color w:val="000000"/>
        </w:rPr>
        <w:t>.</w:t>
      </w:r>
    </w:p>
    <w:p w14:paraId="00000149" w14:textId="2E40A540" w:rsidR="00FC4A60" w:rsidRPr="00ED29F2" w:rsidRDefault="00482167">
      <w:pPr>
        <w:numPr>
          <w:ilvl w:val="0"/>
          <w:numId w:val="1"/>
        </w:numPr>
        <w:pBdr>
          <w:top w:val="nil"/>
          <w:left w:val="nil"/>
          <w:bottom w:val="nil"/>
          <w:right w:val="nil"/>
          <w:between w:val="nil"/>
        </w:pBdr>
        <w:spacing w:after="0"/>
        <w:rPr>
          <w:rFonts w:ascii="TUOS Blake" w:hAnsi="TUOS Blake"/>
        </w:rPr>
      </w:pPr>
      <w:r w:rsidRPr="00ED29F2">
        <w:rPr>
          <w:rFonts w:ascii="TUOS Blake" w:hAnsi="TUOS Blake"/>
          <w:color w:val="000000"/>
        </w:rPr>
        <w:t>Targeted social and emotional learning interventions in schools have been shown to cause negative labelling of individuals, stigmatisation, and unhelpful pe</w:t>
      </w:r>
      <w:r w:rsidR="007E0C16" w:rsidRPr="00ED29F2">
        <w:rPr>
          <w:rFonts w:ascii="TUOS Blake" w:hAnsi="TUOS Blake"/>
          <w:color w:val="000000"/>
        </w:rPr>
        <w:t>er to peer knowledge exchange [6]</w:t>
      </w:r>
      <w:r w:rsidRPr="00ED29F2">
        <w:rPr>
          <w:rFonts w:ascii="TUOS Blake" w:hAnsi="TUOS Blake"/>
          <w:color w:val="000000"/>
        </w:rPr>
        <w:t>.</w:t>
      </w:r>
    </w:p>
    <w:p w14:paraId="0000014B" w14:textId="2CFF3BA4" w:rsidR="00FC4A60" w:rsidRPr="00ED29F2" w:rsidRDefault="00482167" w:rsidP="008A5E42">
      <w:pPr>
        <w:numPr>
          <w:ilvl w:val="0"/>
          <w:numId w:val="1"/>
        </w:numPr>
        <w:pBdr>
          <w:top w:val="nil"/>
          <w:left w:val="nil"/>
          <w:bottom w:val="nil"/>
          <w:right w:val="nil"/>
          <w:between w:val="nil"/>
        </w:pBdr>
        <w:spacing w:after="0"/>
        <w:rPr>
          <w:rFonts w:ascii="TUOS Blake" w:hAnsi="TUOS Blake"/>
        </w:rPr>
      </w:pPr>
      <w:r w:rsidRPr="00ED29F2">
        <w:rPr>
          <w:rFonts w:ascii="TUOS Blake" w:hAnsi="TUOS Blake"/>
          <w:color w:val="000000"/>
        </w:rPr>
        <w:t xml:space="preserve">Social/peer support </w:t>
      </w:r>
      <w:r w:rsidR="00ED2EAC">
        <w:rPr>
          <w:rFonts w:ascii="TUOS Blake" w:hAnsi="TUOS Blake"/>
          <w:color w:val="000000"/>
        </w:rPr>
        <w:t xml:space="preserve">in chronic health conditions has been perceived adversely, </w:t>
      </w:r>
      <w:r w:rsidRPr="00ED29F2">
        <w:rPr>
          <w:rFonts w:ascii="TUOS Blake" w:hAnsi="TUOS Blake"/>
          <w:color w:val="000000"/>
        </w:rPr>
        <w:t>with unwanted attention or confrontation with a negative future c</w:t>
      </w:r>
      <w:r w:rsidR="007E0C16" w:rsidRPr="00ED29F2">
        <w:rPr>
          <w:rFonts w:ascii="TUOS Blake" w:hAnsi="TUOS Blake"/>
          <w:color w:val="000000"/>
        </w:rPr>
        <w:t>ited as an undesirable effect [7].</w:t>
      </w:r>
    </w:p>
    <w:p w14:paraId="1A13AD96" w14:textId="77777777" w:rsidR="008A5E42" w:rsidRPr="00ED29F2" w:rsidRDefault="008A5E42" w:rsidP="008A5E42">
      <w:pPr>
        <w:pBdr>
          <w:top w:val="nil"/>
          <w:left w:val="nil"/>
          <w:bottom w:val="nil"/>
          <w:right w:val="nil"/>
          <w:between w:val="nil"/>
        </w:pBdr>
        <w:spacing w:after="0"/>
        <w:ind w:left="720"/>
        <w:rPr>
          <w:rFonts w:ascii="TUOS Blake" w:hAnsi="TUOS Blake"/>
        </w:rPr>
      </w:pPr>
    </w:p>
    <w:p w14:paraId="0000014C" w14:textId="2B0B230D" w:rsidR="00FC4A60" w:rsidRPr="00ED29F2" w:rsidRDefault="00482167" w:rsidP="007E0C16">
      <w:pPr>
        <w:rPr>
          <w:rFonts w:ascii="TUOS Blake" w:hAnsi="TUOS Blake"/>
        </w:rPr>
      </w:pPr>
      <w:r w:rsidRPr="00ED29F2">
        <w:rPr>
          <w:rFonts w:ascii="TUOS Blake" w:hAnsi="TUOS Blake"/>
        </w:rPr>
        <w:t>Where AEs are recorded in BCI trials, there is a reliance on using ICH GCP definitions of AEs</w:t>
      </w:r>
      <w:r w:rsidRPr="00ED29F2">
        <w:rPr>
          <w:rFonts w:ascii="TUOS Blake" w:hAnsi="TUOS Blake"/>
          <w:vertAlign w:val="superscript"/>
        </w:rPr>
        <w:footnoteReference w:id="1"/>
      </w:r>
      <w:r w:rsidR="007E0C16" w:rsidRPr="00ED29F2">
        <w:rPr>
          <w:rFonts w:ascii="TUOS Blake" w:hAnsi="TUOS Blake"/>
        </w:rPr>
        <w:t xml:space="preserve"> </w:t>
      </w:r>
      <w:r w:rsidRPr="00ED29F2">
        <w:rPr>
          <w:rFonts w:ascii="TUOS Blake" w:hAnsi="TUOS Blake"/>
        </w:rPr>
        <w:t>[1]</w:t>
      </w:r>
      <w:r w:rsidR="007E0C16" w:rsidRPr="00ED29F2">
        <w:rPr>
          <w:rFonts w:ascii="TUOS Blake" w:hAnsi="TUOS Blake"/>
        </w:rPr>
        <w:t xml:space="preserve"> </w:t>
      </w:r>
      <w:r w:rsidRPr="00ED29F2">
        <w:rPr>
          <w:rFonts w:ascii="TUOS Blake" w:hAnsi="TUOS Blake"/>
        </w:rPr>
        <w:t>which were designed originally for drug trials and are not wholly applicable or useful</w:t>
      </w:r>
      <w:r w:rsidR="007E0C16" w:rsidRPr="00ED29F2">
        <w:rPr>
          <w:rFonts w:ascii="TUOS Blake" w:hAnsi="TUOS Blake"/>
        </w:rPr>
        <w:t xml:space="preserve"> in the context of BCI trials </w:t>
      </w:r>
      <w:r w:rsidR="006949FD" w:rsidRPr="00ED29F2">
        <w:rPr>
          <w:rFonts w:ascii="TUOS Blake" w:hAnsi="TUOS Blake"/>
        </w:rPr>
        <w:t>[8</w:t>
      </w:r>
      <w:r w:rsidRPr="00ED29F2">
        <w:rPr>
          <w:rFonts w:ascii="TUOS Blake" w:hAnsi="TUOS Blake"/>
        </w:rPr>
        <w:t>]</w:t>
      </w:r>
      <w:r w:rsidR="007E0C16" w:rsidRPr="00ED29F2">
        <w:rPr>
          <w:rFonts w:ascii="TUOS Blake" w:hAnsi="TUOS Blake"/>
        </w:rPr>
        <w:t>.</w:t>
      </w:r>
    </w:p>
    <w:p w14:paraId="0000014D" w14:textId="2DE88DAE" w:rsidR="00FC4A60" w:rsidRPr="00ED29F2" w:rsidRDefault="00482167" w:rsidP="007E0C16">
      <w:pPr>
        <w:rPr>
          <w:rFonts w:ascii="TUOS Blake" w:hAnsi="TUOS Blake"/>
        </w:rPr>
      </w:pPr>
      <w:r w:rsidRPr="00ED29F2">
        <w:rPr>
          <w:rFonts w:ascii="TUOS Blake" w:hAnsi="TUOS Blake"/>
        </w:rPr>
        <w:t xml:space="preserve">Relevant AEs should be defined and recorded appropriately, whilst also paying attention to the efficiency of recording. The use of ICH GCP definitions, designed for drug trials, can make AE recording time-consuming, </w:t>
      </w:r>
      <w:r w:rsidR="005D5416" w:rsidRPr="00ED29F2">
        <w:rPr>
          <w:rFonts w:ascii="TUOS Blake" w:hAnsi="TUOS Blake"/>
        </w:rPr>
        <w:t>inefficient,</w:t>
      </w:r>
      <w:r w:rsidRPr="00ED29F2">
        <w:rPr>
          <w:rFonts w:ascii="TUOS Blake" w:hAnsi="TUOS Blake"/>
        </w:rPr>
        <w:t xml:space="preserve"> and less relevant to the context. This is particularly pertinent in populations with high frequency AEs often unrelated to the tr</w:t>
      </w:r>
      <w:r w:rsidR="007E0C16" w:rsidRPr="00ED29F2">
        <w:rPr>
          <w:rFonts w:ascii="TUOS Blake" w:hAnsi="TUOS Blake"/>
        </w:rPr>
        <w:t xml:space="preserve">ial intervention </w:t>
      </w:r>
      <w:r w:rsidR="005D5416" w:rsidRPr="00ED29F2">
        <w:rPr>
          <w:rFonts w:ascii="TUOS Blake" w:hAnsi="TUOS Blake"/>
        </w:rPr>
        <w:t>e.g.,</w:t>
      </w:r>
      <w:r w:rsidR="007E0C16" w:rsidRPr="00ED29F2">
        <w:rPr>
          <w:rFonts w:ascii="TUOS Blake" w:hAnsi="TUOS Blake"/>
        </w:rPr>
        <w:t xml:space="preserve"> elderly </w:t>
      </w:r>
      <w:r w:rsidR="006949FD" w:rsidRPr="00ED29F2">
        <w:rPr>
          <w:rFonts w:ascii="TUOS Blake" w:hAnsi="TUOS Blake"/>
        </w:rPr>
        <w:t>[</w:t>
      </w:r>
      <w:r w:rsidR="007E0C16" w:rsidRPr="00ED29F2">
        <w:rPr>
          <w:rFonts w:ascii="TUOS Blake" w:hAnsi="TUOS Blake"/>
        </w:rPr>
        <w:t>9</w:t>
      </w:r>
      <w:r w:rsidR="006949FD" w:rsidRPr="00ED29F2">
        <w:rPr>
          <w:rFonts w:ascii="TUOS Blake" w:hAnsi="TUOS Blake"/>
        </w:rPr>
        <w:t>, 10</w:t>
      </w:r>
      <w:r w:rsidRPr="00ED29F2">
        <w:rPr>
          <w:rFonts w:ascii="TUOS Blake" w:hAnsi="TUOS Blake"/>
        </w:rPr>
        <w:t>]</w:t>
      </w:r>
      <w:r w:rsidR="007E0C16" w:rsidRPr="00ED29F2">
        <w:rPr>
          <w:rFonts w:ascii="TUOS Blake" w:hAnsi="TUOS Blake"/>
        </w:rPr>
        <w:t>.</w:t>
      </w:r>
    </w:p>
    <w:p w14:paraId="0000014E" w14:textId="3A757210" w:rsidR="00FC4A60" w:rsidRPr="00ED29F2" w:rsidRDefault="00482167" w:rsidP="00A76559">
      <w:pPr>
        <w:rPr>
          <w:rFonts w:ascii="TUOS Blake" w:hAnsi="TUOS Blake"/>
        </w:rPr>
      </w:pPr>
      <w:r w:rsidRPr="00ED29F2">
        <w:rPr>
          <w:rFonts w:ascii="TUOS Blake" w:hAnsi="TUOS Blake"/>
        </w:rPr>
        <w:t xml:space="preserve">Alternative definitions, classifications and instruments have been proposed to capture specific harms </w:t>
      </w:r>
      <w:r w:rsidR="006949FD" w:rsidRPr="00ED29F2">
        <w:rPr>
          <w:rFonts w:ascii="TUOS Blake" w:hAnsi="TUOS Blake"/>
        </w:rPr>
        <w:t>related to psyc</w:t>
      </w:r>
      <w:r w:rsidR="005D3293" w:rsidRPr="00ED29F2">
        <w:rPr>
          <w:rFonts w:ascii="TUOS Blake" w:hAnsi="TUOS Blake"/>
        </w:rPr>
        <w:t xml:space="preserve">hotherapies </w:t>
      </w:r>
      <w:r w:rsidR="006949FD" w:rsidRPr="00ED29F2">
        <w:rPr>
          <w:rFonts w:ascii="TUOS Blake" w:hAnsi="TUOS Blake"/>
        </w:rPr>
        <w:t>[11</w:t>
      </w:r>
      <w:r w:rsidR="008E3B0E" w:rsidRPr="00ED29F2">
        <w:rPr>
          <w:rFonts w:ascii="TUOS Blake" w:hAnsi="TUOS Blake"/>
        </w:rPr>
        <w:t xml:space="preserve">, </w:t>
      </w:r>
      <w:r w:rsidR="00270E19" w:rsidRPr="00ED29F2">
        <w:rPr>
          <w:rFonts w:ascii="TUOS Blake" w:hAnsi="TUOS Blake"/>
        </w:rPr>
        <w:t>12</w:t>
      </w:r>
      <w:r w:rsidR="008E3B0E" w:rsidRPr="00ED29F2">
        <w:rPr>
          <w:rFonts w:ascii="TUOS Blake" w:hAnsi="TUOS Blake"/>
        </w:rPr>
        <w:t>]</w:t>
      </w:r>
      <w:r w:rsidRPr="00ED29F2">
        <w:rPr>
          <w:rFonts w:ascii="TUOS Blake" w:hAnsi="TUOS Blake"/>
        </w:rPr>
        <w:t>. In public health, typologies or frameworks of harms have been suggested</w:t>
      </w:r>
      <w:r w:rsidR="007E0C16" w:rsidRPr="00ED29F2">
        <w:rPr>
          <w:rFonts w:ascii="TUOS Blake" w:hAnsi="TUOS Blake"/>
        </w:rPr>
        <w:t xml:space="preserve"> [</w:t>
      </w:r>
      <w:r w:rsidR="006949FD" w:rsidRPr="00ED29F2">
        <w:rPr>
          <w:rFonts w:ascii="TUOS Blake" w:hAnsi="TUOS Blake"/>
        </w:rPr>
        <w:t xml:space="preserve">2, </w:t>
      </w:r>
      <w:r w:rsidR="007E0C16" w:rsidRPr="00ED29F2">
        <w:rPr>
          <w:rFonts w:ascii="TUOS Blake" w:hAnsi="TUOS Blake"/>
        </w:rPr>
        <w:t>4]</w:t>
      </w:r>
      <w:r w:rsidRPr="00ED29F2">
        <w:rPr>
          <w:rFonts w:ascii="TUOS Blake" w:hAnsi="TUOS Blake"/>
        </w:rPr>
        <w:t>. However, these aren’t being</w:t>
      </w:r>
      <w:r w:rsidR="007E0C16" w:rsidRPr="00ED29F2">
        <w:rPr>
          <w:rFonts w:ascii="TUOS Blake" w:hAnsi="TUOS Blake"/>
        </w:rPr>
        <w:t xml:space="preserve"> used routinely in BCI trials [1]</w:t>
      </w:r>
      <w:r w:rsidRPr="00ED29F2">
        <w:rPr>
          <w:rFonts w:ascii="TUOS Blake" w:hAnsi="TUOS Blake"/>
        </w:rPr>
        <w:t>. These alternative definitions and approaches are not routinely discussed in NIHR trial protocol</w:t>
      </w:r>
      <w:r w:rsidR="007E0C16" w:rsidRPr="00ED29F2">
        <w:rPr>
          <w:rFonts w:ascii="TUOS Blake" w:hAnsi="TUOS Blake"/>
        </w:rPr>
        <w:t>s [1]</w:t>
      </w:r>
      <w:r w:rsidR="009E2A19">
        <w:rPr>
          <w:rFonts w:ascii="TUOS Blake" w:hAnsi="TUOS Blake"/>
        </w:rPr>
        <w:t>.</w:t>
      </w:r>
    </w:p>
    <w:p w14:paraId="00000150" w14:textId="2FF802CC" w:rsidR="00FC4A60" w:rsidRDefault="00482167" w:rsidP="002B1CD2">
      <w:pPr>
        <w:rPr>
          <w:rFonts w:ascii="TUOS Blake" w:hAnsi="TUOS Blake"/>
        </w:rPr>
      </w:pPr>
      <w:r w:rsidRPr="00ED29F2">
        <w:rPr>
          <w:rFonts w:ascii="TUOS Blake" w:hAnsi="TUOS Blake"/>
        </w:rPr>
        <w:t>Extensions to the CONSORT statement (international recommendations on reporting standards for randomised controlled trials) also note the importance of reporting harm</w:t>
      </w:r>
      <w:r w:rsidR="006949FD" w:rsidRPr="00ED29F2">
        <w:rPr>
          <w:rFonts w:ascii="TUOS Blake" w:hAnsi="TUOS Blake"/>
        </w:rPr>
        <w:t>s.</w:t>
      </w:r>
      <w:r w:rsidR="00270E19" w:rsidRPr="00ED29F2">
        <w:rPr>
          <w:rFonts w:ascii="TUOS Blake" w:hAnsi="TUOS Blake"/>
        </w:rPr>
        <w:t xml:space="preserve"> The CONSORT harms extension [14</w:t>
      </w:r>
      <w:r w:rsidR="006949FD" w:rsidRPr="00ED29F2">
        <w:rPr>
          <w:rFonts w:ascii="TUOS Blake" w:hAnsi="TUOS Blake"/>
        </w:rPr>
        <w:t>]</w:t>
      </w:r>
      <w:r w:rsidRPr="00ED29F2">
        <w:rPr>
          <w:rFonts w:ascii="TUOS Blake" w:hAnsi="TUOS Blake"/>
        </w:rPr>
        <w:t xml:space="preserve"> describes how to report harms in clinical trials.  The CONSORT Social and Psychological </w:t>
      </w:r>
      <w:r w:rsidR="007E0C16" w:rsidRPr="00ED29F2">
        <w:rPr>
          <w:rFonts w:ascii="TUOS Blake" w:hAnsi="TUOS Blake"/>
        </w:rPr>
        <w:t xml:space="preserve">Interventions (SPI) extension </w:t>
      </w:r>
      <w:r w:rsidR="00270E19" w:rsidRPr="00ED29F2">
        <w:rPr>
          <w:rFonts w:ascii="TUOS Blake" w:hAnsi="TUOS Blake"/>
        </w:rPr>
        <w:t>[15</w:t>
      </w:r>
      <w:r w:rsidR="007E0C16" w:rsidRPr="00ED29F2">
        <w:rPr>
          <w:rFonts w:ascii="TUOS Blake" w:hAnsi="TUOS Blake"/>
        </w:rPr>
        <w:t>,1</w:t>
      </w:r>
      <w:r w:rsidR="00270E19" w:rsidRPr="00ED29F2">
        <w:rPr>
          <w:rFonts w:ascii="TUOS Blake" w:hAnsi="TUOS Blake"/>
        </w:rPr>
        <w:t>6</w:t>
      </w:r>
      <w:r w:rsidRPr="00ED29F2">
        <w:rPr>
          <w:rFonts w:ascii="TUOS Blake" w:hAnsi="TUOS Blake"/>
        </w:rPr>
        <w:t xml:space="preserve">] recommends exploration of theory and </w:t>
      </w:r>
      <w:r w:rsidR="007E0C16" w:rsidRPr="00ED29F2">
        <w:rPr>
          <w:rFonts w:ascii="TUOS Blake" w:hAnsi="TUOS Blake"/>
        </w:rPr>
        <w:t xml:space="preserve">mechanism of harmful effects </w:t>
      </w:r>
      <w:r w:rsidR="006949FD" w:rsidRPr="00ED29F2">
        <w:rPr>
          <w:rFonts w:ascii="TUOS Blake" w:hAnsi="TUOS Blake"/>
        </w:rPr>
        <w:t>[3</w:t>
      </w:r>
      <w:r w:rsidR="007E0C16" w:rsidRPr="00ED29F2">
        <w:rPr>
          <w:rFonts w:ascii="TUOS Blake" w:hAnsi="TUOS Blake"/>
        </w:rPr>
        <w:t>]</w:t>
      </w:r>
      <w:r w:rsidRPr="00ED29F2">
        <w:rPr>
          <w:rFonts w:ascii="TUOS Blake" w:hAnsi="TUOS Blake"/>
        </w:rPr>
        <w:t xml:space="preserve">. However, neither extension provide details on </w:t>
      </w:r>
      <w:r w:rsidR="009B0687">
        <w:rPr>
          <w:rFonts w:ascii="TUOS Blake" w:hAnsi="TUOS Blake"/>
        </w:rPr>
        <w:t xml:space="preserve">AE recording. This includes defining AEs, </w:t>
      </w:r>
      <w:r w:rsidRPr="00ED29F2">
        <w:rPr>
          <w:rFonts w:ascii="TUOS Blake" w:hAnsi="TUOS Blake"/>
        </w:rPr>
        <w:t>how to operation</w:t>
      </w:r>
      <w:r w:rsidR="009B0687">
        <w:rPr>
          <w:rFonts w:ascii="TUOS Blake" w:hAnsi="TUOS Blake"/>
        </w:rPr>
        <w:t>alise AE recording and address</w:t>
      </w:r>
      <w:r w:rsidRPr="00ED29F2">
        <w:rPr>
          <w:rFonts w:ascii="TUOS Blake" w:hAnsi="TUOS Blake"/>
        </w:rPr>
        <w:t xml:space="preserve"> the difficu</w:t>
      </w:r>
      <w:r w:rsidR="009B0687">
        <w:rPr>
          <w:rFonts w:ascii="TUOS Blake" w:hAnsi="TUOS Blake"/>
        </w:rPr>
        <w:t xml:space="preserve">lties in relatedness assessment or determining what AEs might be expected from an intervention (or within a population).  </w:t>
      </w:r>
    </w:p>
    <w:p w14:paraId="589025CC" w14:textId="77777777" w:rsidR="009E2A19" w:rsidRPr="002B1CD2" w:rsidRDefault="009E2A19" w:rsidP="002B1CD2">
      <w:pPr>
        <w:rPr>
          <w:rFonts w:ascii="TUOS Blake" w:hAnsi="TUOS Blake"/>
        </w:rPr>
      </w:pPr>
    </w:p>
    <w:p w14:paraId="00000151" w14:textId="77777777" w:rsidR="00FC4A60" w:rsidRPr="00ED29F2" w:rsidRDefault="00482167">
      <w:pPr>
        <w:pStyle w:val="Heading1"/>
        <w:rPr>
          <w:rFonts w:ascii="TUOS Blake" w:eastAsia="Calibri" w:hAnsi="TUOS Blake" w:cs="Calibri"/>
          <w:b/>
          <w:color w:val="000000"/>
          <w:sz w:val="22"/>
          <w:szCs w:val="22"/>
        </w:rPr>
      </w:pPr>
      <w:bookmarkStart w:id="13" w:name="_Toc118185357"/>
      <w:r w:rsidRPr="00ED29F2">
        <w:rPr>
          <w:rFonts w:ascii="TUOS Blake" w:eastAsia="Calibri" w:hAnsi="TUOS Blake" w:cs="Calibri"/>
          <w:b/>
          <w:color w:val="000000"/>
          <w:sz w:val="22"/>
          <w:szCs w:val="22"/>
        </w:rPr>
        <w:lastRenderedPageBreak/>
        <w:t>2.2 Why is this important?</w:t>
      </w:r>
      <w:bookmarkEnd w:id="13"/>
      <w:r w:rsidRPr="00ED29F2">
        <w:rPr>
          <w:rFonts w:ascii="TUOS Blake" w:eastAsia="Calibri" w:hAnsi="TUOS Blake" w:cs="Calibri"/>
          <w:b/>
          <w:color w:val="000000"/>
          <w:sz w:val="22"/>
          <w:szCs w:val="22"/>
        </w:rPr>
        <w:t xml:space="preserve"> </w:t>
      </w:r>
    </w:p>
    <w:p w14:paraId="00000152" w14:textId="77777777" w:rsidR="00FC4A60" w:rsidRPr="00ED29F2" w:rsidRDefault="00482167">
      <w:pPr>
        <w:rPr>
          <w:rFonts w:ascii="TUOS Blake" w:hAnsi="TUOS Blake"/>
          <w:b/>
          <w:i/>
        </w:rPr>
      </w:pPr>
      <w:r w:rsidRPr="00ED29F2">
        <w:rPr>
          <w:rFonts w:ascii="TUOS Blake" w:hAnsi="TUOS Blake"/>
          <w:b/>
          <w:i/>
        </w:rPr>
        <w:t>Potential to miss important harms</w:t>
      </w:r>
    </w:p>
    <w:p w14:paraId="00000153" w14:textId="15EDBEA5" w:rsidR="00FC4A60" w:rsidRPr="00ED29F2" w:rsidRDefault="00482167" w:rsidP="004F707F">
      <w:pPr>
        <w:rPr>
          <w:rFonts w:ascii="TUOS Blake" w:hAnsi="TUOS Blake"/>
        </w:rPr>
      </w:pPr>
      <w:r w:rsidRPr="00ED29F2">
        <w:rPr>
          <w:rFonts w:ascii="TUOS Blake" w:hAnsi="TUOS Blake"/>
        </w:rPr>
        <w:t xml:space="preserve">Current approaches may miss important harms in BCI trials. ICH GCP definitions are ‘medical/clinical’ in nature. Using these definitions may miss unintended harms or consequences of changing behaviour important for evaluating the risk of harm from an intervention. The examples given in 1.1 demonstrate potential harms which don’t naturally fit into ICH GCP definitions. Attempts have been made to consider unintended harms outside of ICH GCP definitions. A public health trial of specialist home visiting for first time mothers, found </w:t>
      </w:r>
      <w:r w:rsidRPr="00ED29F2">
        <w:rPr>
          <w:rFonts w:ascii="TUOS Blake" w:hAnsi="TUOS Blake"/>
          <w:i/>
        </w:rPr>
        <w:t>social events</w:t>
      </w:r>
      <w:r w:rsidRPr="00ED29F2">
        <w:rPr>
          <w:rFonts w:ascii="TUOS Blake" w:hAnsi="TUOS Blake"/>
        </w:rPr>
        <w:t xml:space="preserve"> (untoward events outside of the GCP AE definit</w:t>
      </w:r>
      <w:r w:rsidR="007E0C16" w:rsidRPr="00ED29F2">
        <w:rPr>
          <w:rFonts w:ascii="TUOS Blake" w:hAnsi="TUOS Blake"/>
        </w:rPr>
        <w:t xml:space="preserve">ion) comprised 19% of all AEs </w:t>
      </w:r>
      <w:r w:rsidR="006949FD" w:rsidRPr="00ED29F2">
        <w:rPr>
          <w:rFonts w:ascii="TUOS Blake" w:hAnsi="TUOS Blake"/>
        </w:rPr>
        <w:t>[1</w:t>
      </w:r>
      <w:r w:rsidR="004F707F" w:rsidRPr="00ED29F2">
        <w:rPr>
          <w:rFonts w:ascii="TUOS Blake" w:hAnsi="TUOS Blake"/>
        </w:rPr>
        <w:t>7</w:t>
      </w:r>
      <w:r w:rsidRPr="00ED29F2">
        <w:rPr>
          <w:rFonts w:ascii="TUOS Blake" w:hAnsi="TUOS Blake"/>
        </w:rPr>
        <w:t xml:space="preserve">]. </w:t>
      </w:r>
    </w:p>
    <w:p w14:paraId="00000154" w14:textId="0C19CE56" w:rsidR="00FC4A60" w:rsidRPr="00ED29F2" w:rsidRDefault="00482167" w:rsidP="002B1CD2">
      <w:pPr>
        <w:rPr>
          <w:rFonts w:ascii="TUOS Blake" w:hAnsi="TUOS Blake"/>
        </w:rPr>
      </w:pPr>
      <w:r w:rsidRPr="00ED29F2">
        <w:rPr>
          <w:rFonts w:ascii="TUOS Blake" w:hAnsi="TUOS Blake"/>
        </w:rPr>
        <w:t>Sometimes, investigators limit recording to serious AEs</w:t>
      </w:r>
      <w:r w:rsidRPr="00ED29F2">
        <w:rPr>
          <w:rFonts w:ascii="TUOS Blake" w:hAnsi="TUOS Blake"/>
          <w:vertAlign w:val="superscript"/>
        </w:rPr>
        <w:footnoteReference w:id="2"/>
      </w:r>
      <w:r w:rsidR="007E0C16" w:rsidRPr="00ED29F2">
        <w:rPr>
          <w:rFonts w:ascii="TUOS Blake" w:hAnsi="TUOS Blake"/>
        </w:rPr>
        <w:t xml:space="preserve"> in BCI trials [1]</w:t>
      </w:r>
      <w:r w:rsidRPr="00ED29F2">
        <w:rPr>
          <w:rFonts w:ascii="TUOS Blake" w:hAnsi="TUOS Blake"/>
        </w:rPr>
        <w:t>, which also risks failure to capture important harms. Unintended harms attributed to BCIs do not necessarily result in a serious event (</w:t>
      </w:r>
      <w:r w:rsidR="009B0687">
        <w:rPr>
          <w:rFonts w:ascii="TUOS Blake" w:hAnsi="TUOS Blake"/>
        </w:rPr>
        <w:t>defined as resulting in</w:t>
      </w:r>
      <w:r w:rsidRPr="00ED29F2">
        <w:rPr>
          <w:rFonts w:ascii="TUOS Blake" w:hAnsi="TUOS Blake"/>
        </w:rPr>
        <w:t xml:space="preserve"> death, hospitalisation</w:t>
      </w:r>
      <w:r w:rsidR="009B0687">
        <w:rPr>
          <w:rFonts w:ascii="TUOS Blake" w:hAnsi="TUOS Blake"/>
        </w:rPr>
        <w:t>/prolonged hospitalisation,</w:t>
      </w:r>
      <w:r w:rsidR="002B1CD2">
        <w:rPr>
          <w:rFonts w:ascii="TUOS Blake" w:hAnsi="TUOS Blake"/>
        </w:rPr>
        <w:t xml:space="preserve"> significant disability </w:t>
      </w:r>
      <w:r w:rsidR="002F7BC1">
        <w:rPr>
          <w:rFonts w:ascii="TUOS Blake" w:hAnsi="TUOS Blake"/>
        </w:rPr>
        <w:t>etc.</w:t>
      </w:r>
      <w:r w:rsidRPr="00ED29F2">
        <w:rPr>
          <w:rFonts w:ascii="TUOS Blake" w:hAnsi="TUOS Blake"/>
        </w:rPr>
        <w:t>) but are nonetheless important to record.   It may be appropriate to extend the definition of events considered serious outside of GCP to improve risk-benefit analysis of interventions. There are good examples of this app</w:t>
      </w:r>
      <w:r w:rsidR="007E0C16" w:rsidRPr="00ED29F2">
        <w:rPr>
          <w:rFonts w:ascii="TUOS Blake" w:hAnsi="TUOS Blake"/>
        </w:rPr>
        <w:t>roach in some NIHR protocols [</w:t>
      </w:r>
      <w:r w:rsidR="006949FD" w:rsidRPr="00ED29F2">
        <w:rPr>
          <w:rFonts w:ascii="TUOS Blake" w:hAnsi="TUOS Blake"/>
        </w:rPr>
        <w:t>1</w:t>
      </w:r>
      <w:r w:rsidR="004F707F" w:rsidRPr="00ED29F2">
        <w:rPr>
          <w:rFonts w:ascii="TUOS Blake" w:hAnsi="TUOS Blake"/>
        </w:rPr>
        <w:t>8</w:t>
      </w:r>
      <w:r w:rsidR="007E0C16" w:rsidRPr="00ED29F2">
        <w:rPr>
          <w:rFonts w:ascii="TUOS Blake" w:hAnsi="TUOS Blake"/>
        </w:rPr>
        <w:t xml:space="preserve">, </w:t>
      </w:r>
      <w:r w:rsidR="004F707F" w:rsidRPr="00ED29F2">
        <w:rPr>
          <w:rFonts w:ascii="TUOS Blake" w:hAnsi="TUOS Blake"/>
        </w:rPr>
        <w:t>19</w:t>
      </w:r>
      <w:r w:rsidRPr="00ED29F2">
        <w:rPr>
          <w:rFonts w:ascii="TUOS Blake" w:hAnsi="TUOS Blake"/>
        </w:rPr>
        <w:t>].</w:t>
      </w:r>
    </w:p>
    <w:p w14:paraId="00000155" w14:textId="6D6F29B2" w:rsidR="00FC4A60" w:rsidRPr="00ED29F2" w:rsidRDefault="00482167">
      <w:pPr>
        <w:rPr>
          <w:rFonts w:ascii="TUOS Blake" w:hAnsi="TUOS Blake"/>
          <w:b/>
          <w:i/>
        </w:rPr>
      </w:pPr>
      <w:r w:rsidRPr="00ED29F2">
        <w:rPr>
          <w:rFonts w:ascii="TUOS Blake" w:hAnsi="TUOS Blake"/>
          <w:b/>
          <w:i/>
        </w:rPr>
        <w:t>Tr</w:t>
      </w:r>
      <w:r w:rsidR="00B41BBE">
        <w:rPr>
          <w:rFonts w:ascii="TUOS Blake" w:hAnsi="TUOS Blake"/>
          <w:b/>
          <w:i/>
        </w:rPr>
        <w:t>ial efficiency may be comprised</w:t>
      </w:r>
    </w:p>
    <w:p w14:paraId="00000156" w14:textId="6336495B" w:rsidR="00FC4A60" w:rsidRDefault="00482167" w:rsidP="007E0C16">
      <w:pPr>
        <w:rPr>
          <w:rFonts w:ascii="TUOS Blake" w:hAnsi="TUOS Blake"/>
        </w:rPr>
      </w:pPr>
      <w:r w:rsidRPr="00ED29F2">
        <w:rPr>
          <w:rFonts w:ascii="TUOS Blake" w:hAnsi="TUOS Blake"/>
        </w:rPr>
        <w:t>There is a problem too in efficient trial implementation. AE recording requires considerable time including that of site staff, CTU staff and patients. In an older adult trial, SAE reporting was estimated to take up to 15 hours per week each for two research nurses-yet none of the SAEs were considered related to the tr</w:t>
      </w:r>
      <w:r w:rsidR="007E0C16" w:rsidRPr="00ED29F2">
        <w:rPr>
          <w:rFonts w:ascii="TUOS Blake" w:hAnsi="TUOS Blake"/>
        </w:rPr>
        <w:t xml:space="preserve">ial intervention or unexpected </w:t>
      </w:r>
      <w:r w:rsidR="006949FD" w:rsidRPr="00ED29F2">
        <w:rPr>
          <w:rFonts w:ascii="TUOS Blake" w:hAnsi="TUOS Blake"/>
        </w:rPr>
        <w:t>[9</w:t>
      </w:r>
      <w:r w:rsidR="007E0C16" w:rsidRPr="00ED29F2">
        <w:rPr>
          <w:rFonts w:ascii="TUOS Blake" w:hAnsi="TUOS Blake"/>
        </w:rPr>
        <w:t>]</w:t>
      </w:r>
      <w:r w:rsidRPr="00ED29F2">
        <w:rPr>
          <w:rFonts w:ascii="TUOS Blake" w:hAnsi="TUOS Blake"/>
        </w:rPr>
        <w:t xml:space="preserve">. It is important to direct resource to record relevant AEs to the intervention. During the planning/protocol writing stage of randomised controlled trials (RCTs), it is difficult to define potential harms.  In drug trials, there are standard and routinely available documents which form the </w:t>
      </w:r>
      <w:r w:rsidRPr="00ED29F2">
        <w:rPr>
          <w:rFonts w:ascii="TUOS Blake" w:hAnsi="TUOS Blake"/>
          <w:i/>
        </w:rPr>
        <w:t>reference safety information</w:t>
      </w:r>
      <w:r w:rsidRPr="00ED29F2">
        <w:rPr>
          <w:rFonts w:ascii="TUOS Blake" w:hAnsi="TUOS Blake"/>
        </w:rPr>
        <w:t xml:space="preserve"> which summarises all known potential harms potentially attributable and expected from an investigational medicinal product.  There are no such equivalent documents for BCIs, and so the task of defining and deciding on what AEs should be recorded is a responsibly of the trial team. </w:t>
      </w:r>
    </w:p>
    <w:p w14:paraId="34A919BA" w14:textId="49155A79" w:rsidR="004A3E61" w:rsidRDefault="004A3E61" w:rsidP="007E0C16">
      <w:pPr>
        <w:rPr>
          <w:rFonts w:ascii="TUOS Blake" w:hAnsi="TUOS Blake"/>
        </w:rPr>
      </w:pPr>
    </w:p>
    <w:p w14:paraId="533CA122" w14:textId="57FE72A3" w:rsidR="002A0430" w:rsidRDefault="002A0430" w:rsidP="007E0C16">
      <w:pPr>
        <w:rPr>
          <w:rFonts w:ascii="TUOS Blake" w:hAnsi="TUOS Blake"/>
        </w:rPr>
      </w:pPr>
    </w:p>
    <w:p w14:paraId="5780B686" w14:textId="77777777" w:rsidR="002A0430" w:rsidRPr="00ED29F2" w:rsidRDefault="002A0430" w:rsidP="007E0C16">
      <w:pPr>
        <w:rPr>
          <w:rFonts w:ascii="TUOS Blake" w:hAnsi="TUOS Blake"/>
        </w:rPr>
      </w:pPr>
    </w:p>
    <w:p w14:paraId="00000157" w14:textId="77777777" w:rsidR="00FC4A60" w:rsidRPr="00ED29F2" w:rsidRDefault="00482167">
      <w:pPr>
        <w:rPr>
          <w:rFonts w:ascii="TUOS Blake" w:hAnsi="TUOS Blake"/>
          <w:b/>
          <w:i/>
        </w:rPr>
      </w:pPr>
      <w:r w:rsidRPr="00ED29F2">
        <w:rPr>
          <w:rFonts w:ascii="TUOS Blake" w:hAnsi="TUOS Blake"/>
          <w:b/>
          <w:i/>
        </w:rPr>
        <w:t>Comparison of trials is difficult</w:t>
      </w:r>
    </w:p>
    <w:p w14:paraId="342CE135" w14:textId="77777777" w:rsidR="002B1CD2" w:rsidRDefault="00482167" w:rsidP="002B1CD2">
      <w:pPr>
        <w:rPr>
          <w:rFonts w:ascii="TUOS Blake" w:hAnsi="TUOS Blake"/>
        </w:rPr>
      </w:pPr>
      <w:r w:rsidRPr="00ED29F2">
        <w:rPr>
          <w:rFonts w:ascii="TUOS Blake" w:hAnsi="TUOS Blake"/>
        </w:rPr>
        <w:t xml:space="preserve">There is currently wide variation </w:t>
      </w:r>
      <w:r w:rsidR="007E0C16" w:rsidRPr="00ED29F2">
        <w:rPr>
          <w:rFonts w:ascii="TUOS Blake" w:hAnsi="TUOS Blake"/>
        </w:rPr>
        <w:t xml:space="preserve">and inconsistency in practice </w:t>
      </w:r>
      <w:r w:rsidRPr="00ED29F2">
        <w:rPr>
          <w:rFonts w:ascii="TUOS Blake" w:hAnsi="TUOS Blake"/>
        </w:rPr>
        <w:t xml:space="preserve">[1] and this makes comparison of trials difficult. </w:t>
      </w:r>
    </w:p>
    <w:p w14:paraId="4E447B35" w14:textId="17B5CAAC" w:rsidR="005416E7" w:rsidRPr="00104751" w:rsidRDefault="00482167" w:rsidP="002B1CD2">
      <w:pPr>
        <w:rPr>
          <w:rFonts w:ascii="TUOS Blake" w:hAnsi="TUOS Blake"/>
        </w:rPr>
      </w:pPr>
      <w:r w:rsidRPr="00ED29F2">
        <w:rPr>
          <w:rFonts w:ascii="TUOS Blake" w:hAnsi="TUOS Blake"/>
        </w:rPr>
        <w:t>There is a need for expert consensus and guidelines on harms recording in BCI trials to improve transparency, consistency, and efficiency.</w:t>
      </w:r>
    </w:p>
    <w:p w14:paraId="0000015B" w14:textId="77777777" w:rsidR="00FC4A60" w:rsidRPr="00ED29F2" w:rsidRDefault="00482167">
      <w:pPr>
        <w:pStyle w:val="Heading1"/>
        <w:rPr>
          <w:rFonts w:ascii="TUOS Blake" w:eastAsia="Calibri" w:hAnsi="TUOS Blake" w:cs="Calibri"/>
          <w:b/>
          <w:color w:val="000000"/>
          <w:sz w:val="22"/>
          <w:szCs w:val="22"/>
        </w:rPr>
      </w:pPr>
      <w:bookmarkStart w:id="14" w:name="_Toc118185358"/>
      <w:r w:rsidRPr="00ED29F2">
        <w:rPr>
          <w:rFonts w:ascii="TUOS Blake" w:eastAsia="Calibri" w:hAnsi="TUOS Blake" w:cs="Calibri"/>
          <w:b/>
          <w:color w:val="000000"/>
          <w:sz w:val="22"/>
          <w:szCs w:val="22"/>
        </w:rPr>
        <w:lastRenderedPageBreak/>
        <w:t>2.2.1 Aims and objectives</w:t>
      </w:r>
      <w:bookmarkEnd w:id="14"/>
    </w:p>
    <w:p w14:paraId="0000015C" w14:textId="77777777" w:rsidR="00FC4A60" w:rsidRPr="00ED29F2" w:rsidRDefault="00FC4A60">
      <w:pPr>
        <w:rPr>
          <w:rFonts w:ascii="TUOS Blake" w:hAnsi="TUOS Blake"/>
        </w:rPr>
      </w:pPr>
    </w:p>
    <w:p w14:paraId="0000015D" w14:textId="77777777" w:rsidR="00FC4A60" w:rsidRPr="00ED29F2" w:rsidRDefault="00482167">
      <w:pPr>
        <w:rPr>
          <w:rFonts w:ascii="TUOS Blake" w:hAnsi="TUOS Blake"/>
        </w:rPr>
      </w:pPr>
      <w:r w:rsidRPr="00ED29F2">
        <w:rPr>
          <w:rFonts w:ascii="TUOS Blake" w:hAnsi="TUOS Blake"/>
          <w:b/>
          <w:i/>
        </w:rPr>
        <w:t>Research question:</w:t>
      </w:r>
      <w:r w:rsidRPr="00ED29F2">
        <w:rPr>
          <w:rFonts w:ascii="TUOS Blake" w:hAnsi="TUOS Blake"/>
        </w:rPr>
        <w:t xml:space="preserve"> How should harms be recorded in trials involving BCIs?</w:t>
      </w:r>
    </w:p>
    <w:p w14:paraId="0000015E" w14:textId="25C4D793" w:rsidR="00FC4A60" w:rsidRPr="00ED29F2" w:rsidRDefault="00482167" w:rsidP="002B1CD2">
      <w:pPr>
        <w:rPr>
          <w:rFonts w:ascii="TUOS Blake" w:hAnsi="TUOS Blake"/>
        </w:rPr>
      </w:pPr>
      <w:r w:rsidRPr="00ED29F2">
        <w:rPr>
          <w:rFonts w:ascii="TUOS Blake" w:hAnsi="TUOS Blake"/>
          <w:b/>
          <w:i/>
        </w:rPr>
        <w:t>Aim:</w:t>
      </w:r>
      <w:r w:rsidRPr="00ED29F2">
        <w:rPr>
          <w:rFonts w:ascii="TUOS Blake" w:hAnsi="TUOS Blake"/>
        </w:rPr>
        <w:t xml:space="preserve"> To collaborate across several </w:t>
      </w:r>
      <w:r w:rsidR="002B1CD2" w:rsidRPr="00ED29F2">
        <w:rPr>
          <w:rFonts w:ascii="TUOS Blake" w:hAnsi="TUOS Blake"/>
        </w:rPr>
        <w:t>C</w:t>
      </w:r>
      <w:r w:rsidR="002B1CD2">
        <w:rPr>
          <w:rFonts w:ascii="TUOS Blake" w:hAnsi="TUOS Blake"/>
        </w:rPr>
        <w:t>linical Trials Units (C</w:t>
      </w:r>
      <w:r w:rsidRPr="00ED29F2">
        <w:rPr>
          <w:rFonts w:ascii="TUOS Blake" w:hAnsi="TUOS Blake"/>
        </w:rPr>
        <w:t>TUs</w:t>
      </w:r>
      <w:r w:rsidR="002B1CD2">
        <w:rPr>
          <w:rFonts w:ascii="TUOS Blake" w:hAnsi="TUOS Blake"/>
        </w:rPr>
        <w:t>)</w:t>
      </w:r>
      <w:r w:rsidRPr="00ED29F2">
        <w:rPr>
          <w:rFonts w:ascii="TUOS Blake" w:hAnsi="TUOS Blake"/>
        </w:rPr>
        <w:t xml:space="preserve"> to determine appropriate practice for the collection and recording of harms in BCI trials to develop principles, considerations, and recommendations.</w:t>
      </w:r>
    </w:p>
    <w:p w14:paraId="0000015F" w14:textId="77777777" w:rsidR="00FC4A60" w:rsidRPr="00ED29F2" w:rsidRDefault="00FC4A60">
      <w:pPr>
        <w:rPr>
          <w:rFonts w:ascii="TUOS Blake" w:hAnsi="TUOS Blake"/>
        </w:rPr>
      </w:pPr>
    </w:p>
    <w:p w14:paraId="00000160" w14:textId="77777777" w:rsidR="00FC4A60" w:rsidRPr="00ED29F2" w:rsidRDefault="00482167">
      <w:pPr>
        <w:rPr>
          <w:rFonts w:ascii="TUOS Blake" w:hAnsi="TUOS Blake"/>
          <w:b/>
          <w:i/>
        </w:rPr>
      </w:pPr>
      <w:r w:rsidRPr="00ED29F2">
        <w:rPr>
          <w:rFonts w:ascii="TUOS Blake" w:hAnsi="TUOS Blake"/>
          <w:b/>
          <w:i/>
        </w:rPr>
        <w:t>Objectives:</w:t>
      </w:r>
    </w:p>
    <w:p w14:paraId="00000161" w14:textId="77777777" w:rsidR="00FC4A60" w:rsidRPr="00ED29F2" w:rsidRDefault="00482167">
      <w:pPr>
        <w:rPr>
          <w:rFonts w:ascii="TUOS Blake" w:hAnsi="TUOS Blake"/>
        </w:rPr>
      </w:pPr>
      <w:r w:rsidRPr="00ED29F2">
        <w:rPr>
          <w:rFonts w:ascii="TUOS Blake" w:hAnsi="TUOS Blake"/>
        </w:rPr>
        <w:t>1. To scope and map the literature to identify definitions, typologies, instruments, and suggested principles for recording harms in BCI trials.</w:t>
      </w:r>
    </w:p>
    <w:p w14:paraId="00000162" w14:textId="77777777" w:rsidR="00FC4A60" w:rsidRPr="00ED29F2" w:rsidRDefault="00482167">
      <w:pPr>
        <w:rPr>
          <w:rFonts w:ascii="TUOS Blake" w:hAnsi="TUOS Blake"/>
        </w:rPr>
      </w:pPr>
      <w:r w:rsidRPr="00ED29F2">
        <w:rPr>
          <w:rFonts w:ascii="TUOS Blake" w:hAnsi="TUOS Blake"/>
        </w:rPr>
        <w:t>2. To elicit perspectives and experiences of CTU and NIHR investigators involved in designing and delivering BCI trials.</w:t>
      </w:r>
    </w:p>
    <w:p w14:paraId="00000163" w14:textId="2E6C693F" w:rsidR="00FC4A60" w:rsidRPr="00ED29F2" w:rsidRDefault="00482167">
      <w:pPr>
        <w:rPr>
          <w:rFonts w:ascii="TUOS Blake" w:hAnsi="TUOS Blake"/>
        </w:rPr>
      </w:pPr>
      <w:r w:rsidRPr="00ED29F2">
        <w:rPr>
          <w:rFonts w:ascii="TUOS Blake" w:hAnsi="TUOS Blake"/>
        </w:rPr>
        <w:t xml:space="preserve">3. </w:t>
      </w:r>
      <w:r w:rsidR="00EC5052">
        <w:rPr>
          <w:rFonts w:ascii="TUOS Blake" w:hAnsi="TUOS Blake"/>
        </w:rPr>
        <w:t xml:space="preserve"> To undertake </w:t>
      </w:r>
      <w:r w:rsidR="006E58E9">
        <w:rPr>
          <w:rFonts w:ascii="TUOS Blake" w:hAnsi="TUOS Blake"/>
        </w:rPr>
        <w:t>a</w:t>
      </w:r>
      <w:r w:rsidR="00EC5052">
        <w:rPr>
          <w:rFonts w:ascii="TUOS Blake" w:hAnsi="TUOS Blake"/>
        </w:rPr>
        <w:t xml:space="preserve"> workshop</w:t>
      </w:r>
      <w:r w:rsidR="006E58E9">
        <w:rPr>
          <w:rFonts w:ascii="TUOS Blake" w:hAnsi="TUOS Blake"/>
        </w:rPr>
        <w:t>(s)</w:t>
      </w:r>
      <w:r w:rsidR="00EC5052">
        <w:rPr>
          <w:rFonts w:ascii="TUOS Blake" w:hAnsi="TUOS Blake"/>
        </w:rPr>
        <w:t xml:space="preserve"> to review the guidance for recording harms in BCI trials.</w:t>
      </w:r>
    </w:p>
    <w:p w14:paraId="05FBF9A0" w14:textId="77777777" w:rsidR="007E0C16" w:rsidRPr="00ED29F2" w:rsidRDefault="007E0C16">
      <w:pPr>
        <w:rPr>
          <w:rFonts w:ascii="TUOS Blake" w:hAnsi="TUOS Blake"/>
        </w:rPr>
      </w:pPr>
    </w:p>
    <w:bookmarkStart w:id="15" w:name="_Toc118185359"/>
    <w:p w14:paraId="00000164" w14:textId="2AA0BAAC" w:rsidR="00FC4A60" w:rsidRPr="00D71630" w:rsidRDefault="0069623A" w:rsidP="00D71630">
      <w:pPr>
        <w:pStyle w:val="Heading1"/>
        <w:rPr>
          <w:rFonts w:ascii="TUOS Blake" w:hAnsi="TUOS Blake"/>
          <w:b/>
          <w:bCs/>
          <w:color w:val="auto"/>
          <w:sz w:val="22"/>
          <w:szCs w:val="22"/>
        </w:rPr>
      </w:pPr>
      <w:sdt>
        <w:sdtPr>
          <w:tag w:val="goog_rdk_12"/>
          <w:id w:val="-1686281503"/>
        </w:sdtPr>
        <w:sdtEndPr/>
        <w:sdtContent/>
      </w:sdt>
      <w:r w:rsidR="00D71630" w:rsidRPr="00D71630">
        <w:rPr>
          <w:rFonts w:ascii="TUOS Blake" w:hAnsi="TUOS Blake"/>
          <w:b/>
          <w:bCs/>
          <w:color w:val="auto"/>
          <w:sz w:val="22"/>
          <w:szCs w:val="22"/>
        </w:rPr>
        <w:t>2.2.2</w:t>
      </w:r>
      <w:r w:rsidR="00482167" w:rsidRPr="00D71630">
        <w:rPr>
          <w:rFonts w:ascii="TUOS Blake" w:hAnsi="TUOS Blake"/>
          <w:b/>
          <w:bCs/>
          <w:color w:val="auto"/>
          <w:sz w:val="22"/>
          <w:szCs w:val="22"/>
        </w:rPr>
        <w:t xml:space="preserve"> Scope of interventions covered</w:t>
      </w:r>
      <w:bookmarkEnd w:id="15"/>
      <w:r w:rsidR="00482167" w:rsidRPr="00D71630">
        <w:rPr>
          <w:rFonts w:ascii="TUOS Blake" w:hAnsi="TUOS Blake"/>
          <w:b/>
          <w:bCs/>
          <w:color w:val="auto"/>
          <w:sz w:val="22"/>
          <w:szCs w:val="22"/>
        </w:rPr>
        <w:t xml:space="preserve"> </w:t>
      </w:r>
    </w:p>
    <w:p w14:paraId="00000166" w14:textId="2DCDC81E" w:rsidR="00FC4A60" w:rsidRDefault="00482167" w:rsidP="002B1CD2">
      <w:pPr>
        <w:rPr>
          <w:rFonts w:ascii="TUOS Blake" w:hAnsi="TUOS Blake"/>
        </w:rPr>
      </w:pPr>
      <w:r w:rsidRPr="00ED29F2">
        <w:rPr>
          <w:rFonts w:ascii="TUOS Blake" w:hAnsi="TUOS Blake"/>
        </w:rPr>
        <w:t>We will focus on interventions intended to change behaviour or lifestyle</w:t>
      </w:r>
      <w:r w:rsidR="006650C8" w:rsidRPr="00ED29F2">
        <w:rPr>
          <w:rFonts w:ascii="TUOS Blake" w:hAnsi="TUOS Blake"/>
        </w:rPr>
        <w:t>. This includes (but is not an exhaustive list</w:t>
      </w:r>
      <w:r w:rsidR="002B1CD2">
        <w:rPr>
          <w:rFonts w:ascii="TUOS Blake" w:hAnsi="TUOS Blake"/>
        </w:rPr>
        <w:t>): p</w:t>
      </w:r>
      <w:r w:rsidR="00461E35" w:rsidRPr="00ED29F2">
        <w:rPr>
          <w:rFonts w:ascii="TUOS Blake" w:hAnsi="TUOS Blake"/>
        </w:rPr>
        <w:t>sychological</w:t>
      </w:r>
      <w:r w:rsidR="006650C8" w:rsidRPr="00ED29F2">
        <w:rPr>
          <w:rFonts w:ascii="TUOS Blake" w:hAnsi="TUOS Blake"/>
        </w:rPr>
        <w:t xml:space="preserve"> therapies, public health interventions such as weight management, physical activity, peer or social support, health communication or environmental policies and social and emotional learning. </w:t>
      </w:r>
    </w:p>
    <w:p w14:paraId="7CCD4690" w14:textId="77777777" w:rsidR="00D71630" w:rsidRPr="00ED29F2" w:rsidRDefault="00D71630" w:rsidP="006650C8">
      <w:pPr>
        <w:rPr>
          <w:rFonts w:ascii="TUOS Blake" w:hAnsi="TUOS Blake"/>
          <w:b/>
        </w:rPr>
      </w:pPr>
    </w:p>
    <w:p w14:paraId="00000167" w14:textId="77777777" w:rsidR="00FC4A60" w:rsidRPr="00ED29F2" w:rsidRDefault="00482167">
      <w:pPr>
        <w:pStyle w:val="Heading1"/>
        <w:rPr>
          <w:rFonts w:ascii="TUOS Blake" w:eastAsia="Calibri" w:hAnsi="TUOS Blake" w:cs="Calibri"/>
          <w:b/>
          <w:color w:val="000000"/>
          <w:sz w:val="22"/>
          <w:szCs w:val="22"/>
        </w:rPr>
      </w:pPr>
      <w:bookmarkStart w:id="16" w:name="_Toc118185360"/>
      <w:r w:rsidRPr="00ED29F2">
        <w:rPr>
          <w:rFonts w:ascii="TUOS Blake" w:eastAsia="Calibri" w:hAnsi="TUOS Blake" w:cs="Calibri"/>
          <w:b/>
          <w:color w:val="000000"/>
          <w:sz w:val="22"/>
          <w:szCs w:val="22"/>
        </w:rPr>
        <w:t>3 Study management and membership</w:t>
      </w:r>
      <w:bookmarkEnd w:id="16"/>
    </w:p>
    <w:p w14:paraId="00000168" w14:textId="0F4A0A29" w:rsidR="00FC4A60" w:rsidRPr="00ED29F2" w:rsidRDefault="00482167" w:rsidP="002B1CD2">
      <w:pPr>
        <w:rPr>
          <w:rFonts w:ascii="TUOS Blake" w:hAnsi="TUOS Blake"/>
        </w:rPr>
      </w:pPr>
      <w:r w:rsidRPr="00ED29F2">
        <w:rPr>
          <w:rFonts w:ascii="TUOS Blake" w:hAnsi="TUOS Blake"/>
        </w:rPr>
        <w:t>A Project Management Group (PMG) and Project Steering Committee (PSC) will oversee the conduct of this research to ensure its completion and the delivery of research objectives. The PSC includes multi-disciplinary individuals from UK CRC Clinical Trials Units as well as methodological experts in qualitative research and</w:t>
      </w:r>
      <w:r w:rsidR="006E58E9">
        <w:rPr>
          <w:rFonts w:ascii="TUOS Blake" w:hAnsi="TUOS Blake"/>
        </w:rPr>
        <w:t xml:space="preserve"> workshops</w:t>
      </w:r>
      <w:r w:rsidRPr="00ED29F2">
        <w:rPr>
          <w:rFonts w:ascii="TUOS Blake" w:hAnsi="TUOS Blake"/>
        </w:rPr>
        <w:t xml:space="preserve">. The PSC members </w:t>
      </w:r>
      <w:proofErr w:type="gramStart"/>
      <w:r w:rsidRPr="00ED29F2">
        <w:rPr>
          <w:rFonts w:ascii="TUOS Blake" w:hAnsi="TUOS Blake"/>
        </w:rPr>
        <w:t>are:</w:t>
      </w:r>
      <w:proofErr w:type="gramEnd"/>
      <w:r w:rsidRPr="00ED29F2">
        <w:rPr>
          <w:rFonts w:ascii="TUOS Blake" w:hAnsi="TUOS Blake"/>
        </w:rPr>
        <w:t xml:space="preserve"> </w:t>
      </w:r>
      <w:r w:rsidR="002B1CD2" w:rsidRPr="00ED29F2">
        <w:rPr>
          <w:rFonts w:ascii="TUOS Blake" w:hAnsi="TUOS Blake"/>
        </w:rPr>
        <w:t>Diana Papaioannou, Cara Mooney, Sienna Hamer-Kiwacz</w:t>
      </w:r>
      <w:r w:rsidR="002B1CD2">
        <w:rPr>
          <w:rFonts w:ascii="TUOS Blake" w:hAnsi="TUOS Blake"/>
        </w:rPr>
        <w:t xml:space="preserve">, Kirsty Sprange, Alicia O’Cathain, </w:t>
      </w:r>
      <w:r w:rsidRPr="00ED29F2">
        <w:rPr>
          <w:rFonts w:ascii="TUOS Blake" w:hAnsi="TUOS Blake"/>
        </w:rPr>
        <w:t>Professor Cindy Cooper, Gwenllian Moody, Professor Mike Robling, and Dr Victoria Cornelius.</w:t>
      </w:r>
    </w:p>
    <w:p w14:paraId="00000169" w14:textId="25C987AD" w:rsidR="00FC4A60" w:rsidRPr="00ED29F2" w:rsidRDefault="00482167" w:rsidP="00BA7C20">
      <w:pPr>
        <w:rPr>
          <w:rFonts w:ascii="TUOS Blake" w:hAnsi="TUOS Blake"/>
        </w:rPr>
      </w:pPr>
      <w:r w:rsidRPr="00ED29F2">
        <w:rPr>
          <w:rFonts w:ascii="TUOS Blake" w:hAnsi="TUOS Blake"/>
        </w:rPr>
        <w:t>The PMG is a subset of PSC and will oversee the day-to-day study running of the project, consulting with the PSC as the need arises. Key decisions made by the PMG will be communicated to the PSC either via email correspondence or during scheduled meetings. Members of the SMG are Diana Papaioannou, Cara Mooney, Sienna Hamer-Kiwacz</w:t>
      </w:r>
      <w:r w:rsidR="00BA7C20" w:rsidRPr="00ED29F2">
        <w:rPr>
          <w:rFonts w:ascii="TUOS Blake" w:hAnsi="TUOS Blake"/>
        </w:rPr>
        <w:t xml:space="preserve"> and</w:t>
      </w:r>
      <w:r w:rsidRPr="00ED29F2">
        <w:rPr>
          <w:rFonts w:ascii="TUOS Blake" w:hAnsi="TUOS Blake"/>
        </w:rPr>
        <w:t xml:space="preserve"> Cindy Cooper</w:t>
      </w:r>
      <w:r w:rsidR="00BA7C20" w:rsidRPr="00ED29F2">
        <w:rPr>
          <w:rFonts w:ascii="TUOS Blake" w:hAnsi="TUOS Blake"/>
        </w:rPr>
        <w:t>, with input from Kirsty</w:t>
      </w:r>
      <w:r w:rsidRPr="00ED29F2">
        <w:rPr>
          <w:rFonts w:ascii="TUOS Blake" w:hAnsi="TUOS Blake"/>
        </w:rPr>
        <w:t xml:space="preserve"> Sprange</w:t>
      </w:r>
      <w:r w:rsidR="00BA7C20" w:rsidRPr="00ED29F2">
        <w:rPr>
          <w:rFonts w:ascii="TUOS Blake" w:hAnsi="TUOS Blake"/>
        </w:rPr>
        <w:t xml:space="preserve"> and</w:t>
      </w:r>
      <w:r w:rsidRPr="00ED29F2">
        <w:rPr>
          <w:rFonts w:ascii="TUOS Blake" w:hAnsi="TUOS Blake"/>
        </w:rPr>
        <w:t xml:space="preserve"> Alicia O’Cathain</w:t>
      </w:r>
      <w:r w:rsidR="00BA7C20" w:rsidRPr="00ED29F2">
        <w:rPr>
          <w:rFonts w:ascii="TUOS Blake" w:hAnsi="TUOS Blake"/>
        </w:rPr>
        <w:t xml:space="preserve"> as required for the qualitative study and </w:t>
      </w:r>
      <w:r w:rsidR="006E58E9">
        <w:rPr>
          <w:rFonts w:ascii="TUOS Blake" w:hAnsi="TUOS Blake"/>
        </w:rPr>
        <w:t xml:space="preserve">consensus work </w:t>
      </w:r>
      <w:r w:rsidR="00BA7C20" w:rsidRPr="00ED29F2">
        <w:rPr>
          <w:rFonts w:ascii="TUOS Blake" w:hAnsi="TUOS Blake"/>
        </w:rPr>
        <w:t xml:space="preserve">respectively. </w:t>
      </w:r>
    </w:p>
    <w:p w14:paraId="769A2946" w14:textId="18E6EFE0" w:rsidR="00461E35" w:rsidRPr="00ED29F2" w:rsidRDefault="00461E35">
      <w:pPr>
        <w:rPr>
          <w:rFonts w:ascii="TUOS Blake" w:hAnsi="TUOS Blake"/>
        </w:rPr>
      </w:pPr>
    </w:p>
    <w:p w14:paraId="0000016F" w14:textId="77777777" w:rsidR="00FC4A60" w:rsidRPr="00ED29F2" w:rsidRDefault="00482167">
      <w:pPr>
        <w:pStyle w:val="Heading1"/>
        <w:rPr>
          <w:rFonts w:ascii="TUOS Blake" w:eastAsia="Calibri" w:hAnsi="TUOS Blake" w:cs="Calibri"/>
          <w:b/>
          <w:color w:val="000000"/>
          <w:sz w:val="22"/>
          <w:szCs w:val="22"/>
        </w:rPr>
      </w:pPr>
      <w:bookmarkStart w:id="17" w:name="_Toc118185361"/>
      <w:r w:rsidRPr="00ED29F2">
        <w:rPr>
          <w:rFonts w:ascii="TUOS Blake" w:eastAsia="Calibri" w:hAnsi="TUOS Blake" w:cs="Calibri"/>
          <w:b/>
          <w:color w:val="000000"/>
          <w:sz w:val="22"/>
          <w:szCs w:val="22"/>
        </w:rPr>
        <w:t>4 Methodology</w:t>
      </w:r>
      <w:bookmarkEnd w:id="17"/>
    </w:p>
    <w:p w14:paraId="00000171" w14:textId="29143020" w:rsidR="00FC4A60" w:rsidRPr="00ED29F2" w:rsidRDefault="00482167" w:rsidP="009E2A19">
      <w:pPr>
        <w:rPr>
          <w:rFonts w:ascii="TUOS Blake" w:hAnsi="TUOS Blake"/>
        </w:rPr>
      </w:pPr>
      <w:r w:rsidRPr="00ED29F2">
        <w:rPr>
          <w:rFonts w:ascii="TUOS Blake" w:hAnsi="TUOS Blake"/>
        </w:rPr>
        <w:t>The project comprises three elements: a scoping review, qualitative interviews, and</w:t>
      </w:r>
      <w:r w:rsidR="006E58E9">
        <w:rPr>
          <w:rFonts w:ascii="TUOS Blake" w:hAnsi="TUOS Blake"/>
        </w:rPr>
        <w:t xml:space="preserve"> workshops.</w:t>
      </w:r>
      <w:r w:rsidRPr="00ED29F2">
        <w:rPr>
          <w:rFonts w:ascii="TUOS Blake" w:hAnsi="TUOS Blake"/>
        </w:rPr>
        <w:t xml:space="preserve"> </w:t>
      </w:r>
    </w:p>
    <w:p w14:paraId="00000172" w14:textId="77777777" w:rsidR="00FC4A60" w:rsidRPr="00ED29F2" w:rsidRDefault="00482167">
      <w:pPr>
        <w:pStyle w:val="Heading1"/>
        <w:rPr>
          <w:rFonts w:ascii="TUOS Blake" w:eastAsia="Calibri" w:hAnsi="TUOS Blake" w:cs="Calibri"/>
          <w:b/>
          <w:color w:val="000000"/>
          <w:sz w:val="22"/>
          <w:szCs w:val="22"/>
        </w:rPr>
      </w:pPr>
      <w:bookmarkStart w:id="18" w:name="_Toc118185362"/>
      <w:r w:rsidRPr="00ED29F2">
        <w:rPr>
          <w:rFonts w:ascii="TUOS Blake" w:eastAsia="Calibri" w:hAnsi="TUOS Blake" w:cs="Calibri"/>
          <w:b/>
          <w:color w:val="000000"/>
          <w:sz w:val="22"/>
          <w:szCs w:val="22"/>
        </w:rPr>
        <w:lastRenderedPageBreak/>
        <w:t>4.1 Scoping review of methods</w:t>
      </w:r>
      <w:bookmarkEnd w:id="18"/>
    </w:p>
    <w:p w14:paraId="00000173" w14:textId="77777777" w:rsidR="00FC4A60" w:rsidRPr="00ED29F2" w:rsidRDefault="00482167">
      <w:pPr>
        <w:rPr>
          <w:rFonts w:ascii="TUOS Blake" w:hAnsi="TUOS Blake"/>
          <w:b/>
          <w:i/>
        </w:rPr>
      </w:pPr>
      <w:r w:rsidRPr="00ED29F2">
        <w:rPr>
          <w:rFonts w:ascii="TUOS Blake" w:hAnsi="TUOS Blake"/>
          <w:b/>
          <w:i/>
        </w:rPr>
        <w:t>Rationale</w:t>
      </w:r>
    </w:p>
    <w:p w14:paraId="00000174" w14:textId="6214EA77" w:rsidR="00FC4A60" w:rsidRPr="00ED29F2" w:rsidRDefault="00482167" w:rsidP="004F707F">
      <w:pPr>
        <w:rPr>
          <w:rFonts w:ascii="TUOS Blake" w:hAnsi="TUOS Blake"/>
        </w:rPr>
      </w:pPr>
      <w:r w:rsidRPr="00ED29F2">
        <w:rPr>
          <w:rFonts w:ascii="TUOS Blake" w:hAnsi="TUOS Blake"/>
        </w:rPr>
        <w:t xml:space="preserve">There are suggested approaches to recording harms in BCI trials. These </w:t>
      </w:r>
      <w:proofErr w:type="gramStart"/>
      <w:r w:rsidRPr="00ED29F2">
        <w:rPr>
          <w:rFonts w:ascii="TUOS Blake" w:hAnsi="TUOS Blake"/>
        </w:rPr>
        <w:t>include:</w:t>
      </w:r>
      <w:proofErr w:type="gramEnd"/>
      <w:r w:rsidRPr="00ED29F2">
        <w:rPr>
          <w:rFonts w:ascii="TUOS Blake" w:hAnsi="TUOS Blake"/>
        </w:rPr>
        <w:t xml:space="preserve"> typologies/frameworks of harms </w:t>
      </w:r>
      <w:r w:rsidR="006949FD" w:rsidRPr="00ED29F2">
        <w:rPr>
          <w:rFonts w:ascii="TUOS Blake" w:hAnsi="TUOS Blake"/>
        </w:rPr>
        <w:t xml:space="preserve">[2, 4, </w:t>
      </w:r>
      <w:r w:rsidR="007E0C16" w:rsidRPr="00ED29F2">
        <w:rPr>
          <w:rFonts w:ascii="TUOS Blake" w:hAnsi="TUOS Blake"/>
        </w:rPr>
        <w:t>5]</w:t>
      </w:r>
      <w:r w:rsidRPr="00ED29F2">
        <w:rPr>
          <w:rFonts w:ascii="TUOS Blake" w:hAnsi="TUOS Blake"/>
        </w:rPr>
        <w:t>; ins</w:t>
      </w:r>
      <w:r w:rsidR="006949FD" w:rsidRPr="00ED29F2">
        <w:rPr>
          <w:rFonts w:ascii="TUOS Blake" w:hAnsi="TUOS Blake"/>
        </w:rPr>
        <w:t xml:space="preserve">truments to record side effects </w:t>
      </w:r>
      <w:r w:rsidR="004F707F" w:rsidRPr="00ED29F2">
        <w:rPr>
          <w:rFonts w:ascii="TUOS Blake" w:hAnsi="TUOS Blake"/>
        </w:rPr>
        <w:t>[11, 12</w:t>
      </w:r>
      <w:r w:rsidR="000571AD" w:rsidRPr="00ED29F2">
        <w:rPr>
          <w:rFonts w:ascii="TUOS Blake" w:hAnsi="TUOS Blake"/>
        </w:rPr>
        <w:t>]</w:t>
      </w:r>
      <w:r w:rsidRPr="00ED29F2">
        <w:rPr>
          <w:rFonts w:ascii="TUOS Blake" w:hAnsi="TUOS Blake"/>
        </w:rPr>
        <w:t xml:space="preserve"> and general principles or methods </w:t>
      </w:r>
      <w:r w:rsidR="006949FD" w:rsidRPr="00ED29F2">
        <w:rPr>
          <w:rFonts w:ascii="TUOS Blake" w:hAnsi="TUOS Blake"/>
        </w:rPr>
        <w:t>[3</w:t>
      </w:r>
      <w:r w:rsidR="004F707F" w:rsidRPr="00ED29F2">
        <w:rPr>
          <w:rFonts w:ascii="TUOS Blake" w:hAnsi="TUOS Blake"/>
        </w:rPr>
        <w:t>, 17</w:t>
      </w:r>
      <w:r w:rsidR="00847FF8" w:rsidRPr="00ED29F2">
        <w:rPr>
          <w:rFonts w:ascii="TUOS Blake" w:hAnsi="TUOS Blake"/>
        </w:rPr>
        <w:t>,</w:t>
      </w:r>
      <w:r w:rsidR="006949FD" w:rsidRPr="00ED29F2">
        <w:rPr>
          <w:rFonts w:ascii="TUOS Blake" w:hAnsi="TUOS Blake"/>
        </w:rPr>
        <w:t xml:space="preserve"> </w:t>
      </w:r>
      <w:r w:rsidR="00847FF8" w:rsidRPr="00ED29F2">
        <w:rPr>
          <w:rFonts w:ascii="TUOS Blake" w:hAnsi="TUOS Blake"/>
        </w:rPr>
        <w:t>20</w:t>
      </w:r>
      <w:r w:rsidR="004F707F" w:rsidRPr="00ED29F2">
        <w:rPr>
          <w:rFonts w:ascii="TUOS Blake" w:hAnsi="TUOS Blake"/>
        </w:rPr>
        <w:t>, 21</w:t>
      </w:r>
      <w:r w:rsidR="00847FF8" w:rsidRPr="00ED29F2">
        <w:rPr>
          <w:rFonts w:ascii="TUOS Blake" w:hAnsi="TUOS Blake"/>
        </w:rPr>
        <w:t>]</w:t>
      </w:r>
      <w:r w:rsidRPr="00ED29F2">
        <w:rPr>
          <w:rFonts w:ascii="TUOS Blake" w:hAnsi="TUOS Blake"/>
        </w:rPr>
        <w:t>. However, there is little evidence that these approaches are</w:t>
      </w:r>
      <w:r w:rsidR="00847FF8" w:rsidRPr="00ED29F2">
        <w:rPr>
          <w:rFonts w:ascii="TUOS Blake" w:hAnsi="TUOS Blake"/>
        </w:rPr>
        <w:t xml:space="preserve"> used routinely in BCI trials </w:t>
      </w:r>
      <w:r w:rsidRPr="00ED29F2">
        <w:rPr>
          <w:rFonts w:ascii="TUOS Blake" w:hAnsi="TUOS Blake"/>
        </w:rPr>
        <w:t xml:space="preserve">[1]. There is a need to collate and describe these approaches to allow signposting to clinical trialists and to inform a future consensus study on principles and recommendations for harms recording in BCI trials. </w:t>
      </w:r>
    </w:p>
    <w:p w14:paraId="00000175" w14:textId="77777777" w:rsidR="00FC4A60" w:rsidRPr="00ED29F2" w:rsidRDefault="00482167">
      <w:pPr>
        <w:rPr>
          <w:rFonts w:ascii="TUOS Blake" w:hAnsi="TUOS Blake"/>
          <w:b/>
          <w:i/>
        </w:rPr>
      </w:pPr>
      <w:r w:rsidRPr="00ED29F2">
        <w:rPr>
          <w:rFonts w:ascii="TUOS Blake" w:hAnsi="TUOS Blake"/>
          <w:b/>
          <w:i/>
        </w:rPr>
        <w:t>Aim</w:t>
      </w:r>
    </w:p>
    <w:p w14:paraId="00000176" w14:textId="77777777" w:rsidR="00FC4A60" w:rsidRPr="00ED29F2" w:rsidRDefault="00482167">
      <w:pPr>
        <w:rPr>
          <w:rFonts w:ascii="TUOS Blake" w:hAnsi="TUOS Blake"/>
          <w:highlight w:val="white"/>
        </w:rPr>
      </w:pPr>
      <w:r w:rsidRPr="00ED29F2">
        <w:rPr>
          <w:rFonts w:ascii="TUOS Blake" w:hAnsi="TUOS Blake"/>
        </w:rPr>
        <w:t xml:space="preserve">To </w:t>
      </w:r>
      <w:r w:rsidRPr="00ED29F2">
        <w:rPr>
          <w:rFonts w:ascii="TUOS Blake" w:hAnsi="TUOS Blake"/>
          <w:highlight w:val="white"/>
        </w:rPr>
        <w:t xml:space="preserve">identify suggested AE recording principles and approaches, including identifying frameworks or typologies of harms. </w:t>
      </w:r>
    </w:p>
    <w:p w14:paraId="00000177" w14:textId="086F66A5" w:rsidR="00FC4A60" w:rsidRPr="00ED29F2" w:rsidRDefault="00482167" w:rsidP="00461E35">
      <w:pPr>
        <w:rPr>
          <w:rFonts w:ascii="TUOS Blake" w:hAnsi="TUOS Blake"/>
        </w:rPr>
      </w:pPr>
      <w:r w:rsidRPr="00ED29F2">
        <w:rPr>
          <w:rFonts w:ascii="TUOS Blake" w:hAnsi="TUOS Blake"/>
          <w:highlight w:val="white"/>
        </w:rPr>
        <w:t>The aim of this scoping review is to provide an o</w:t>
      </w:r>
      <w:r w:rsidR="00847FF8" w:rsidRPr="00ED29F2">
        <w:rPr>
          <w:rFonts w:ascii="TUOS Blake" w:hAnsi="TUOS Blake"/>
          <w:highlight w:val="white"/>
        </w:rPr>
        <w:t xml:space="preserve">verview or map of the evidence </w:t>
      </w:r>
      <w:r w:rsidR="00847FF8" w:rsidRPr="00ED29F2">
        <w:rPr>
          <w:rFonts w:ascii="TUOS Blake" w:hAnsi="TUOS Blake"/>
          <w:color w:val="333333"/>
        </w:rPr>
        <w:t>[</w:t>
      </w:r>
      <w:r w:rsidR="004F707F" w:rsidRPr="00ED29F2">
        <w:rPr>
          <w:rFonts w:ascii="TUOS Blake" w:hAnsi="TUOS Blake"/>
        </w:rPr>
        <w:t>22</w:t>
      </w:r>
      <w:r w:rsidRPr="00ED29F2">
        <w:rPr>
          <w:rFonts w:ascii="TUOS Blake" w:hAnsi="TUOS Blake"/>
        </w:rPr>
        <w:t xml:space="preserve">] and descriptively summarise and disseminate findings </w:t>
      </w:r>
      <w:r w:rsidR="006949FD" w:rsidRPr="00ED29F2">
        <w:rPr>
          <w:rFonts w:ascii="TUOS Blake" w:hAnsi="TUOS Blake"/>
        </w:rPr>
        <w:t>[2</w:t>
      </w:r>
      <w:r w:rsidR="004F707F" w:rsidRPr="00ED29F2">
        <w:rPr>
          <w:rFonts w:ascii="TUOS Blake" w:hAnsi="TUOS Blake"/>
        </w:rPr>
        <w:t>3, 24</w:t>
      </w:r>
      <w:r w:rsidR="00461E35" w:rsidRPr="00ED29F2">
        <w:rPr>
          <w:rFonts w:ascii="TUOS Blake" w:hAnsi="TUOS Blake"/>
        </w:rPr>
        <w:t>]</w:t>
      </w:r>
      <w:r w:rsidRPr="00ED29F2">
        <w:rPr>
          <w:rFonts w:ascii="TUOS Blake" w:hAnsi="TUOS Blake"/>
        </w:rPr>
        <w:t xml:space="preserve">. It is not expected that the results will be appraised or synthesised systematically.  Where appropriate, frameworks or typologies may be synthesised with a view to assessing their convergence, divergence or any possible gaps based on harms discussed in other included studies. </w:t>
      </w:r>
    </w:p>
    <w:p w14:paraId="00000178" w14:textId="77777777" w:rsidR="00FC4A60" w:rsidRPr="00ED29F2" w:rsidRDefault="00482167">
      <w:pPr>
        <w:rPr>
          <w:rFonts w:ascii="TUOS Blake" w:hAnsi="TUOS Blake"/>
          <w:b/>
          <w:i/>
        </w:rPr>
      </w:pPr>
      <w:r w:rsidRPr="00ED29F2">
        <w:rPr>
          <w:rFonts w:ascii="TUOS Blake" w:hAnsi="TUOS Blake"/>
          <w:b/>
          <w:i/>
        </w:rPr>
        <w:t>Objectives</w:t>
      </w:r>
    </w:p>
    <w:p w14:paraId="00000179" w14:textId="77777777" w:rsidR="00FC4A60" w:rsidRPr="00ED29F2" w:rsidRDefault="00482167">
      <w:pPr>
        <w:rPr>
          <w:rFonts w:ascii="TUOS Blake" w:hAnsi="TUOS Blake"/>
        </w:rPr>
      </w:pPr>
      <w:r w:rsidRPr="00ED29F2">
        <w:rPr>
          <w:rFonts w:ascii="TUOS Blake" w:hAnsi="TUOS Blake"/>
        </w:rPr>
        <w:t xml:space="preserve">1. To identify and describe the literature on approaches or principles in harms recording in BCI trials. </w:t>
      </w:r>
    </w:p>
    <w:p w14:paraId="0000017A" w14:textId="32734B46" w:rsidR="00FC4A60" w:rsidRPr="00ED29F2" w:rsidRDefault="00482167">
      <w:pPr>
        <w:rPr>
          <w:rFonts w:ascii="TUOS Blake" w:hAnsi="TUOS Blake"/>
        </w:rPr>
      </w:pPr>
      <w:r w:rsidRPr="00ED29F2">
        <w:rPr>
          <w:rFonts w:ascii="TUOS Blake" w:hAnsi="TUOS Blake"/>
        </w:rPr>
        <w:t>2. To identify frameworks</w:t>
      </w:r>
      <w:r w:rsidR="00BA7C20" w:rsidRPr="00ED29F2">
        <w:rPr>
          <w:rFonts w:ascii="TUOS Blake" w:hAnsi="TUOS Blake"/>
        </w:rPr>
        <w:t>/</w:t>
      </w:r>
      <w:r w:rsidRPr="00ED29F2">
        <w:rPr>
          <w:rFonts w:ascii="TUOS Blake" w:hAnsi="TUOS Blake"/>
        </w:rPr>
        <w:t>typologies of harms or mechanisms of harms (and where appropriate to synthesise typologies and frameworks and/or highlight potential gaps).</w:t>
      </w:r>
    </w:p>
    <w:p w14:paraId="0000017B" w14:textId="4B6AEBC7" w:rsidR="00FC4A60" w:rsidRPr="00ED29F2" w:rsidRDefault="00482167" w:rsidP="00292F73">
      <w:pPr>
        <w:rPr>
          <w:rFonts w:ascii="TUOS Blake" w:hAnsi="TUOS Blake"/>
        </w:rPr>
      </w:pPr>
      <w:r w:rsidRPr="00ED29F2">
        <w:rPr>
          <w:rFonts w:ascii="TUOS Blake" w:hAnsi="TUOS Blake"/>
        </w:rPr>
        <w:t xml:space="preserve">3. To generate potential themes for the qualitative interviews in this research project </w:t>
      </w:r>
    </w:p>
    <w:p w14:paraId="0000017C" w14:textId="77777777" w:rsidR="00FC4A60" w:rsidRPr="00ED29F2" w:rsidRDefault="00482167">
      <w:pPr>
        <w:rPr>
          <w:rFonts w:ascii="TUOS Blake" w:hAnsi="TUOS Blake"/>
        </w:rPr>
      </w:pPr>
      <w:r w:rsidRPr="00ED29F2">
        <w:rPr>
          <w:rFonts w:ascii="TUOS Blake" w:hAnsi="TUOS Blake"/>
        </w:rPr>
        <w:t xml:space="preserve">4. To inform the principles and recommendations for harms recording in BCI trials to be reviewed in the consensus study. </w:t>
      </w:r>
    </w:p>
    <w:p w14:paraId="1019E21F" w14:textId="476C64C6" w:rsidR="00D71630" w:rsidRDefault="00482167" w:rsidP="002B1CD2">
      <w:pPr>
        <w:rPr>
          <w:rFonts w:ascii="TUOS Blake" w:hAnsi="TUOS Blake"/>
        </w:rPr>
      </w:pPr>
      <w:r w:rsidRPr="00ED29F2">
        <w:rPr>
          <w:rFonts w:ascii="TUOS Blake" w:hAnsi="TUOS Blake"/>
        </w:rPr>
        <w:t>Although not an objective for this review, empirical research focused on population- or intervention-specific harms may be identified. These studies (quantitative and qualitative) will have key details summarised (</w:t>
      </w:r>
      <w:r w:rsidR="00EC5052" w:rsidRPr="00ED29F2">
        <w:rPr>
          <w:rFonts w:ascii="TUOS Blake" w:hAnsi="TUOS Blake"/>
        </w:rPr>
        <w:t>e.g.,</w:t>
      </w:r>
      <w:r w:rsidRPr="00ED29F2">
        <w:rPr>
          <w:rFonts w:ascii="TUOS Blake" w:hAnsi="TUOS Blake"/>
        </w:rPr>
        <w:t xml:space="preserve"> population, key harms) and included </w:t>
      </w:r>
      <w:r w:rsidR="002B1CD2">
        <w:rPr>
          <w:rFonts w:ascii="TUOS Blake" w:hAnsi="TUOS Blake"/>
        </w:rPr>
        <w:t>within</w:t>
      </w:r>
      <w:r w:rsidRPr="00ED29F2">
        <w:rPr>
          <w:rFonts w:ascii="TUOS Blake" w:hAnsi="TUOS Blake"/>
        </w:rPr>
        <w:t xml:space="preserve"> the review</w:t>
      </w:r>
      <w:r w:rsidR="002B1CD2">
        <w:rPr>
          <w:rFonts w:ascii="TUOS Blake" w:hAnsi="TUOS Blake"/>
        </w:rPr>
        <w:t xml:space="preserve"> as examples/case studies of harms</w:t>
      </w:r>
      <w:r w:rsidRPr="00ED29F2">
        <w:rPr>
          <w:rFonts w:ascii="TUOS Blake" w:hAnsi="TUOS Blake"/>
        </w:rPr>
        <w:t xml:space="preserve">. </w:t>
      </w:r>
    </w:p>
    <w:p w14:paraId="68DCB3C7" w14:textId="77777777" w:rsidR="00CC3CA0" w:rsidRPr="00ED29F2" w:rsidRDefault="00CC3CA0" w:rsidP="00CC3CA0">
      <w:pPr>
        <w:rPr>
          <w:rFonts w:ascii="TUOS Blake" w:hAnsi="TUOS Blake"/>
        </w:rPr>
      </w:pPr>
    </w:p>
    <w:p w14:paraId="0000017E" w14:textId="77777777" w:rsidR="00FC4A60" w:rsidRPr="00ED29F2" w:rsidRDefault="00482167">
      <w:pPr>
        <w:rPr>
          <w:rFonts w:ascii="TUOS Blake" w:hAnsi="TUOS Blake"/>
          <w:b/>
          <w:i/>
        </w:rPr>
      </w:pPr>
      <w:r w:rsidRPr="00ED29F2">
        <w:rPr>
          <w:rFonts w:ascii="TUOS Blake" w:hAnsi="TUOS Blake"/>
          <w:b/>
          <w:i/>
        </w:rPr>
        <w:t>Inclusion criteria</w:t>
      </w:r>
    </w:p>
    <w:p w14:paraId="58C421E6" w14:textId="1F1AF421" w:rsidR="00CC3CA0" w:rsidRDefault="0069623A" w:rsidP="004A3E61">
      <w:pPr>
        <w:rPr>
          <w:rFonts w:ascii="TUOS Blake" w:hAnsi="TUOS Blake"/>
        </w:rPr>
      </w:pPr>
      <w:sdt>
        <w:sdtPr>
          <w:rPr>
            <w:rFonts w:ascii="TUOS Blake" w:hAnsi="TUOS Blake"/>
          </w:rPr>
          <w:tag w:val="goog_rdk_15"/>
          <w:id w:val="-1560469443"/>
        </w:sdtPr>
        <w:sdtEndPr/>
        <w:sdtContent/>
      </w:sdt>
      <w:r w:rsidR="00482167" w:rsidRPr="00ED29F2">
        <w:rPr>
          <w:rFonts w:ascii="TUOS Blake" w:hAnsi="TUOS Blake"/>
          <w:b/>
        </w:rPr>
        <w:t xml:space="preserve">Sample: </w:t>
      </w:r>
      <w:r w:rsidR="00482167" w:rsidRPr="00ED29F2">
        <w:rPr>
          <w:rFonts w:ascii="TUOS Blake" w:hAnsi="TUOS Blake"/>
        </w:rPr>
        <w:t xml:space="preserve">Behaviour change interventions (BCIs) in which any intervention intends to modify behaviour for </w:t>
      </w:r>
      <w:r w:rsidR="00EC5052" w:rsidRPr="00ED29F2">
        <w:rPr>
          <w:rFonts w:ascii="TUOS Blake" w:hAnsi="TUOS Blake"/>
        </w:rPr>
        <w:t>e.g.,</w:t>
      </w:r>
      <w:r w:rsidR="00482167" w:rsidRPr="00ED29F2">
        <w:rPr>
          <w:rFonts w:ascii="TUOS Blake" w:hAnsi="TUOS Blake"/>
        </w:rPr>
        <w:t xml:space="preserve"> </w:t>
      </w:r>
      <w:bookmarkStart w:id="19" w:name="_Hlk95829262"/>
      <w:r w:rsidR="00482167" w:rsidRPr="00ED29F2">
        <w:rPr>
          <w:rFonts w:ascii="TUOS Blake" w:hAnsi="TUOS Blake"/>
        </w:rPr>
        <w:t>psychological therapies, public health interventions such as weight management, physical activity, peer or social support, health communication or environmental policies, social and emotional learning</w:t>
      </w:r>
      <w:r w:rsidR="004A3E61">
        <w:rPr>
          <w:rFonts w:ascii="TUOS Blake" w:hAnsi="TUOS Blake"/>
        </w:rPr>
        <w:t>.</w:t>
      </w:r>
      <w:bookmarkEnd w:id="19"/>
    </w:p>
    <w:p w14:paraId="5A92BB2E" w14:textId="77777777" w:rsidR="004A3E61" w:rsidRPr="00ED29F2" w:rsidRDefault="004A3E61">
      <w:pPr>
        <w:rPr>
          <w:rFonts w:ascii="TUOS Blake" w:hAnsi="TUOS Blake"/>
        </w:rPr>
      </w:pPr>
    </w:p>
    <w:p w14:paraId="00000180" w14:textId="77777777" w:rsidR="00FC4A60" w:rsidRPr="00ED29F2" w:rsidRDefault="00482167">
      <w:pPr>
        <w:rPr>
          <w:rFonts w:ascii="TUOS Blake" w:hAnsi="TUOS Blake"/>
          <w:b/>
        </w:rPr>
      </w:pPr>
      <w:r w:rsidRPr="00ED29F2">
        <w:rPr>
          <w:rFonts w:ascii="TUOS Blake" w:hAnsi="TUOS Blake"/>
          <w:b/>
        </w:rPr>
        <w:t xml:space="preserve">Phenomenon of Interest: </w:t>
      </w:r>
    </w:p>
    <w:p w14:paraId="00000181" w14:textId="77777777" w:rsidR="00FC4A60" w:rsidRPr="00ED29F2" w:rsidRDefault="00482167">
      <w:pPr>
        <w:rPr>
          <w:rFonts w:ascii="TUOS Blake" w:hAnsi="TUOS Blake"/>
        </w:rPr>
      </w:pPr>
      <w:r w:rsidRPr="00ED29F2">
        <w:rPr>
          <w:rFonts w:ascii="TUOS Blake" w:hAnsi="TUOS Blake"/>
        </w:rPr>
        <w:t>1) Frameworks or typologies of harms caused by BCIs, including any mechanisms of harm.</w:t>
      </w:r>
    </w:p>
    <w:p w14:paraId="00000182" w14:textId="4BC7DD33" w:rsidR="00FC4A60" w:rsidRPr="00ED29F2" w:rsidRDefault="00482167">
      <w:pPr>
        <w:rPr>
          <w:rFonts w:ascii="TUOS Blake" w:hAnsi="TUOS Blake"/>
        </w:rPr>
      </w:pPr>
      <w:r w:rsidRPr="00ED29F2">
        <w:rPr>
          <w:rFonts w:ascii="TUOS Blake" w:hAnsi="TUOS Blake"/>
        </w:rPr>
        <w:t>2) Any principles, methods, definitions of or approaches to harms recording</w:t>
      </w:r>
      <w:r w:rsidR="005416E7" w:rsidRPr="00ED29F2">
        <w:rPr>
          <w:rFonts w:ascii="TUOS Blake" w:hAnsi="TUOS Blake"/>
        </w:rPr>
        <w:t>.</w:t>
      </w:r>
    </w:p>
    <w:p w14:paraId="00000184" w14:textId="017ADA2F" w:rsidR="00FC4A60" w:rsidRDefault="00482167" w:rsidP="002B1CD2">
      <w:pPr>
        <w:rPr>
          <w:rFonts w:ascii="TUOS Blake" w:hAnsi="TUOS Blake"/>
        </w:rPr>
      </w:pPr>
      <w:r w:rsidRPr="00ED29F2">
        <w:rPr>
          <w:rFonts w:ascii="TUOS Blake" w:hAnsi="TUOS Blake"/>
        </w:rPr>
        <w:lastRenderedPageBreak/>
        <w:t>3) Harms r</w:t>
      </w:r>
      <w:r w:rsidR="002B1CD2">
        <w:rPr>
          <w:rFonts w:ascii="TUOS Blake" w:hAnsi="TUOS Blake"/>
        </w:rPr>
        <w:t>ecorded in specific populations</w:t>
      </w:r>
      <w:r w:rsidR="00847FF8" w:rsidRPr="00ED29F2">
        <w:rPr>
          <w:rFonts w:ascii="TUOS Blake" w:hAnsi="TUOS Blake"/>
        </w:rPr>
        <w:t xml:space="preserve"> [</w:t>
      </w:r>
      <w:r w:rsidR="00BA7C20" w:rsidRPr="00ED29F2">
        <w:rPr>
          <w:rFonts w:ascii="TUOS Blake" w:hAnsi="TUOS Blake"/>
        </w:rPr>
        <w:t xml:space="preserve">For example see: </w:t>
      </w:r>
      <w:r w:rsidR="00847FF8" w:rsidRPr="00ED29F2">
        <w:rPr>
          <w:rFonts w:ascii="TUOS Blake" w:hAnsi="TUOS Blake"/>
        </w:rPr>
        <w:t>6, 7]</w:t>
      </w:r>
      <w:r w:rsidR="005416E7" w:rsidRPr="00ED29F2">
        <w:rPr>
          <w:rFonts w:ascii="TUOS Blake" w:hAnsi="TUOS Blake"/>
        </w:rPr>
        <w:t>.</w:t>
      </w:r>
    </w:p>
    <w:p w14:paraId="6110E203" w14:textId="77777777" w:rsidR="002B1CD2" w:rsidRPr="00ED29F2" w:rsidRDefault="002B1CD2" w:rsidP="002B1CD2">
      <w:pPr>
        <w:rPr>
          <w:rFonts w:ascii="TUOS Blake" w:hAnsi="TUOS Blake"/>
        </w:rPr>
      </w:pPr>
    </w:p>
    <w:p w14:paraId="00000185" w14:textId="360FFD1D" w:rsidR="00FC4A60" w:rsidRPr="00ED29F2" w:rsidRDefault="00482167">
      <w:pPr>
        <w:rPr>
          <w:rFonts w:ascii="TUOS Blake" w:hAnsi="TUOS Blake"/>
        </w:rPr>
      </w:pPr>
      <w:r w:rsidRPr="00ED29F2">
        <w:rPr>
          <w:rFonts w:ascii="TUOS Blake" w:hAnsi="TUOS Blake"/>
          <w:b/>
        </w:rPr>
        <w:t>Design:</w:t>
      </w:r>
      <w:r w:rsidRPr="00ED29F2">
        <w:rPr>
          <w:rFonts w:ascii="TUOS Blake" w:hAnsi="TUOS Blake"/>
        </w:rPr>
        <w:t xml:space="preserve"> All study designs will be considered including empirical research, literature reviews. Editorial/opinion pieces will be included</w:t>
      </w:r>
      <w:r w:rsidR="002463B7" w:rsidRPr="00ED29F2">
        <w:rPr>
          <w:rFonts w:ascii="TUOS Blake" w:hAnsi="TUOS Blake"/>
        </w:rPr>
        <w:t>.</w:t>
      </w:r>
    </w:p>
    <w:p w14:paraId="00000186" w14:textId="77777777" w:rsidR="00FC4A60" w:rsidRPr="00ED29F2" w:rsidRDefault="00482167">
      <w:pPr>
        <w:rPr>
          <w:rFonts w:ascii="TUOS Blake" w:hAnsi="TUOS Blake"/>
        </w:rPr>
      </w:pPr>
      <w:r w:rsidRPr="00ED29F2">
        <w:rPr>
          <w:rFonts w:ascii="TUOS Blake" w:hAnsi="TUOS Blake"/>
          <w:b/>
        </w:rPr>
        <w:t>Evaluation/Reporting:</w:t>
      </w:r>
      <w:r w:rsidRPr="00ED29F2">
        <w:rPr>
          <w:rFonts w:ascii="TUOS Blake" w:hAnsi="TUOS Blake"/>
        </w:rPr>
        <w:t xml:space="preserve"> Researcher, research participant. </w:t>
      </w:r>
    </w:p>
    <w:p w14:paraId="00000187" w14:textId="77777777" w:rsidR="00FC4A60" w:rsidRPr="00ED29F2" w:rsidRDefault="00482167">
      <w:pPr>
        <w:rPr>
          <w:rFonts w:ascii="TUOS Blake" w:hAnsi="TUOS Blake"/>
        </w:rPr>
      </w:pPr>
      <w:r w:rsidRPr="00ED29F2">
        <w:rPr>
          <w:rFonts w:ascii="TUOS Blake" w:hAnsi="TUOS Blake"/>
          <w:b/>
        </w:rPr>
        <w:t>Research Type:</w:t>
      </w:r>
      <w:r w:rsidRPr="00ED29F2">
        <w:rPr>
          <w:rFonts w:ascii="TUOS Blake" w:hAnsi="TUOS Blake"/>
        </w:rPr>
        <w:t xml:space="preserve">  All qualitative and quantitative empirical research or secondary research. </w:t>
      </w:r>
    </w:p>
    <w:p w14:paraId="0000018A" w14:textId="377F309C" w:rsidR="00FC4A60" w:rsidRPr="00ED29F2" w:rsidRDefault="00FC4A60">
      <w:pPr>
        <w:rPr>
          <w:rFonts w:ascii="TUOS Blake" w:hAnsi="TUOS Blake"/>
          <w:b/>
        </w:rPr>
      </w:pPr>
    </w:p>
    <w:p w14:paraId="0000018B" w14:textId="77777777" w:rsidR="00FC4A60" w:rsidRPr="00ED29F2" w:rsidRDefault="00482167">
      <w:pPr>
        <w:rPr>
          <w:rFonts w:ascii="TUOS Blake" w:hAnsi="TUOS Blake"/>
          <w:b/>
        </w:rPr>
      </w:pPr>
      <w:bookmarkStart w:id="20" w:name="_Hlk100755844"/>
      <w:r w:rsidRPr="00ED29F2">
        <w:rPr>
          <w:rFonts w:ascii="TUOS Blake" w:hAnsi="TUOS Blake"/>
          <w:b/>
        </w:rPr>
        <w:t>Search terms</w:t>
      </w:r>
    </w:p>
    <w:p w14:paraId="0000018C" w14:textId="70E37ED7" w:rsidR="00FC4A60" w:rsidRPr="00ED29F2" w:rsidRDefault="00482167">
      <w:pPr>
        <w:rPr>
          <w:rFonts w:ascii="TUOS Blake" w:hAnsi="TUOS Blake"/>
        </w:rPr>
      </w:pPr>
      <w:r w:rsidRPr="00ED29F2">
        <w:rPr>
          <w:rFonts w:ascii="TUOS Blake" w:hAnsi="TUOS Blake"/>
        </w:rPr>
        <w:t xml:space="preserve">This review intends to identify, summarise, and describe suggested methods and approaches. </w:t>
      </w:r>
    </w:p>
    <w:p w14:paraId="0000018D" w14:textId="0C2BA5A0" w:rsidR="00FC4A60" w:rsidRPr="00ED29F2" w:rsidRDefault="0069623A">
      <w:pPr>
        <w:rPr>
          <w:rFonts w:ascii="TUOS Blake" w:hAnsi="TUOS Blake"/>
        </w:rPr>
      </w:pPr>
      <w:sdt>
        <w:sdtPr>
          <w:rPr>
            <w:rFonts w:ascii="TUOS Blake" w:hAnsi="TUOS Blake"/>
          </w:rPr>
          <w:tag w:val="goog_rdk_17"/>
          <w:id w:val="481510578"/>
        </w:sdtPr>
        <w:sdtEndPr/>
        <w:sdtContent/>
      </w:sdt>
      <w:r w:rsidR="00482167" w:rsidRPr="00ED29F2">
        <w:rPr>
          <w:rFonts w:ascii="TUOS Blake" w:hAnsi="TUOS Blake"/>
        </w:rPr>
        <w:t xml:space="preserve">The search strategy has been designed so it identifies articles whose </w:t>
      </w:r>
      <w:r w:rsidR="00482167" w:rsidRPr="00ED29F2">
        <w:rPr>
          <w:rFonts w:ascii="TUOS Blake" w:hAnsi="TUOS Blake"/>
          <w:i/>
        </w:rPr>
        <w:t>main focus</w:t>
      </w:r>
      <w:r w:rsidR="00482167" w:rsidRPr="00ED29F2">
        <w:rPr>
          <w:rFonts w:ascii="TUOS Blake" w:hAnsi="TUOS Blake"/>
        </w:rPr>
        <w:t xml:space="preserve"> is on harms or unintended consequences arising from BCIs. With this in mind, terms are often limited to title fields. The search strategy may not be sensitive enough to identify harms mentioned as secondary outcomes in empirical research or as discussed in the </w:t>
      </w:r>
      <w:r w:rsidR="00EC5052" w:rsidRPr="00ED29F2">
        <w:rPr>
          <w:rFonts w:ascii="TUOS Blake" w:hAnsi="TUOS Blake"/>
        </w:rPr>
        <w:t>full text</w:t>
      </w:r>
      <w:r w:rsidR="00482167" w:rsidRPr="00ED29F2">
        <w:rPr>
          <w:rFonts w:ascii="TUOS Blake" w:hAnsi="TUOS Blake"/>
        </w:rPr>
        <w:t xml:space="preserve"> of articles as (or more likely full text fields). However, this approach is fit for purpose for the aims of the review.  </w:t>
      </w:r>
      <w:r w:rsidR="002B1CD2">
        <w:rPr>
          <w:rFonts w:ascii="TUOS Blake" w:hAnsi="TUOS Blake"/>
        </w:rPr>
        <w:t xml:space="preserve">It will likely pick up </w:t>
      </w:r>
      <w:r w:rsidR="002B1CD2" w:rsidRPr="00ED29F2">
        <w:rPr>
          <w:rFonts w:ascii="TUOS Blake" w:hAnsi="TUOS Blake"/>
        </w:rPr>
        <w:t>empirical research focused on population- or intervention-specific harms</w:t>
      </w:r>
      <w:r w:rsidR="002B1CD2">
        <w:rPr>
          <w:rFonts w:ascii="TUOS Blake" w:hAnsi="TUOS Blake"/>
        </w:rPr>
        <w:t>, but it is noted this may not be undertaken exhaustively. Search terms to capture disciplines (</w:t>
      </w:r>
      <w:r w:rsidR="00EC5052">
        <w:rPr>
          <w:rFonts w:ascii="TUOS Blake" w:hAnsi="TUOS Blake"/>
        </w:rPr>
        <w:t>e.g.,</w:t>
      </w:r>
      <w:r w:rsidR="002B1CD2">
        <w:rPr>
          <w:rFonts w:ascii="TUOS Blake" w:hAnsi="TUOS Blake"/>
        </w:rPr>
        <w:t xml:space="preserve"> public health, psychology therapies) where BCIs commonly are used are incorporated into the search strategy. </w:t>
      </w:r>
    </w:p>
    <w:p w14:paraId="0000018E" w14:textId="55237E37" w:rsidR="00FC4A60" w:rsidRPr="00ED29F2" w:rsidRDefault="00482167" w:rsidP="00461E35">
      <w:pPr>
        <w:rPr>
          <w:rFonts w:ascii="TUOS Blake" w:hAnsi="TUOS Blake"/>
        </w:rPr>
      </w:pPr>
      <w:r w:rsidRPr="00ED29F2">
        <w:rPr>
          <w:rFonts w:ascii="TUOS Blake" w:hAnsi="TUOS Blake"/>
        </w:rPr>
        <w:t>The search strategy was presented to the Project Steering Committee</w:t>
      </w:r>
      <w:r w:rsidR="006A4BBF">
        <w:rPr>
          <w:rFonts w:ascii="TUOS Blake" w:hAnsi="TUOS Blake"/>
        </w:rPr>
        <w:t xml:space="preserve"> on 19</w:t>
      </w:r>
      <w:r w:rsidR="006A4BBF" w:rsidRPr="006A4BBF">
        <w:rPr>
          <w:rFonts w:ascii="TUOS Blake" w:hAnsi="TUOS Blake"/>
          <w:vertAlign w:val="superscript"/>
        </w:rPr>
        <w:t>th</w:t>
      </w:r>
      <w:r w:rsidR="006A4BBF">
        <w:rPr>
          <w:rFonts w:ascii="TUOS Blake" w:hAnsi="TUOS Blake"/>
        </w:rPr>
        <w:t xml:space="preserve"> </w:t>
      </w:r>
      <w:r w:rsidR="00EC5052">
        <w:rPr>
          <w:rFonts w:ascii="TUOS Blake" w:hAnsi="TUOS Blake"/>
        </w:rPr>
        <w:t>October</w:t>
      </w:r>
      <w:r w:rsidR="006A4BBF">
        <w:rPr>
          <w:rFonts w:ascii="TUOS Blake" w:hAnsi="TUOS Blake"/>
        </w:rPr>
        <w:t xml:space="preserve"> 2021</w:t>
      </w:r>
      <w:r w:rsidRPr="00ED29F2">
        <w:rPr>
          <w:rFonts w:ascii="TUOS Blake" w:hAnsi="TUOS Blake"/>
        </w:rPr>
        <w:t xml:space="preserve"> for critical appraisal to ensure it was fit for purpose for the review aims</w:t>
      </w:r>
      <w:r w:rsidR="00BA7C20" w:rsidRPr="00ED29F2">
        <w:rPr>
          <w:rFonts w:ascii="TUOS Blake" w:hAnsi="TUOS Blake"/>
        </w:rPr>
        <w:t xml:space="preserve">. The search strategy was agreed with some modifications and is available in </w:t>
      </w:r>
      <w:r w:rsidR="00BA7C20" w:rsidRPr="001E6E08">
        <w:rPr>
          <w:rFonts w:ascii="TUOS Blake" w:hAnsi="TUOS Blake"/>
        </w:rPr>
        <w:t xml:space="preserve">Appendix </w:t>
      </w:r>
      <w:r w:rsidR="001E6E08" w:rsidRPr="001E6E08">
        <w:rPr>
          <w:rFonts w:ascii="TUOS Blake" w:hAnsi="TUOS Blake"/>
        </w:rPr>
        <w:t>A</w:t>
      </w:r>
      <w:r w:rsidR="00BA7C20" w:rsidRPr="001E6E08">
        <w:rPr>
          <w:rFonts w:ascii="TUOS Blake" w:hAnsi="TUOS Blake"/>
        </w:rPr>
        <w:t>.</w:t>
      </w:r>
    </w:p>
    <w:p w14:paraId="0000018F" w14:textId="77777777" w:rsidR="00FC4A60" w:rsidRPr="00ED29F2" w:rsidRDefault="00FC4A60">
      <w:pPr>
        <w:rPr>
          <w:rFonts w:ascii="TUOS Blake" w:hAnsi="TUOS Blake"/>
        </w:rPr>
      </w:pPr>
    </w:p>
    <w:p w14:paraId="00000190" w14:textId="77777777" w:rsidR="00FC4A60" w:rsidRPr="00ED29F2" w:rsidRDefault="00482167">
      <w:pPr>
        <w:rPr>
          <w:rFonts w:ascii="TUOS Blake" w:hAnsi="TUOS Blake"/>
          <w:b/>
        </w:rPr>
      </w:pPr>
      <w:r w:rsidRPr="00ED29F2">
        <w:rPr>
          <w:rFonts w:ascii="TUOS Blake" w:hAnsi="TUOS Blake"/>
          <w:b/>
        </w:rPr>
        <w:t>Sources to search</w:t>
      </w:r>
    </w:p>
    <w:p w14:paraId="00000191" w14:textId="33CBE606" w:rsidR="00FC4A60" w:rsidRPr="00ED29F2" w:rsidRDefault="00482167">
      <w:pPr>
        <w:rPr>
          <w:rFonts w:ascii="TUOS Blake" w:hAnsi="TUOS Blake"/>
        </w:rPr>
      </w:pPr>
      <w:r w:rsidRPr="00ED29F2">
        <w:rPr>
          <w:rFonts w:ascii="TUOS Blake" w:hAnsi="TUOS Blake"/>
        </w:rPr>
        <w:t xml:space="preserve">Searching of </w:t>
      </w:r>
      <w:r w:rsidR="00BA7C20" w:rsidRPr="00ED29F2">
        <w:rPr>
          <w:rFonts w:ascii="TUOS Blake" w:hAnsi="TUOS Blake"/>
        </w:rPr>
        <w:t>three</w:t>
      </w:r>
      <w:r w:rsidRPr="00ED29F2">
        <w:rPr>
          <w:rFonts w:ascii="TUOS Blake" w:hAnsi="TUOS Blake"/>
        </w:rPr>
        <w:t xml:space="preserve"> electronic databases (Medline, PsycInfo and CINAHL) will be undertaken. Reference list checking of all included articles will be performed. </w:t>
      </w:r>
    </w:p>
    <w:p w14:paraId="71060738" w14:textId="68144E7C" w:rsidR="00F24A32" w:rsidRDefault="00482167" w:rsidP="008249DE">
      <w:pPr>
        <w:rPr>
          <w:rFonts w:ascii="TUOS Blake" w:hAnsi="TUOS Blake"/>
        </w:rPr>
      </w:pPr>
      <w:r w:rsidRPr="00ED29F2">
        <w:rPr>
          <w:rFonts w:ascii="TUOS Blake" w:hAnsi="TUOS Blake"/>
        </w:rPr>
        <w:t>Citation searching will be performed on Google scholar for all included articles. Citation searching will be limited to the first 250 citations in the event of an article citatio</w:t>
      </w:r>
      <w:r w:rsidR="008249DE">
        <w:rPr>
          <w:rFonts w:ascii="TUOS Blake" w:hAnsi="TUOS Blake"/>
        </w:rPr>
        <w:t>n search exceeding this number.</w:t>
      </w:r>
    </w:p>
    <w:p w14:paraId="6E13D19F" w14:textId="77777777" w:rsidR="004A3E61" w:rsidRPr="00ED29F2" w:rsidRDefault="004A3E61" w:rsidP="008249DE">
      <w:pPr>
        <w:rPr>
          <w:rFonts w:ascii="TUOS Blake" w:hAnsi="TUOS Blake"/>
        </w:rPr>
      </w:pPr>
    </w:p>
    <w:p w14:paraId="00000198" w14:textId="77777777" w:rsidR="00FC4A60" w:rsidRPr="00ED29F2" w:rsidRDefault="00482167">
      <w:pPr>
        <w:rPr>
          <w:rFonts w:ascii="TUOS Blake" w:hAnsi="TUOS Blake"/>
          <w:b/>
        </w:rPr>
      </w:pPr>
      <w:r w:rsidRPr="00ED29F2">
        <w:rPr>
          <w:rFonts w:ascii="TUOS Blake" w:hAnsi="TUOS Blake"/>
          <w:b/>
        </w:rPr>
        <w:t>Sifting</w:t>
      </w:r>
    </w:p>
    <w:p w14:paraId="00000199" w14:textId="77723F45" w:rsidR="00FC4A60" w:rsidRPr="00ED29F2" w:rsidRDefault="00482167">
      <w:pPr>
        <w:rPr>
          <w:rFonts w:ascii="TUOS Blake" w:hAnsi="TUOS Blake"/>
        </w:rPr>
      </w:pPr>
      <w:r w:rsidRPr="00ED29F2">
        <w:rPr>
          <w:rFonts w:ascii="TUOS Blake" w:hAnsi="TUOS Blake"/>
        </w:rPr>
        <w:t xml:space="preserve">Retrieved articles will be reviewed by </w:t>
      </w:r>
      <w:r w:rsidR="00B44BBB">
        <w:rPr>
          <w:rFonts w:ascii="TUOS Blake" w:hAnsi="TUOS Blake"/>
        </w:rPr>
        <w:t>two</w:t>
      </w:r>
      <w:r w:rsidRPr="00ED29F2">
        <w:rPr>
          <w:rFonts w:ascii="TUOS Blake" w:hAnsi="TUOS Blake"/>
        </w:rPr>
        <w:t xml:space="preserve"> reviewer</w:t>
      </w:r>
      <w:r w:rsidR="00B44BBB">
        <w:rPr>
          <w:rFonts w:ascii="TUOS Blake" w:hAnsi="TUOS Blake"/>
        </w:rPr>
        <w:t>s</w:t>
      </w:r>
      <w:r w:rsidRPr="00ED29F2">
        <w:rPr>
          <w:rFonts w:ascii="TUOS Blake" w:hAnsi="TUOS Blake"/>
        </w:rPr>
        <w:t xml:space="preserve"> at title, abstract and full-text level against the inclusion criteria above. All queries will be checked with another reviewer. A sample retrieved articles (10%) will be checked by another reviewer. </w:t>
      </w:r>
    </w:p>
    <w:p w14:paraId="0000019A" w14:textId="77777777" w:rsidR="00FC4A60" w:rsidRPr="00ED29F2" w:rsidRDefault="00482167">
      <w:pPr>
        <w:rPr>
          <w:rFonts w:ascii="TUOS Blake" w:hAnsi="TUOS Blake"/>
          <w:b/>
        </w:rPr>
      </w:pPr>
      <w:r w:rsidRPr="00ED29F2">
        <w:rPr>
          <w:rFonts w:ascii="TUOS Blake" w:hAnsi="TUOS Blake"/>
          <w:b/>
        </w:rPr>
        <w:t xml:space="preserve">Data extraction and synthesis </w:t>
      </w:r>
    </w:p>
    <w:p w14:paraId="0000019B" w14:textId="50CC7D96" w:rsidR="00FC4A60" w:rsidRPr="00ED29F2" w:rsidRDefault="00482167" w:rsidP="002B1CD2">
      <w:pPr>
        <w:rPr>
          <w:rFonts w:ascii="TUOS Blake" w:hAnsi="TUOS Blake"/>
        </w:rPr>
      </w:pPr>
      <w:r w:rsidRPr="00ED29F2">
        <w:rPr>
          <w:rFonts w:ascii="TUOS Blake" w:hAnsi="TUOS Blake"/>
        </w:rPr>
        <w:t xml:space="preserve">It is difficult to define the complete set </w:t>
      </w:r>
      <w:r w:rsidR="002B1CD2">
        <w:rPr>
          <w:rFonts w:ascii="TUOS Blake" w:hAnsi="TUOS Blake"/>
        </w:rPr>
        <w:t>o</w:t>
      </w:r>
      <w:r w:rsidRPr="00ED29F2">
        <w:rPr>
          <w:rFonts w:ascii="TUOS Blake" w:hAnsi="TUOS Blake"/>
        </w:rPr>
        <w:t>f data to be extracted given the heterogeneity of the literature to be included which has not yet been systematically read</w:t>
      </w:r>
      <w:r w:rsidR="004F707F" w:rsidRPr="00ED29F2">
        <w:rPr>
          <w:rFonts w:ascii="TUOS Blake" w:hAnsi="TUOS Blake"/>
        </w:rPr>
        <w:t xml:space="preserve"> [25</w:t>
      </w:r>
      <w:r w:rsidR="006949FD" w:rsidRPr="00ED29F2">
        <w:rPr>
          <w:rFonts w:ascii="TUOS Blake" w:hAnsi="TUOS Blake"/>
        </w:rPr>
        <w:t>]</w:t>
      </w:r>
      <w:r w:rsidRPr="00ED29F2">
        <w:rPr>
          <w:rFonts w:ascii="TUOS Blake" w:hAnsi="TUOS Blake"/>
        </w:rPr>
        <w:t xml:space="preserve">. Therefore, data extraction will be iterative in nature due to the range of concepts in the literature as </w:t>
      </w:r>
      <w:r w:rsidRPr="00ED29F2">
        <w:rPr>
          <w:rFonts w:ascii="TUOS Blake" w:hAnsi="TUOS Blake"/>
        </w:rPr>
        <w:lastRenderedPageBreak/>
        <w:t xml:space="preserve">recommend by </w:t>
      </w:r>
      <w:r w:rsidR="006949FD" w:rsidRPr="00ED29F2">
        <w:rPr>
          <w:rFonts w:ascii="TUOS Blake" w:hAnsi="TUOS Blake"/>
        </w:rPr>
        <w:t>Gent</w:t>
      </w:r>
      <w:r w:rsidRPr="00ED29F2">
        <w:rPr>
          <w:rFonts w:ascii="TUOS Blake" w:hAnsi="TUOS Blake"/>
        </w:rPr>
        <w:t>les et al, 2016</w:t>
      </w:r>
      <w:r w:rsidR="006949FD" w:rsidRPr="00ED29F2">
        <w:rPr>
          <w:rFonts w:ascii="TUOS Blake" w:hAnsi="TUOS Blake"/>
        </w:rPr>
        <w:t xml:space="preserve"> [2</w:t>
      </w:r>
      <w:r w:rsidR="004F707F" w:rsidRPr="00ED29F2">
        <w:rPr>
          <w:rFonts w:ascii="TUOS Blake" w:hAnsi="TUOS Blake"/>
        </w:rPr>
        <w:t>5</w:t>
      </w:r>
      <w:r w:rsidR="006949FD" w:rsidRPr="00ED29F2">
        <w:rPr>
          <w:rFonts w:ascii="TUOS Blake" w:hAnsi="TUOS Blake"/>
        </w:rPr>
        <w:t>]</w:t>
      </w:r>
      <w:r w:rsidRPr="00ED29F2">
        <w:rPr>
          <w:rFonts w:ascii="TUOS Blake" w:hAnsi="TUOS Blake"/>
        </w:rPr>
        <w:t xml:space="preserve">. An initial set of concepts will be defined, piloted, and amended as appropriate throughout the process of data extraction. </w:t>
      </w:r>
    </w:p>
    <w:p w14:paraId="0000019C" w14:textId="77777777" w:rsidR="00FC4A60" w:rsidRPr="00ED29F2" w:rsidRDefault="00482167">
      <w:pPr>
        <w:rPr>
          <w:rFonts w:ascii="TUOS Blake" w:hAnsi="TUOS Blake"/>
        </w:rPr>
      </w:pPr>
      <w:r w:rsidRPr="00ED29F2">
        <w:rPr>
          <w:rFonts w:ascii="TUOS Blake" w:hAnsi="TUOS Blake"/>
        </w:rPr>
        <w:t xml:space="preserve">The findings will be written descriptively and will form a map of the literature in this area.  </w:t>
      </w:r>
    </w:p>
    <w:p w14:paraId="0000019D" w14:textId="3CD63EB1" w:rsidR="00FC4A60" w:rsidRPr="00ED29F2" w:rsidRDefault="00482167">
      <w:pPr>
        <w:rPr>
          <w:rFonts w:ascii="TUOS Blake" w:hAnsi="TUOS Blake"/>
        </w:rPr>
      </w:pPr>
      <w:r w:rsidRPr="00ED29F2">
        <w:rPr>
          <w:rFonts w:ascii="TUOS Blake" w:hAnsi="TUOS Blake"/>
        </w:rPr>
        <w:t>No formal synthesis or critical appraisal is planned which is appropriate for the aims of this scoping review</w:t>
      </w:r>
      <w:r w:rsidR="004F707F" w:rsidRPr="00ED29F2">
        <w:rPr>
          <w:rFonts w:ascii="TUOS Blake" w:hAnsi="TUOS Blake"/>
        </w:rPr>
        <w:t xml:space="preserve"> [23</w:t>
      </w:r>
      <w:r w:rsidR="005741ED" w:rsidRPr="00ED29F2">
        <w:rPr>
          <w:rFonts w:ascii="TUOS Blake" w:hAnsi="TUOS Blake"/>
        </w:rPr>
        <w:t>]</w:t>
      </w:r>
      <w:r w:rsidR="0094160D" w:rsidRPr="00ED29F2">
        <w:rPr>
          <w:rFonts w:ascii="TUOS Blake" w:hAnsi="TUOS Blake"/>
        </w:rPr>
        <w:t>.</w:t>
      </w:r>
    </w:p>
    <w:p w14:paraId="0000019E" w14:textId="77777777" w:rsidR="00FC4A60" w:rsidRPr="00ED29F2" w:rsidRDefault="00482167">
      <w:pPr>
        <w:rPr>
          <w:rFonts w:ascii="TUOS Blake" w:hAnsi="TUOS Blake"/>
        </w:rPr>
      </w:pPr>
      <w:r w:rsidRPr="00ED29F2">
        <w:rPr>
          <w:rFonts w:ascii="TUOS Blake" w:hAnsi="TUOS Blake"/>
        </w:rPr>
        <w:t xml:space="preserve">Where multiple frameworks are identified, they will be assessed for convergence and divergence- and any gaps relating to harms categories (based on review against the other included articles) will be noted. </w:t>
      </w:r>
    </w:p>
    <w:bookmarkEnd w:id="20"/>
    <w:p w14:paraId="0000019F" w14:textId="77777777" w:rsidR="00FC4A60" w:rsidRPr="00ED29F2" w:rsidRDefault="00FC4A60">
      <w:pPr>
        <w:rPr>
          <w:rFonts w:ascii="TUOS Blake" w:hAnsi="TUOS Blake"/>
        </w:rPr>
      </w:pPr>
    </w:p>
    <w:p w14:paraId="000001A0" w14:textId="77777777" w:rsidR="00FC4A60" w:rsidRPr="00ED29F2" w:rsidRDefault="00482167">
      <w:pPr>
        <w:pStyle w:val="Heading1"/>
        <w:rPr>
          <w:rFonts w:ascii="TUOS Blake" w:eastAsia="Calibri" w:hAnsi="TUOS Blake" w:cs="Calibri"/>
          <w:b/>
          <w:color w:val="000000"/>
          <w:sz w:val="22"/>
          <w:szCs w:val="22"/>
        </w:rPr>
      </w:pPr>
      <w:bookmarkStart w:id="21" w:name="_Toc118185363"/>
      <w:r w:rsidRPr="00ED29F2">
        <w:rPr>
          <w:rFonts w:ascii="TUOS Blake" w:eastAsia="Calibri" w:hAnsi="TUOS Blake" w:cs="Calibri"/>
          <w:b/>
          <w:color w:val="000000"/>
          <w:sz w:val="22"/>
          <w:szCs w:val="22"/>
        </w:rPr>
        <w:t>4.2. Qualitative interviews</w:t>
      </w:r>
      <w:bookmarkEnd w:id="21"/>
    </w:p>
    <w:p w14:paraId="000001A1" w14:textId="77777777" w:rsidR="00FC4A60" w:rsidRPr="00ED29F2" w:rsidRDefault="00482167">
      <w:pPr>
        <w:rPr>
          <w:rFonts w:ascii="TUOS Blake" w:hAnsi="TUOS Blake"/>
          <w:b/>
          <w:i/>
        </w:rPr>
      </w:pPr>
      <w:r w:rsidRPr="00ED29F2">
        <w:rPr>
          <w:rFonts w:ascii="TUOS Blake" w:hAnsi="TUOS Blake"/>
          <w:b/>
          <w:i/>
        </w:rPr>
        <w:t>Background</w:t>
      </w:r>
    </w:p>
    <w:p w14:paraId="000001A2" w14:textId="6A1B77AC" w:rsidR="00FC4A60" w:rsidRPr="00ED29F2" w:rsidRDefault="0069623A" w:rsidP="00BA7C20">
      <w:pPr>
        <w:rPr>
          <w:rFonts w:ascii="TUOS Blake" w:hAnsi="TUOS Blake"/>
        </w:rPr>
      </w:pPr>
      <w:sdt>
        <w:sdtPr>
          <w:rPr>
            <w:rFonts w:ascii="TUOS Blake" w:hAnsi="TUOS Blake"/>
          </w:rPr>
          <w:tag w:val="goog_rdk_21"/>
          <w:id w:val="1816753867"/>
        </w:sdtPr>
        <w:sdtEndPr/>
        <w:sdtContent/>
      </w:sdt>
      <w:r w:rsidR="00482167" w:rsidRPr="00ED29F2">
        <w:rPr>
          <w:rFonts w:ascii="TUOS Blake" w:hAnsi="TUOS Blake"/>
        </w:rPr>
        <w:t>The CONSORT SPI exte</w:t>
      </w:r>
      <w:r w:rsidR="00A6682E" w:rsidRPr="00ED29F2">
        <w:rPr>
          <w:rFonts w:ascii="TUOS Blake" w:hAnsi="TUOS Blake"/>
        </w:rPr>
        <w:t>nsion [</w:t>
      </w:r>
      <w:r w:rsidR="005416E7" w:rsidRPr="00ED29F2">
        <w:rPr>
          <w:rFonts w:ascii="TUOS Blake" w:hAnsi="TUOS Blake"/>
        </w:rPr>
        <w:t>1</w:t>
      </w:r>
      <w:r w:rsidR="004F707F" w:rsidRPr="00ED29F2">
        <w:rPr>
          <w:rFonts w:ascii="TUOS Blake" w:hAnsi="TUOS Blake"/>
        </w:rPr>
        <w:t>5</w:t>
      </w:r>
      <w:r w:rsidR="005416E7" w:rsidRPr="00ED29F2">
        <w:rPr>
          <w:rFonts w:ascii="TUOS Blake" w:hAnsi="TUOS Blake"/>
        </w:rPr>
        <w:t>, 1</w:t>
      </w:r>
      <w:r w:rsidR="004F707F" w:rsidRPr="00ED29F2">
        <w:rPr>
          <w:rFonts w:ascii="TUOS Blake" w:hAnsi="TUOS Blake"/>
        </w:rPr>
        <w:t>6</w:t>
      </w:r>
      <w:r w:rsidR="00A6682E" w:rsidRPr="00ED29F2">
        <w:rPr>
          <w:rFonts w:ascii="TUOS Blake" w:hAnsi="TUOS Blake"/>
        </w:rPr>
        <w:t>]</w:t>
      </w:r>
      <w:r w:rsidR="00482167" w:rsidRPr="00ED29F2">
        <w:rPr>
          <w:rFonts w:ascii="TUOS Blake" w:hAnsi="TUOS Blake"/>
        </w:rPr>
        <w:t xml:space="preserve"> notes the potential for use o</w:t>
      </w:r>
      <w:r w:rsidR="006949FD" w:rsidRPr="00ED29F2">
        <w:rPr>
          <w:rFonts w:ascii="TUOS Blake" w:hAnsi="TUOS Blake"/>
        </w:rPr>
        <w:t>f theorising harms in BCIs [3]</w:t>
      </w:r>
      <w:r w:rsidR="00482167" w:rsidRPr="00ED29F2">
        <w:rPr>
          <w:rFonts w:ascii="TUOS Blake" w:hAnsi="TUOS Blake"/>
        </w:rPr>
        <w:t xml:space="preserve">, However, there is no guidance on the details of how to determine what might be an expected event for a behavioural change intervention, whether relatedness can be usefully undertaken, and how restrictions to AE recording can be made. </w:t>
      </w:r>
    </w:p>
    <w:p w14:paraId="000001A3" w14:textId="52DC25A2" w:rsidR="00FC4A60" w:rsidRPr="00ED29F2" w:rsidRDefault="00482167">
      <w:pPr>
        <w:rPr>
          <w:rFonts w:ascii="TUOS Blake" w:hAnsi="TUOS Blake"/>
        </w:rPr>
      </w:pPr>
      <w:r w:rsidRPr="00ED29F2">
        <w:rPr>
          <w:rFonts w:ascii="TUOS Blake" w:hAnsi="TUOS Blake"/>
        </w:rPr>
        <w:t>Therefore, the detail of AE recording in BCI trials, is decide</w:t>
      </w:r>
      <w:r w:rsidR="005416E7" w:rsidRPr="00ED29F2">
        <w:rPr>
          <w:rFonts w:ascii="TUOS Blake" w:hAnsi="TUOS Blake"/>
        </w:rPr>
        <w:t>d by researchers/clinical trial</w:t>
      </w:r>
      <w:r w:rsidRPr="00ED29F2">
        <w:rPr>
          <w:rFonts w:ascii="TUOS Blake" w:hAnsi="TUOS Blake"/>
        </w:rPr>
        <w:t xml:space="preserve">ist themselves. In-depth interviews and focus groups with individuals involved in designing and delivering BCI trials will allow understanding of how these decisions are made, and whether the approach taken to AE recording has worked or was problematic. </w:t>
      </w:r>
    </w:p>
    <w:p w14:paraId="000001A4" w14:textId="77777777" w:rsidR="00FC4A60" w:rsidRPr="00ED29F2" w:rsidRDefault="00FC4A60">
      <w:pPr>
        <w:rPr>
          <w:rFonts w:ascii="TUOS Blake" w:hAnsi="TUOS Blake"/>
        </w:rPr>
      </w:pPr>
    </w:p>
    <w:p w14:paraId="000001A5" w14:textId="77777777" w:rsidR="00FC4A60" w:rsidRPr="00ED29F2" w:rsidRDefault="00482167">
      <w:pPr>
        <w:rPr>
          <w:rFonts w:ascii="TUOS Blake" w:hAnsi="TUOS Blake"/>
          <w:b/>
          <w:i/>
        </w:rPr>
      </w:pPr>
      <w:r w:rsidRPr="00ED29F2">
        <w:rPr>
          <w:rFonts w:ascii="TUOS Blake" w:hAnsi="TUOS Blake"/>
          <w:b/>
          <w:i/>
        </w:rPr>
        <w:t>Aim</w:t>
      </w:r>
    </w:p>
    <w:p w14:paraId="000001A6" w14:textId="77777777" w:rsidR="00FC4A60" w:rsidRPr="00ED29F2" w:rsidRDefault="00482167">
      <w:pPr>
        <w:rPr>
          <w:rFonts w:ascii="TUOS Blake" w:hAnsi="TUOS Blake"/>
        </w:rPr>
      </w:pPr>
      <w:r w:rsidRPr="00ED29F2">
        <w:rPr>
          <w:rFonts w:ascii="TUOS Blake" w:hAnsi="TUOS Blake"/>
        </w:rPr>
        <w:t>To explore the experience of and perspective of individuals involved in designing and delivering BCI trials in relation to harms recording. The study will identify the operational considerations for monitoring harms during trials, including what has/hasn’t worked.</w:t>
      </w:r>
    </w:p>
    <w:p w14:paraId="000001A7" w14:textId="77777777" w:rsidR="00FC4A60" w:rsidRPr="00ED29F2" w:rsidRDefault="00482167">
      <w:pPr>
        <w:rPr>
          <w:rFonts w:ascii="TUOS Blake" w:hAnsi="TUOS Blake"/>
          <w:b/>
          <w:i/>
        </w:rPr>
      </w:pPr>
      <w:r w:rsidRPr="00ED29F2">
        <w:rPr>
          <w:rFonts w:ascii="TUOS Blake" w:hAnsi="TUOS Blake"/>
          <w:b/>
          <w:i/>
        </w:rPr>
        <w:t xml:space="preserve">Overall Design </w:t>
      </w:r>
    </w:p>
    <w:p w14:paraId="000001A8" w14:textId="39931EFA" w:rsidR="00FC4A60" w:rsidRPr="00ED29F2" w:rsidRDefault="00482167" w:rsidP="00BA7C20">
      <w:pPr>
        <w:rPr>
          <w:rFonts w:ascii="TUOS Blake" w:hAnsi="TUOS Blake"/>
        </w:rPr>
      </w:pPr>
      <w:r w:rsidRPr="00ED29F2">
        <w:rPr>
          <w:rFonts w:ascii="TUOS Blake" w:hAnsi="TUOS Blake"/>
        </w:rPr>
        <w:t xml:space="preserve">In depth interviews (up to 15) and two to three focus groups (5-6 people) will be undertaken with multi-disciplinary experts in designing and delivering </w:t>
      </w:r>
      <w:sdt>
        <w:sdtPr>
          <w:rPr>
            <w:rFonts w:ascii="TUOS Blake" w:hAnsi="TUOS Blake"/>
          </w:rPr>
          <w:tag w:val="goog_rdk_22"/>
          <w:id w:val="-535198811"/>
        </w:sdtPr>
        <w:sdtEndPr/>
        <w:sdtContent/>
      </w:sdt>
      <w:r w:rsidRPr="00ED29F2">
        <w:rPr>
          <w:rFonts w:ascii="TUOS Blake" w:hAnsi="TUOS Blake"/>
        </w:rPr>
        <w:t xml:space="preserve">behavioural change trials. </w:t>
      </w:r>
    </w:p>
    <w:p w14:paraId="000001AA" w14:textId="1BDF045F" w:rsidR="00FC4A60" w:rsidRDefault="00482167" w:rsidP="004941E9">
      <w:pPr>
        <w:rPr>
          <w:rFonts w:ascii="TUOS Blake" w:hAnsi="TUOS Blake"/>
        </w:rPr>
      </w:pPr>
      <w:r w:rsidRPr="00ED29F2">
        <w:rPr>
          <w:rFonts w:ascii="TUOS Blake" w:hAnsi="TUOS Blake"/>
        </w:rPr>
        <w:t xml:space="preserve">The focus groups (FG) will involve multi-disciplinary CTU staff to enable sharing of similar/contrasting experience. Individual qualitative interviews will focus on specialist views </w:t>
      </w:r>
      <w:r w:rsidR="00EC5052" w:rsidRPr="00ED29F2">
        <w:rPr>
          <w:rFonts w:ascii="TUOS Blake" w:hAnsi="TUOS Blake"/>
        </w:rPr>
        <w:t>e.g.,</w:t>
      </w:r>
      <w:r w:rsidRPr="00ED29F2">
        <w:rPr>
          <w:rFonts w:ascii="TUOS Blake" w:hAnsi="TUOS Blake"/>
        </w:rPr>
        <w:t xml:space="preserve"> trial oversight committee members, PPI, Chief Investigators</w:t>
      </w:r>
      <w:r w:rsidR="00DE2733" w:rsidRPr="00ED29F2">
        <w:rPr>
          <w:rFonts w:ascii="TUOS Blake" w:hAnsi="TUOS Blake"/>
        </w:rPr>
        <w:t>, Research nurses, Sponsors</w:t>
      </w:r>
      <w:r w:rsidRPr="00ED29F2">
        <w:rPr>
          <w:rFonts w:ascii="TUOS Blake" w:hAnsi="TUOS Blake"/>
        </w:rPr>
        <w:t xml:space="preserve">. </w:t>
      </w:r>
    </w:p>
    <w:p w14:paraId="5EC13194" w14:textId="77777777" w:rsidR="00104751" w:rsidRPr="00ED29F2" w:rsidRDefault="00104751" w:rsidP="004941E9">
      <w:pPr>
        <w:rPr>
          <w:rFonts w:ascii="TUOS Blake" w:hAnsi="TUOS Blake"/>
          <w:b/>
          <w:i/>
        </w:rPr>
      </w:pPr>
    </w:p>
    <w:p w14:paraId="000001AB" w14:textId="77777777" w:rsidR="00FC4A60" w:rsidRPr="00ED29F2" w:rsidRDefault="00482167">
      <w:pPr>
        <w:rPr>
          <w:rFonts w:ascii="TUOS Blake" w:hAnsi="TUOS Blake"/>
          <w:b/>
          <w:i/>
        </w:rPr>
      </w:pPr>
      <w:r w:rsidRPr="00ED29F2">
        <w:rPr>
          <w:rFonts w:ascii="TUOS Blake" w:hAnsi="TUOS Blake"/>
          <w:b/>
          <w:i/>
        </w:rPr>
        <w:t>Recruitment and Sampling</w:t>
      </w:r>
    </w:p>
    <w:p w14:paraId="000001AD" w14:textId="763EF5F8" w:rsidR="00FC4A60" w:rsidRPr="005A43FA" w:rsidRDefault="00482167" w:rsidP="005A43FA">
      <w:pPr>
        <w:rPr>
          <w:rFonts w:ascii="TUOS Blake" w:hAnsi="TUOS Blake"/>
        </w:rPr>
      </w:pPr>
      <w:r w:rsidRPr="00ED29F2">
        <w:rPr>
          <w:rFonts w:ascii="TUOS Blake" w:hAnsi="TUOS Blake"/>
        </w:rPr>
        <w:t xml:space="preserve">Sampling will be purposive </w:t>
      </w:r>
      <w:sdt>
        <w:sdtPr>
          <w:rPr>
            <w:rFonts w:ascii="TUOS Blake" w:hAnsi="TUOS Blake"/>
          </w:rPr>
          <w:tag w:val="goog_rdk_24"/>
          <w:id w:val="-1322501272"/>
        </w:sdtPr>
        <w:sdtEndPr/>
        <w:sdtContent/>
      </w:sdt>
      <w:sdt>
        <w:sdtPr>
          <w:rPr>
            <w:rFonts w:ascii="TUOS Blake" w:hAnsi="TUOS Blake"/>
          </w:rPr>
          <w:tag w:val="goog_rdk_25"/>
          <w:id w:val="1507022776"/>
        </w:sdtPr>
        <w:sdtEndPr/>
        <w:sdtContent>
          <w:r w:rsidR="00847FF8" w:rsidRPr="00ED29F2">
            <w:rPr>
              <w:rFonts w:ascii="TUOS Blake" w:hAnsi="TUOS Blake"/>
            </w:rPr>
            <w:t>[</w:t>
          </w:r>
        </w:sdtContent>
      </w:sdt>
      <w:r w:rsidR="003755E9" w:rsidRPr="00ED29F2">
        <w:rPr>
          <w:rFonts w:ascii="TUOS Blake" w:hAnsi="TUOS Blake"/>
        </w:rPr>
        <w:t>26</w:t>
      </w:r>
      <w:r w:rsidRPr="00ED29F2">
        <w:rPr>
          <w:rFonts w:ascii="TUOS Blake" w:hAnsi="TUOS Blake"/>
        </w:rPr>
        <w:t xml:space="preserve">] to include a diverse range of stakeholders and BCI </w:t>
      </w:r>
      <w:r w:rsidR="00EC5052" w:rsidRPr="00ED29F2">
        <w:rPr>
          <w:rFonts w:ascii="TUOS Blake" w:hAnsi="TUOS Blake"/>
        </w:rPr>
        <w:t>trials.</w:t>
      </w:r>
      <w:r w:rsidRPr="00ED29F2">
        <w:rPr>
          <w:rFonts w:ascii="TUOS Blake" w:hAnsi="TUOS Blake"/>
        </w:rPr>
        <w:t xml:space="preserve"> </w:t>
      </w:r>
      <w:r w:rsidR="005A43FA" w:rsidRPr="005A43FA">
        <w:rPr>
          <w:rFonts w:ascii="TUOS Blake" w:hAnsi="TUOS Blake" w:cstheme="minorHAnsi"/>
          <w:sz w:val="21"/>
          <w:szCs w:val="21"/>
        </w:rPr>
        <w:t>Authors of key literature identified in the scoping review, individuals involved in designing or implementing NIHR trials (NIHR funding website, Papaioannou (2021 review), UK Clinical Research Collaboration (CRC) Clinical Trial Units webpages to identify trials unit staff, individuals known to co-investigators/project steering committee.</w:t>
      </w:r>
      <w:r w:rsidR="005A43FA">
        <w:rPr>
          <w:rFonts w:asciiTheme="minorHAnsi" w:hAnsiTheme="minorHAnsi" w:cstheme="minorHAnsi"/>
        </w:rPr>
        <w:t xml:space="preserve"> </w:t>
      </w:r>
      <w:bookmarkStart w:id="22" w:name="_Hlk93309403"/>
      <w:r w:rsidR="005A43FA" w:rsidRPr="005A43FA">
        <w:rPr>
          <w:rFonts w:ascii="TUOS Blake" w:hAnsi="TUOS Blake" w:cstheme="minorHAnsi"/>
        </w:rPr>
        <w:t xml:space="preserve">We will identify PPI representatives through individual trials at UK CRC trials units. We will also discuss potential PPI participants </w:t>
      </w:r>
      <w:r w:rsidR="005A43FA" w:rsidRPr="005A43FA">
        <w:rPr>
          <w:rFonts w:ascii="TUOS Blake" w:hAnsi="TUOS Blake" w:cstheme="minorHAnsi"/>
        </w:rPr>
        <w:lastRenderedPageBreak/>
        <w:t>with ScHARR staff (Dr Kate Fryer, Katie Biggs, Liz Such) involved in improving the diversity and inclusion of underserved groups in research.</w:t>
      </w:r>
    </w:p>
    <w:bookmarkEnd w:id="22"/>
    <w:p w14:paraId="000001AE" w14:textId="5C97B352" w:rsidR="00FC4A60" w:rsidRPr="00ED29F2" w:rsidRDefault="00482167">
      <w:pPr>
        <w:rPr>
          <w:rFonts w:ascii="TUOS Blake" w:hAnsi="TUOS Blake"/>
        </w:rPr>
      </w:pPr>
      <w:r w:rsidRPr="00ED29F2">
        <w:rPr>
          <w:rFonts w:ascii="TUOS Blake" w:hAnsi="TUOS Blake"/>
        </w:rPr>
        <w:t xml:space="preserve">We will aim for experienced individuals- </w:t>
      </w:r>
      <w:r w:rsidR="00EC5052" w:rsidRPr="00ED29F2">
        <w:rPr>
          <w:rFonts w:ascii="TUOS Blake" w:hAnsi="TUOS Blake"/>
        </w:rPr>
        <w:t>i.e.,</w:t>
      </w:r>
      <w:r w:rsidRPr="00ED29F2">
        <w:rPr>
          <w:rFonts w:ascii="TUOS Blake" w:hAnsi="TUOS Blake"/>
        </w:rPr>
        <w:t xml:space="preserve"> </w:t>
      </w:r>
      <w:sdt>
        <w:sdtPr>
          <w:rPr>
            <w:rFonts w:ascii="TUOS Blake" w:hAnsi="TUOS Blake"/>
          </w:rPr>
          <w:tag w:val="goog_rdk_27"/>
          <w:id w:val="1775128550"/>
        </w:sdtPr>
        <w:sdtEndPr/>
        <w:sdtContent/>
      </w:sdt>
      <w:sdt>
        <w:sdtPr>
          <w:rPr>
            <w:rFonts w:ascii="TUOS Blake" w:hAnsi="TUOS Blake"/>
          </w:rPr>
          <w:tag w:val="goog_rdk_28"/>
          <w:id w:val="1851448113"/>
        </w:sdtPr>
        <w:sdtEndPr/>
        <w:sdtContent/>
      </w:sdt>
      <w:r w:rsidRPr="00ED29F2">
        <w:rPr>
          <w:rFonts w:ascii="TUOS Blake" w:hAnsi="TUOS Blake"/>
        </w:rPr>
        <w:t xml:space="preserve">ideally those who have been involved in design and delivery of more than one competed BCI trial where possible. </w:t>
      </w:r>
    </w:p>
    <w:p w14:paraId="000001AF" w14:textId="7432E7A2" w:rsidR="00FC4A60" w:rsidRPr="00ED29F2" w:rsidRDefault="00482167">
      <w:pPr>
        <w:rPr>
          <w:rFonts w:ascii="TUOS Blake" w:hAnsi="TUOS Blake"/>
        </w:rPr>
      </w:pPr>
      <w:r w:rsidRPr="00ED29F2">
        <w:rPr>
          <w:rFonts w:ascii="TUOS Blake" w:hAnsi="TUOS Blake"/>
        </w:rPr>
        <w:t xml:space="preserve">We will identify potential participants through a variety of routes: by alerting trial professionals via groups such as Trial Forge, UKCRC group networks </w:t>
      </w:r>
      <w:r w:rsidR="00EC5052" w:rsidRPr="00ED29F2">
        <w:rPr>
          <w:rFonts w:ascii="TUOS Blake" w:hAnsi="TUOS Blake"/>
        </w:rPr>
        <w:t>e.g.,</w:t>
      </w:r>
      <w:r w:rsidRPr="00ED29F2">
        <w:rPr>
          <w:rFonts w:ascii="TUOS Blake" w:hAnsi="TUOS Blake"/>
        </w:rPr>
        <w:t xml:space="preserve"> TMN and the TMRP Outcomes working group, through the contacts of the PSC members, authors identified through the scoping literature review authors and review of funded research through the </w:t>
      </w:r>
      <w:sdt>
        <w:sdtPr>
          <w:rPr>
            <w:rFonts w:ascii="TUOS Blake" w:hAnsi="TUOS Blake"/>
          </w:rPr>
          <w:tag w:val="goog_rdk_29"/>
          <w:id w:val="-1306084997"/>
        </w:sdtPr>
        <w:sdtEndPr/>
        <w:sdtContent/>
      </w:sdt>
      <w:sdt>
        <w:sdtPr>
          <w:rPr>
            <w:rFonts w:ascii="TUOS Blake" w:hAnsi="TUOS Blake"/>
          </w:rPr>
          <w:tag w:val="goog_rdk_30"/>
          <w:id w:val="-94257307"/>
        </w:sdtPr>
        <w:sdtEndPr/>
        <w:sdtContent/>
      </w:sdt>
      <w:r w:rsidRPr="00ED29F2">
        <w:rPr>
          <w:rFonts w:ascii="TUOS Blake" w:hAnsi="TUOS Blake"/>
        </w:rPr>
        <w:t xml:space="preserve">NIHR Funding and Awards Website. </w:t>
      </w:r>
    </w:p>
    <w:p w14:paraId="000001B0" w14:textId="77777777" w:rsidR="00FC4A60" w:rsidRPr="00ED29F2" w:rsidRDefault="00FC4A60">
      <w:pPr>
        <w:rPr>
          <w:rFonts w:ascii="TUOS Blake" w:hAnsi="TUOS Blake"/>
        </w:rPr>
      </w:pPr>
    </w:p>
    <w:p w14:paraId="000001B1" w14:textId="62B0DD22" w:rsidR="00FC4A60" w:rsidRPr="00ED29F2" w:rsidRDefault="00482167" w:rsidP="00847FF8">
      <w:pPr>
        <w:rPr>
          <w:rFonts w:ascii="TUOS Blake" w:hAnsi="TUOS Blake"/>
        </w:rPr>
      </w:pPr>
      <w:r w:rsidRPr="00ED29F2">
        <w:rPr>
          <w:rFonts w:ascii="TUOS Blake" w:hAnsi="TUOS Blake"/>
        </w:rPr>
        <w:t>Once identified, we will purposively select individuals to allow maximum diversity within our sample. This will be according to CTU and CTU staff role (Trial manager, statistician, QA, Director</w:t>
      </w:r>
      <w:r w:rsidR="00482E21">
        <w:rPr>
          <w:rFonts w:ascii="TUOS Blake" w:hAnsi="TUOS Blake"/>
        </w:rPr>
        <w:t>,</w:t>
      </w:r>
      <w:r w:rsidRPr="00ED29F2">
        <w:rPr>
          <w:rFonts w:ascii="TUOS Blake" w:hAnsi="TUOS Blake"/>
        </w:rPr>
        <w:t xml:space="preserve"> </w:t>
      </w:r>
      <w:r w:rsidR="00482E21" w:rsidRPr="00ED29F2">
        <w:rPr>
          <w:rFonts w:ascii="TUOS Blake" w:hAnsi="TUOS Blake"/>
        </w:rPr>
        <w:t>Etc.</w:t>
      </w:r>
      <w:r w:rsidRPr="00ED29F2">
        <w:rPr>
          <w:rFonts w:ascii="TUOS Blake" w:hAnsi="TUOS Blake"/>
        </w:rPr>
        <w:t>), clinical field (for Chief Investigators), intervention type (public health, psychological therapy, peer/social support) and other stakeholder categories (PPI, steering committee</w:t>
      </w:r>
      <w:r w:rsidRPr="00ED29F2">
        <w:rPr>
          <w:rFonts w:ascii="TUOS Blake" w:hAnsi="TUOS Blake"/>
          <w:color w:val="7030A0"/>
          <w:u w:val="single"/>
        </w:rPr>
        <w:t>s</w:t>
      </w:r>
      <w:r w:rsidRPr="00ED29F2">
        <w:rPr>
          <w:rFonts w:ascii="TUOS Blake" w:hAnsi="TUOS Blake"/>
        </w:rPr>
        <w:t xml:space="preserve">/data collection roles, </w:t>
      </w:r>
      <w:r w:rsidR="00EC5052" w:rsidRPr="00ED29F2">
        <w:rPr>
          <w:rFonts w:ascii="TUOS Blake" w:hAnsi="TUOS Blake"/>
        </w:rPr>
        <w:t>e.g.,</w:t>
      </w:r>
      <w:r w:rsidRPr="00ED29F2">
        <w:rPr>
          <w:rFonts w:ascii="TUOS Blake" w:hAnsi="TUOS Blake"/>
        </w:rPr>
        <w:t xml:space="preserve"> RNs, </w:t>
      </w:r>
      <w:proofErr w:type="gramStart"/>
      <w:r w:rsidRPr="00ED29F2">
        <w:rPr>
          <w:rFonts w:ascii="TUOS Blake" w:hAnsi="TUOS Blake"/>
        </w:rPr>
        <w:t>PIs</w:t>
      </w:r>
      <w:proofErr w:type="gramEnd"/>
      <w:r w:rsidRPr="00ED29F2">
        <w:rPr>
          <w:rFonts w:ascii="TUOS Blake" w:hAnsi="TUOS Blake"/>
        </w:rPr>
        <w:t xml:space="preserve"> and </w:t>
      </w:r>
      <w:r w:rsidR="00847FF8" w:rsidRPr="00ED29F2">
        <w:rPr>
          <w:rFonts w:ascii="TUOS Blake" w:hAnsi="TUOS Blake"/>
        </w:rPr>
        <w:t>interventionists.</w:t>
      </w:r>
    </w:p>
    <w:p w14:paraId="000001B2" w14:textId="617A0B1A" w:rsidR="00FC4A60" w:rsidRPr="00ED29F2" w:rsidRDefault="0069623A">
      <w:pPr>
        <w:rPr>
          <w:rFonts w:ascii="TUOS Blake" w:hAnsi="TUOS Blake"/>
          <w:strike/>
          <w:color w:val="7030A0"/>
        </w:rPr>
      </w:pPr>
      <w:sdt>
        <w:sdtPr>
          <w:rPr>
            <w:rFonts w:ascii="TUOS Blake" w:hAnsi="TUOS Blake"/>
          </w:rPr>
          <w:tag w:val="goog_rdk_33"/>
          <w:id w:val="-219670894"/>
        </w:sdtPr>
        <w:sdtEndPr/>
        <w:sdtContent/>
      </w:sdt>
      <w:sdt>
        <w:sdtPr>
          <w:rPr>
            <w:rFonts w:ascii="TUOS Blake" w:hAnsi="TUOS Blake"/>
          </w:rPr>
          <w:tag w:val="goog_rdk_34"/>
          <w:id w:val="482749575"/>
        </w:sdtPr>
        <w:sdtEndPr/>
        <w:sdtContent/>
      </w:sdt>
      <w:r w:rsidR="00482167" w:rsidRPr="00ED29F2">
        <w:rPr>
          <w:rFonts w:ascii="TUOS Blake" w:hAnsi="TUOS Blake"/>
        </w:rPr>
        <w:t>It is expected the majority of participants will</w:t>
      </w:r>
      <w:r w:rsidR="005741ED" w:rsidRPr="00ED29F2">
        <w:rPr>
          <w:rFonts w:ascii="TUOS Blake" w:hAnsi="TUOS Blake"/>
        </w:rPr>
        <w:t xml:space="preserve"> be UK-based clinical trialists, with the inclusion of international candidates if relevant and accessible, </w:t>
      </w:r>
      <w:r w:rsidR="00482167" w:rsidRPr="00ED29F2">
        <w:rPr>
          <w:rFonts w:ascii="TUOS Blake" w:hAnsi="TUOS Blake"/>
        </w:rPr>
        <w:t xml:space="preserve">and those who work on NIHR-funded trials. </w:t>
      </w:r>
    </w:p>
    <w:p w14:paraId="000001B3" w14:textId="77777777" w:rsidR="00FC4A60" w:rsidRPr="00ED29F2" w:rsidRDefault="00FC4A60">
      <w:pPr>
        <w:rPr>
          <w:rFonts w:ascii="TUOS Blake" w:hAnsi="TUOS Blake"/>
          <w:i/>
        </w:rPr>
      </w:pPr>
    </w:p>
    <w:p w14:paraId="000001B4" w14:textId="77777777" w:rsidR="00FC4A60" w:rsidRPr="00ED29F2" w:rsidRDefault="00482167">
      <w:pPr>
        <w:rPr>
          <w:rFonts w:ascii="TUOS Blake" w:hAnsi="TUOS Blake"/>
          <w:b/>
          <w:i/>
        </w:rPr>
      </w:pPr>
      <w:r w:rsidRPr="00ED29F2">
        <w:rPr>
          <w:rFonts w:ascii="TUOS Blake" w:hAnsi="TUOS Blake"/>
          <w:b/>
          <w:i/>
        </w:rPr>
        <w:t>Data Collection</w:t>
      </w:r>
    </w:p>
    <w:p w14:paraId="000001B5" w14:textId="77777777" w:rsidR="00FC4A60" w:rsidRPr="00ED29F2" w:rsidRDefault="00482167">
      <w:pPr>
        <w:rPr>
          <w:rFonts w:ascii="TUOS Blake" w:hAnsi="TUOS Blake"/>
          <w:b/>
          <w:i/>
        </w:rPr>
      </w:pPr>
      <w:r w:rsidRPr="00ED29F2">
        <w:rPr>
          <w:rFonts w:ascii="TUOS Blake" w:hAnsi="TUOS Blake"/>
          <w:b/>
          <w:i/>
        </w:rPr>
        <w:t xml:space="preserve">Individual interviews </w:t>
      </w:r>
    </w:p>
    <w:p w14:paraId="000001B6" w14:textId="5195A210" w:rsidR="00FC4A60" w:rsidRPr="00ED29F2" w:rsidRDefault="00482167" w:rsidP="002463B7">
      <w:pPr>
        <w:rPr>
          <w:rFonts w:ascii="TUOS Blake" w:hAnsi="TUOS Blake"/>
        </w:rPr>
      </w:pPr>
      <w:r w:rsidRPr="00ED29F2">
        <w:rPr>
          <w:rFonts w:ascii="TUOS Blake" w:hAnsi="TUOS Blake"/>
        </w:rPr>
        <w:t>Potential participants will be approached by email with an i</w:t>
      </w:r>
      <w:sdt>
        <w:sdtPr>
          <w:rPr>
            <w:rFonts w:ascii="TUOS Blake" w:hAnsi="TUOS Blake"/>
          </w:rPr>
          <w:tag w:val="goog_rdk_35"/>
          <w:id w:val="1843508760"/>
        </w:sdtPr>
        <w:sdtEndPr/>
        <w:sdtContent/>
      </w:sdt>
      <w:sdt>
        <w:sdtPr>
          <w:rPr>
            <w:rFonts w:ascii="TUOS Blake" w:hAnsi="TUOS Blake"/>
          </w:rPr>
          <w:tag w:val="goog_rdk_36"/>
          <w:id w:val="572086110"/>
        </w:sdtPr>
        <w:sdtEndPr/>
        <w:sdtContent/>
      </w:sdt>
      <w:r w:rsidRPr="00ED29F2">
        <w:rPr>
          <w:rFonts w:ascii="TUOS Blake" w:hAnsi="TUOS Blake"/>
        </w:rPr>
        <w:t xml:space="preserve">nformation sheet providing details about the qualitative </w:t>
      </w:r>
      <w:r w:rsidR="00464B04" w:rsidRPr="00ED29F2">
        <w:rPr>
          <w:rFonts w:ascii="TUOS Blake" w:hAnsi="TUOS Blake"/>
        </w:rPr>
        <w:t>study, what</w:t>
      </w:r>
      <w:r w:rsidRPr="00ED29F2">
        <w:rPr>
          <w:rFonts w:ascii="TUOS Blake" w:hAnsi="TUOS Blake"/>
        </w:rPr>
        <w:t xml:space="preserve"> participation </w:t>
      </w:r>
      <w:r w:rsidR="00464B04">
        <w:rPr>
          <w:rFonts w:ascii="TUOS Blake" w:hAnsi="TUOS Blake"/>
        </w:rPr>
        <w:t>involves, the harms literature, interview topic guide,</w:t>
      </w:r>
      <w:r w:rsidRPr="00ED29F2">
        <w:rPr>
          <w:rFonts w:ascii="TUOS Blake" w:hAnsi="TUOS Blake"/>
        </w:rPr>
        <w:t xml:space="preserve"> and a copy of the consent form. </w:t>
      </w:r>
    </w:p>
    <w:p w14:paraId="000001B7" w14:textId="4A4ECE4C" w:rsidR="00FC4A60" w:rsidRPr="00ED29F2" w:rsidRDefault="00482167" w:rsidP="00E04561">
      <w:pPr>
        <w:rPr>
          <w:rFonts w:ascii="TUOS Blake" w:hAnsi="TUOS Blake"/>
          <w:strike/>
          <w:color w:val="7030A0"/>
        </w:rPr>
      </w:pPr>
      <w:r w:rsidRPr="00ED29F2">
        <w:rPr>
          <w:rFonts w:ascii="TUOS Blake" w:hAnsi="TUOS Blake"/>
        </w:rPr>
        <w:t xml:space="preserve">Interested participants will be contacted to arrange a suitable time and method of interview. </w:t>
      </w:r>
      <w:sdt>
        <w:sdtPr>
          <w:rPr>
            <w:rFonts w:ascii="TUOS Blake" w:hAnsi="TUOS Blake"/>
          </w:rPr>
          <w:tag w:val="goog_rdk_39"/>
          <w:id w:val="1560440478"/>
        </w:sdtPr>
        <w:sdtEndPr/>
        <w:sdtContent/>
      </w:sdt>
      <w:r w:rsidRPr="00ED29F2">
        <w:rPr>
          <w:rFonts w:ascii="TUOS Blake" w:hAnsi="TUOS Blake"/>
        </w:rPr>
        <w:t xml:space="preserve">It is anticipated that most interviews will be conducted remotely by telephone or </w:t>
      </w:r>
      <w:r w:rsidR="003047E6">
        <w:rPr>
          <w:rFonts w:ascii="TUOS Blake" w:hAnsi="TUOS Blake"/>
        </w:rPr>
        <w:t>the online</w:t>
      </w:r>
      <w:r w:rsidRPr="00ED29F2">
        <w:rPr>
          <w:rFonts w:ascii="TUOS Blake" w:hAnsi="TUOS Blake"/>
        </w:rPr>
        <w:t xml:space="preserve"> media platform </w:t>
      </w:r>
      <w:r w:rsidR="003047E6">
        <w:rPr>
          <w:rFonts w:ascii="TUOS Blake" w:hAnsi="TUOS Blake"/>
        </w:rPr>
        <w:t xml:space="preserve">Google Meet. If it is not possible to use Google Meet or the organisation wishes to use an alternative platform, </w:t>
      </w:r>
      <w:r w:rsidRPr="00ED29F2">
        <w:rPr>
          <w:rFonts w:ascii="TUOS Blake" w:hAnsi="TUOS Blake"/>
        </w:rPr>
        <w:t>such as</w:t>
      </w:r>
      <w:r w:rsidR="003047E6">
        <w:rPr>
          <w:rFonts w:ascii="TUOS Blake" w:hAnsi="TUOS Blake"/>
        </w:rPr>
        <w:t xml:space="preserve"> Microsoft</w:t>
      </w:r>
      <w:r w:rsidRPr="00ED29F2">
        <w:rPr>
          <w:rFonts w:ascii="TUOS Blake" w:hAnsi="TUOS Blake"/>
        </w:rPr>
        <w:t xml:space="preserve"> T</w:t>
      </w:r>
      <w:r w:rsidR="003047E6">
        <w:rPr>
          <w:rFonts w:ascii="TUOS Blake" w:hAnsi="TUOS Blake"/>
        </w:rPr>
        <w:t>eams</w:t>
      </w:r>
      <w:r w:rsidRPr="00ED29F2">
        <w:rPr>
          <w:rFonts w:ascii="TUOS Blake" w:hAnsi="TUOS Blake"/>
        </w:rPr>
        <w:t xml:space="preserve"> or ZOOM</w:t>
      </w:r>
      <w:r w:rsidR="003047E6">
        <w:rPr>
          <w:rFonts w:ascii="TUOS Blake" w:hAnsi="TUOS Blake"/>
        </w:rPr>
        <w:t xml:space="preserve">, </w:t>
      </w:r>
      <w:r w:rsidR="00C9361E">
        <w:rPr>
          <w:rFonts w:ascii="TUOS Blake" w:hAnsi="TUOS Blake"/>
        </w:rPr>
        <w:t>then we will request exceptions to be able to use these platforms</w:t>
      </w:r>
      <w:r w:rsidR="000F203A">
        <w:rPr>
          <w:rFonts w:ascii="TUOS Blake" w:hAnsi="TUOS Blake"/>
        </w:rPr>
        <w:t xml:space="preserve">. </w:t>
      </w:r>
      <w:sdt>
        <w:sdtPr>
          <w:rPr>
            <w:rFonts w:ascii="TUOS Blake" w:hAnsi="TUOS Blake"/>
          </w:rPr>
          <w:tag w:val="goog_rdk_40"/>
          <w:id w:val="48580355"/>
        </w:sdtPr>
        <w:sdtEndPr/>
        <w:sdtContent/>
      </w:sdt>
      <w:r w:rsidR="00E04561">
        <w:rPr>
          <w:rFonts w:ascii="TUOS Blake" w:hAnsi="TUOS Blake"/>
        </w:rPr>
        <w:t>We will obtain simple c</w:t>
      </w:r>
      <w:r w:rsidRPr="00ED29F2">
        <w:rPr>
          <w:rFonts w:ascii="TUOS Blake" w:hAnsi="TUOS Blake"/>
        </w:rPr>
        <w:t>onsent</w:t>
      </w:r>
      <w:r w:rsidR="000F4830">
        <w:rPr>
          <w:rFonts w:ascii="TUOS Blake" w:hAnsi="TUOS Blake"/>
        </w:rPr>
        <w:t xml:space="preserve">; </w:t>
      </w:r>
      <w:r w:rsidR="00C7735C" w:rsidRPr="00ED29F2">
        <w:rPr>
          <w:rFonts w:ascii="TUOS Blake" w:hAnsi="TUOS Blake"/>
        </w:rPr>
        <w:t>therefore,</w:t>
      </w:r>
      <w:r w:rsidRPr="00ED29F2">
        <w:rPr>
          <w:rFonts w:ascii="TUOS Blake" w:hAnsi="TUOS Blake"/>
        </w:rPr>
        <w:t xml:space="preserve"> </w:t>
      </w:r>
      <w:r w:rsidR="00E04561">
        <w:rPr>
          <w:rFonts w:ascii="TUOS Blake" w:hAnsi="TUOS Blake"/>
        </w:rPr>
        <w:t xml:space="preserve">it will </w:t>
      </w:r>
      <w:r w:rsidRPr="00ED29F2">
        <w:rPr>
          <w:rFonts w:ascii="TUOS Blake" w:hAnsi="TUOS Blake"/>
        </w:rPr>
        <w:t>be accepted as a return of email (to the invitation email) stating the participant has read and understood the information sheet and consent</w:t>
      </w:r>
      <w:r w:rsidR="00E04561">
        <w:rPr>
          <w:rFonts w:ascii="TUOS Blake" w:hAnsi="TUOS Blake"/>
        </w:rPr>
        <w:t xml:space="preserve"> form and agrees to participate, with either a typed name or a drawn electronic signature.</w:t>
      </w:r>
      <w:r w:rsidRPr="00ED29F2">
        <w:rPr>
          <w:rFonts w:ascii="TUOS Blake" w:hAnsi="TUOS Blake"/>
        </w:rPr>
        <w:t xml:space="preserve"> This correspondence will be filed as the record of informed consent. In addition, on the day of the interview, the researcher(s) will explain the study to the participants again, allow time for any questions they may have and confirm verbal consent.</w:t>
      </w:r>
    </w:p>
    <w:p w14:paraId="000001B8" w14:textId="77777777" w:rsidR="00FC4A60" w:rsidRPr="00ED29F2" w:rsidRDefault="00482167">
      <w:pPr>
        <w:rPr>
          <w:rFonts w:ascii="TUOS Blake" w:hAnsi="TUOS Blake"/>
        </w:rPr>
      </w:pPr>
      <w:r w:rsidRPr="00ED29F2">
        <w:rPr>
          <w:rFonts w:ascii="TUOS Blake" w:hAnsi="TUOS Blake"/>
        </w:rPr>
        <w:t>The researcher(s) will explain to potential participants that entry into the study is entirely voluntary and that they can withdraw at any time. In the event of their withdrawal, it will be explained that their data collected so far cannot be erased and will be used in the final analyses where appropriate.</w:t>
      </w:r>
    </w:p>
    <w:p w14:paraId="000001B9" w14:textId="79C35FEC" w:rsidR="00FC4A60" w:rsidRPr="00ED29F2" w:rsidRDefault="00F24A32" w:rsidP="00A94B87">
      <w:pPr>
        <w:rPr>
          <w:rFonts w:ascii="TUOS Blake" w:hAnsi="TUOS Blake"/>
        </w:rPr>
      </w:pPr>
      <w:r>
        <w:rPr>
          <w:rFonts w:ascii="TUOS Blake" w:hAnsi="TUOS Blake"/>
        </w:rPr>
        <w:t xml:space="preserve">The individual interviews </w:t>
      </w:r>
      <w:r w:rsidR="00482167" w:rsidRPr="00ED29F2">
        <w:rPr>
          <w:rFonts w:ascii="TUOS Blake" w:hAnsi="TUOS Blake"/>
        </w:rPr>
        <w:t>will be audio-recorded</w:t>
      </w:r>
      <w:r w:rsidR="00105D9A" w:rsidRPr="00ED29F2">
        <w:rPr>
          <w:rFonts w:ascii="TUOS Blake" w:hAnsi="TUOS Blake"/>
        </w:rPr>
        <w:t xml:space="preserve"> on encrypted recording devices</w:t>
      </w:r>
      <w:r w:rsidR="00482167" w:rsidRPr="00ED29F2">
        <w:rPr>
          <w:rFonts w:ascii="TUOS Blake" w:hAnsi="TUOS Blake"/>
        </w:rPr>
        <w:t xml:space="preserve">, </w:t>
      </w:r>
      <w:r w:rsidR="00105D9A" w:rsidRPr="00ED29F2">
        <w:rPr>
          <w:rFonts w:ascii="TUOS Blake" w:hAnsi="TUOS Blake"/>
        </w:rPr>
        <w:t xml:space="preserve">following the audio recordings guidelines in the ScHARR IG Policy Section 3, </w:t>
      </w:r>
      <w:r w:rsidR="00482167" w:rsidRPr="00ED29F2">
        <w:rPr>
          <w:rFonts w:ascii="TUOS Blake" w:hAnsi="TUOS Blake"/>
        </w:rPr>
        <w:t xml:space="preserve">then transcribed verbatim by </w:t>
      </w:r>
      <w:r w:rsidR="004F67BE" w:rsidRPr="00ED29F2">
        <w:rPr>
          <w:rFonts w:ascii="TUOS Blake" w:hAnsi="TUOS Blake"/>
        </w:rPr>
        <w:t>the ScHARR transcriber’s</w:t>
      </w:r>
      <w:r w:rsidR="00660C8B" w:rsidRPr="00ED29F2">
        <w:rPr>
          <w:rFonts w:ascii="TUOS Blake" w:hAnsi="TUOS Blake"/>
        </w:rPr>
        <w:t xml:space="preserve"> group</w:t>
      </w:r>
      <w:r w:rsidR="00482167" w:rsidRPr="00ED29F2">
        <w:rPr>
          <w:rFonts w:ascii="TUOS Blake" w:hAnsi="TUOS Blake"/>
        </w:rPr>
        <w:t xml:space="preserve">. </w:t>
      </w:r>
      <w:r w:rsidR="0093395F" w:rsidRPr="00ED29F2">
        <w:rPr>
          <w:rFonts w:ascii="TUOS Blake" w:hAnsi="TUOS Blake"/>
        </w:rPr>
        <w:t xml:space="preserve">Interviews will be checked before sharing transcripts </w:t>
      </w:r>
      <w:r w:rsidR="0093395F" w:rsidRPr="00ED29F2">
        <w:rPr>
          <w:rFonts w:ascii="TUOS Blake" w:hAnsi="TUOS Blake"/>
        </w:rPr>
        <w:lastRenderedPageBreak/>
        <w:t xml:space="preserve">with other team members. The audio recordings will then be deleted. </w:t>
      </w:r>
      <w:r w:rsidR="00482167" w:rsidRPr="00ED29F2">
        <w:rPr>
          <w:rFonts w:ascii="TUOS Blake" w:hAnsi="TUOS Blake"/>
        </w:rPr>
        <w:t xml:space="preserve">The interview transcripts are classed as source data and will </w:t>
      </w:r>
      <w:r w:rsidR="00BA124C" w:rsidRPr="00ED29F2">
        <w:rPr>
          <w:rFonts w:ascii="TUOS Blake" w:hAnsi="TUOS Blake"/>
        </w:rPr>
        <w:t>be retained as part of the project</w:t>
      </w:r>
      <w:r w:rsidR="00482167" w:rsidRPr="00ED29F2">
        <w:rPr>
          <w:rFonts w:ascii="TUOS Blake" w:hAnsi="TUOS Blake"/>
        </w:rPr>
        <w:t xml:space="preserve"> archive. </w:t>
      </w:r>
    </w:p>
    <w:p w14:paraId="000001BB" w14:textId="211FF047" w:rsidR="00FC4A60" w:rsidRPr="00ED29F2" w:rsidRDefault="0069623A" w:rsidP="00A94B87">
      <w:pPr>
        <w:rPr>
          <w:rFonts w:ascii="TUOS Blake" w:hAnsi="TUOS Blake"/>
          <w:color w:val="7030A0"/>
          <w:u w:val="single"/>
        </w:rPr>
      </w:pPr>
      <w:sdt>
        <w:sdtPr>
          <w:rPr>
            <w:rFonts w:ascii="TUOS Blake" w:hAnsi="TUOS Blake"/>
          </w:rPr>
          <w:tag w:val="goog_rdk_44"/>
          <w:id w:val="546264524"/>
          <w:showingPlcHdr/>
        </w:sdtPr>
        <w:sdtEndPr/>
        <w:sdtContent>
          <w:r w:rsidR="002738C7" w:rsidRPr="00ED29F2">
            <w:rPr>
              <w:rFonts w:ascii="TUOS Blake" w:hAnsi="TUOS Blake"/>
            </w:rPr>
            <w:t xml:space="preserve">     </w:t>
          </w:r>
        </w:sdtContent>
      </w:sdt>
    </w:p>
    <w:p w14:paraId="000001BC" w14:textId="784FD915" w:rsidR="00FC4A60" w:rsidRPr="00ED29F2" w:rsidRDefault="0069623A" w:rsidP="00292F73">
      <w:pPr>
        <w:rPr>
          <w:rFonts w:ascii="TUOS Blake" w:hAnsi="TUOS Blake"/>
        </w:rPr>
      </w:pPr>
      <w:sdt>
        <w:sdtPr>
          <w:rPr>
            <w:rFonts w:ascii="TUOS Blake" w:hAnsi="TUOS Blake"/>
          </w:rPr>
          <w:tag w:val="goog_rdk_47"/>
          <w:id w:val="-540205819"/>
        </w:sdtPr>
        <w:sdtEndPr/>
        <w:sdtContent/>
      </w:sdt>
      <w:sdt>
        <w:sdtPr>
          <w:rPr>
            <w:rFonts w:ascii="TUOS Blake" w:hAnsi="TUOS Blake"/>
          </w:rPr>
          <w:tag w:val="goog_rdk_48"/>
          <w:id w:val="-1829901125"/>
        </w:sdtPr>
        <w:sdtEndPr/>
        <w:sdtContent/>
      </w:sdt>
      <w:r w:rsidR="00482167" w:rsidRPr="00ED29F2">
        <w:rPr>
          <w:rFonts w:ascii="TUOS Blake" w:hAnsi="TUOS Blake"/>
        </w:rPr>
        <w:t xml:space="preserve">All interviews will be conducted by </w:t>
      </w:r>
      <w:r w:rsidR="0078582E" w:rsidRPr="00ED29F2">
        <w:rPr>
          <w:rFonts w:ascii="TUOS Blake" w:hAnsi="TUOS Blake"/>
        </w:rPr>
        <w:t>SHK</w:t>
      </w:r>
      <w:r w:rsidR="00292F73" w:rsidRPr="00ED29F2">
        <w:rPr>
          <w:rFonts w:ascii="TUOS Blake" w:hAnsi="TUOS Blake"/>
        </w:rPr>
        <w:t xml:space="preserve"> and DP</w:t>
      </w:r>
      <w:r w:rsidR="00482167" w:rsidRPr="00ED29F2">
        <w:rPr>
          <w:rFonts w:ascii="TUOS Blake" w:hAnsi="TUOS Blake"/>
        </w:rPr>
        <w:t xml:space="preserve">, overseen by KS who has over 10 years of experience in qualitative research. </w:t>
      </w:r>
    </w:p>
    <w:p w14:paraId="000001BD" w14:textId="77777777" w:rsidR="00FC4A60" w:rsidRPr="00ED29F2" w:rsidRDefault="00482167">
      <w:pPr>
        <w:rPr>
          <w:rFonts w:ascii="TUOS Blake" w:hAnsi="TUOS Blake"/>
        </w:rPr>
      </w:pPr>
      <w:r w:rsidRPr="00ED29F2">
        <w:rPr>
          <w:rFonts w:ascii="TUOS Blake" w:hAnsi="TUOS Blake"/>
        </w:rPr>
        <w:t>Before each interview, the interviewer will familiarise themselves with the participant’s clinical trial role and the trials they have worked on.</w:t>
      </w:r>
    </w:p>
    <w:p w14:paraId="000001BE" w14:textId="77777777" w:rsidR="00FC4A60" w:rsidRPr="00ED29F2" w:rsidRDefault="00482167">
      <w:pPr>
        <w:rPr>
          <w:rFonts w:ascii="TUOS Blake" w:hAnsi="TUOS Blake"/>
        </w:rPr>
      </w:pPr>
      <w:r w:rsidRPr="00ED29F2">
        <w:rPr>
          <w:rFonts w:ascii="TUOS Blake" w:hAnsi="TUOS Blake"/>
        </w:rPr>
        <w:t xml:space="preserve">A topic guide will be used to ensure key areas are covered, however with a view to keeping the interview process open and flexible to allow participants to raise issues that are personally relevant. </w:t>
      </w:r>
    </w:p>
    <w:p w14:paraId="000001BF" w14:textId="77777777" w:rsidR="00FC4A60" w:rsidRPr="00ED29F2" w:rsidRDefault="00482167">
      <w:pPr>
        <w:rPr>
          <w:rFonts w:ascii="TUOS Blake" w:hAnsi="TUOS Blake"/>
        </w:rPr>
      </w:pPr>
      <w:r w:rsidRPr="00ED29F2">
        <w:rPr>
          <w:rFonts w:ascii="TUOS Blake" w:hAnsi="TUOS Blake"/>
        </w:rPr>
        <w:t xml:space="preserve">The guide was informed by the overall aim of the RHABIT project and early findings from the scoping review of approaches to harm recording in BCI trials. </w:t>
      </w:r>
    </w:p>
    <w:p w14:paraId="000001C0" w14:textId="77777777" w:rsidR="00FC4A60" w:rsidRPr="00ED29F2" w:rsidRDefault="00482167">
      <w:pPr>
        <w:rPr>
          <w:rFonts w:ascii="TUOS Blake" w:hAnsi="TUOS Blake"/>
        </w:rPr>
      </w:pPr>
      <w:r w:rsidRPr="00ED29F2">
        <w:rPr>
          <w:rFonts w:ascii="TUOS Blake" w:hAnsi="TUOS Blake"/>
        </w:rPr>
        <w:t>Key areas covered by the guide will</w:t>
      </w:r>
      <w:r w:rsidRPr="00ED29F2">
        <w:rPr>
          <w:rFonts w:ascii="TUOS Blake" w:hAnsi="TUOS Blake"/>
          <w:color w:val="7030A0"/>
        </w:rPr>
        <w:t xml:space="preserve"> </w:t>
      </w:r>
      <w:r w:rsidRPr="00ED29F2">
        <w:rPr>
          <w:rFonts w:ascii="TUOS Blake" w:hAnsi="TUOS Blake"/>
        </w:rPr>
        <w:t>include:</w:t>
      </w:r>
    </w:p>
    <w:p w14:paraId="000001C1" w14:textId="77777777" w:rsidR="00FC4A60" w:rsidRPr="00ED29F2" w:rsidRDefault="00482167">
      <w:pPr>
        <w:numPr>
          <w:ilvl w:val="0"/>
          <w:numId w:val="2"/>
        </w:numPr>
        <w:pBdr>
          <w:top w:val="nil"/>
          <w:left w:val="nil"/>
          <w:bottom w:val="nil"/>
          <w:right w:val="nil"/>
          <w:between w:val="nil"/>
        </w:pBdr>
        <w:spacing w:after="0"/>
        <w:rPr>
          <w:rFonts w:ascii="TUOS Blake" w:hAnsi="TUOS Blake"/>
          <w:b/>
          <w:i/>
        </w:rPr>
      </w:pPr>
      <w:r w:rsidRPr="00ED29F2">
        <w:rPr>
          <w:rFonts w:ascii="TUOS Blake" w:hAnsi="TUOS Blake"/>
        </w:rPr>
        <w:t>views on the purpose or need for monitoring harms in BCI trials</w:t>
      </w:r>
    </w:p>
    <w:p w14:paraId="000001C2" w14:textId="77777777" w:rsidR="00FC4A60" w:rsidRPr="00ED29F2" w:rsidRDefault="00482167">
      <w:pPr>
        <w:numPr>
          <w:ilvl w:val="0"/>
          <w:numId w:val="2"/>
        </w:numPr>
        <w:pBdr>
          <w:top w:val="nil"/>
          <w:left w:val="nil"/>
          <w:bottom w:val="nil"/>
          <w:right w:val="nil"/>
          <w:between w:val="nil"/>
        </w:pBdr>
        <w:spacing w:after="0"/>
        <w:rPr>
          <w:rFonts w:ascii="TUOS Blake" w:hAnsi="TUOS Blake"/>
          <w:b/>
          <w:i/>
        </w:rPr>
      </w:pPr>
      <w:r w:rsidRPr="00ED29F2">
        <w:rPr>
          <w:rFonts w:ascii="TUOS Blake" w:hAnsi="TUOS Blake"/>
        </w:rPr>
        <w:t>perspectives on how AE recording should be undertaken exploring successful AE recording practice</w:t>
      </w:r>
    </w:p>
    <w:p w14:paraId="000001C9" w14:textId="720DBC28" w:rsidR="00FC4A60" w:rsidRPr="00ED29F2" w:rsidRDefault="00482167" w:rsidP="00847FF8">
      <w:pPr>
        <w:numPr>
          <w:ilvl w:val="0"/>
          <w:numId w:val="2"/>
        </w:numPr>
        <w:pBdr>
          <w:top w:val="nil"/>
          <w:left w:val="nil"/>
          <w:bottom w:val="nil"/>
          <w:right w:val="nil"/>
          <w:between w:val="nil"/>
        </w:pBdr>
        <w:spacing w:after="0"/>
        <w:rPr>
          <w:rFonts w:ascii="TUOS Blake" w:hAnsi="TUOS Blake"/>
          <w:b/>
          <w:i/>
        </w:rPr>
      </w:pPr>
      <w:r w:rsidRPr="00ED29F2">
        <w:rPr>
          <w:rFonts w:ascii="TUOS Blake" w:hAnsi="TUOS Blake"/>
        </w:rPr>
        <w:t>problems during implementation of AE data collection and interpretation.</w:t>
      </w:r>
    </w:p>
    <w:p w14:paraId="13F837B4" w14:textId="2B0018C0" w:rsidR="00847FF8" w:rsidRPr="00D71630" w:rsidRDefault="00847FF8" w:rsidP="00847FF8">
      <w:pPr>
        <w:pBdr>
          <w:top w:val="nil"/>
          <w:left w:val="nil"/>
          <w:bottom w:val="nil"/>
          <w:right w:val="nil"/>
          <w:between w:val="nil"/>
        </w:pBdr>
        <w:spacing w:after="0"/>
        <w:rPr>
          <w:rFonts w:ascii="TUOS Blake" w:hAnsi="TUOS Blake"/>
          <w:b/>
          <w:iCs/>
        </w:rPr>
      </w:pPr>
    </w:p>
    <w:p w14:paraId="000001CA" w14:textId="351E8DEF" w:rsidR="00FC4A60" w:rsidRPr="00ED29F2" w:rsidRDefault="00FC4A60">
      <w:pPr>
        <w:rPr>
          <w:rFonts w:ascii="TUOS Blake" w:hAnsi="TUOS Blake"/>
        </w:rPr>
      </w:pPr>
    </w:p>
    <w:p w14:paraId="000001CB" w14:textId="77777777" w:rsidR="00FC4A60" w:rsidRPr="00ED29F2" w:rsidRDefault="0069623A">
      <w:pPr>
        <w:rPr>
          <w:rFonts w:ascii="TUOS Blake" w:hAnsi="TUOS Blake"/>
          <w:b/>
          <w:i/>
        </w:rPr>
      </w:pPr>
      <w:sdt>
        <w:sdtPr>
          <w:rPr>
            <w:rFonts w:ascii="TUOS Blake" w:hAnsi="TUOS Blake"/>
          </w:rPr>
          <w:tag w:val="goog_rdk_50"/>
          <w:id w:val="-1010746951"/>
        </w:sdtPr>
        <w:sdtEndPr/>
        <w:sdtContent/>
      </w:sdt>
      <w:r w:rsidR="00482167" w:rsidRPr="00ED29F2">
        <w:rPr>
          <w:rFonts w:ascii="TUOS Blake" w:hAnsi="TUOS Blake"/>
          <w:b/>
          <w:i/>
        </w:rPr>
        <w:t xml:space="preserve">Focus Groups </w:t>
      </w:r>
    </w:p>
    <w:p w14:paraId="6C87442B" w14:textId="1C82BE63" w:rsidR="005A43FA" w:rsidRPr="00ED29F2" w:rsidRDefault="00482167" w:rsidP="005A43FA">
      <w:pPr>
        <w:rPr>
          <w:rFonts w:ascii="TUOS Blake" w:hAnsi="TUOS Blake"/>
        </w:rPr>
      </w:pPr>
      <w:r w:rsidRPr="00ED29F2">
        <w:rPr>
          <w:rFonts w:ascii="TUOS Blake" w:hAnsi="TUOS Blake"/>
        </w:rPr>
        <w:t xml:space="preserve">In addition to individual interviews, we may undertake </w:t>
      </w:r>
      <w:r w:rsidR="000F203A">
        <w:rPr>
          <w:rFonts w:ascii="TUOS Blake" w:hAnsi="TUOS Blake"/>
        </w:rPr>
        <w:t>2-</w:t>
      </w:r>
      <w:r w:rsidR="00E658DA">
        <w:rPr>
          <w:rFonts w:ascii="TUOS Blake" w:hAnsi="TUOS Blake"/>
        </w:rPr>
        <w:t>3</w:t>
      </w:r>
      <w:r w:rsidRPr="00ED29F2">
        <w:rPr>
          <w:rFonts w:ascii="TUOS Blake" w:hAnsi="TUOS Blake"/>
        </w:rPr>
        <w:t xml:space="preserve"> focus groups</w:t>
      </w:r>
      <w:r w:rsidR="008379BB" w:rsidRPr="00ED29F2">
        <w:rPr>
          <w:rFonts w:ascii="TUOS Blake" w:hAnsi="TUOS Blake"/>
        </w:rPr>
        <w:t xml:space="preserve"> with multi-</w:t>
      </w:r>
      <w:r w:rsidR="00461E35" w:rsidRPr="00ED29F2">
        <w:rPr>
          <w:rFonts w:ascii="TUOS Blake" w:hAnsi="TUOS Blake"/>
        </w:rPr>
        <w:t>disciplinary</w:t>
      </w:r>
      <w:r w:rsidR="008379BB" w:rsidRPr="00ED29F2">
        <w:rPr>
          <w:rFonts w:ascii="TUOS Blake" w:hAnsi="TUOS Blake"/>
        </w:rPr>
        <w:t xml:space="preserve"> CTU staff</w:t>
      </w:r>
      <w:r w:rsidR="00900DBA">
        <w:rPr>
          <w:rFonts w:ascii="TUOS Blake" w:hAnsi="TUOS Blake"/>
        </w:rPr>
        <w:t xml:space="preserve"> and PPI groups</w:t>
      </w:r>
      <w:r w:rsidRPr="00ED29F2">
        <w:rPr>
          <w:rFonts w:ascii="TUOS Blake" w:hAnsi="TUOS Blake"/>
        </w:rPr>
        <w:t>. In contrast, this approach enables those participating to identify and clarify views in relation to others who have a similar experience and support sharing of their ideas and</w:t>
      </w:r>
      <w:r w:rsidR="006949FD" w:rsidRPr="00ED29F2">
        <w:rPr>
          <w:rFonts w:ascii="TUOS Blake" w:hAnsi="TUOS Blake"/>
        </w:rPr>
        <w:t xml:space="preserve"> similar or different opinions </w:t>
      </w:r>
      <w:r w:rsidR="003755E9" w:rsidRPr="00ED29F2">
        <w:rPr>
          <w:rFonts w:ascii="TUOS Blake" w:hAnsi="TUOS Blake"/>
        </w:rPr>
        <w:t>[30</w:t>
      </w:r>
      <w:r w:rsidRPr="00ED29F2">
        <w:rPr>
          <w:rFonts w:ascii="TUOS Blake" w:hAnsi="TUOS Blake"/>
        </w:rPr>
        <w:t>]. We anticipate 5-6 participants in each focus group to ensure the session is manageable but is representative of stakeholders.</w:t>
      </w:r>
    </w:p>
    <w:p w14:paraId="319487CC" w14:textId="032461B2" w:rsidR="005A43FA" w:rsidRDefault="00482167" w:rsidP="005A43FA">
      <w:pPr>
        <w:rPr>
          <w:rFonts w:ascii="TUOS Blake" w:hAnsi="TUOS Blake"/>
        </w:rPr>
      </w:pPr>
      <w:r w:rsidRPr="00ED29F2">
        <w:rPr>
          <w:rFonts w:ascii="TUOS Blake" w:hAnsi="TUOS Blake"/>
        </w:rPr>
        <w:t xml:space="preserve">The process for invitation and consent will be the same as that carried out for the interviews. The groups will also be audio recorded and transcribed with participant consent. We anticipate the groups to be delivered online, although face-to-face will be an option subject to current government guidelines on COVID-19. </w:t>
      </w:r>
    </w:p>
    <w:p w14:paraId="1DD7F11D" w14:textId="7DA26F2B" w:rsidR="00C9361E" w:rsidRDefault="005A43FA">
      <w:pPr>
        <w:rPr>
          <w:rFonts w:ascii="TUOS Blake" w:hAnsi="TUOS Blake"/>
        </w:rPr>
      </w:pPr>
      <w:r w:rsidRPr="005A43FA">
        <w:rPr>
          <w:rFonts w:ascii="TUOS Blake" w:hAnsi="TUOS Blake" w:cstheme="minorHAnsi"/>
        </w:rPr>
        <w:t xml:space="preserve">The focus groups (FG) may be used to collect data amongst similar types of participants for e.g.  CTU staff or PPI representatives to enable sharing of similar/contrasting experience. Individual qualitative interviews may focus on specialist views, for example, trial oversight committee members, Chief Investigators, Research nurses, Sponsors. The sampling and methods for the qualitative study will be iterative and determined by findings from interviews/focus groups guiding what further perspectives are required (and how to best collect data). For example, we may decide that focus groups are not required, or more input is required by one type of participant. </w:t>
      </w:r>
    </w:p>
    <w:p w14:paraId="245FF6BD" w14:textId="77777777" w:rsidR="00C9361E" w:rsidRPr="00ED29F2" w:rsidRDefault="00C9361E">
      <w:pPr>
        <w:rPr>
          <w:rFonts w:ascii="TUOS Blake" w:hAnsi="TUOS Blake"/>
        </w:rPr>
      </w:pPr>
    </w:p>
    <w:p w14:paraId="000001D4" w14:textId="77777777" w:rsidR="00FC4A60" w:rsidRPr="00ED29F2" w:rsidRDefault="00482167">
      <w:pPr>
        <w:rPr>
          <w:rFonts w:ascii="TUOS Blake" w:hAnsi="TUOS Blake"/>
          <w:b/>
          <w:i/>
        </w:rPr>
      </w:pPr>
      <w:r w:rsidRPr="00ED29F2">
        <w:rPr>
          <w:rFonts w:ascii="TUOS Blake" w:hAnsi="TUOS Blake"/>
          <w:b/>
          <w:i/>
        </w:rPr>
        <w:t>Data Analysis</w:t>
      </w:r>
    </w:p>
    <w:p w14:paraId="000001D7" w14:textId="6D4A8BF9" w:rsidR="00FC4A60" w:rsidRPr="00ED29F2" w:rsidRDefault="0069623A" w:rsidP="00847FF8">
      <w:pPr>
        <w:rPr>
          <w:rFonts w:ascii="TUOS Blake" w:hAnsi="TUOS Blake"/>
        </w:rPr>
      </w:pPr>
      <w:sdt>
        <w:sdtPr>
          <w:rPr>
            <w:rFonts w:ascii="TUOS Blake" w:hAnsi="TUOS Blake"/>
          </w:rPr>
          <w:tag w:val="goog_rdk_57"/>
          <w:id w:val="1553578880"/>
          <w:showingPlcHdr/>
        </w:sdtPr>
        <w:sdtEndPr/>
        <w:sdtContent>
          <w:r w:rsidR="00C40DBB">
            <w:rPr>
              <w:rFonts w:ascii="TUOS Blake" w:hAnsi="TUOS Blake"/>
            </w:rPr>
            <w:t xml:space="preserve">     </w:t>
          </w:r>
        </w:sdtContent>
      </w:sdt>
      <w:r w:rsidR="00482167" w:rsidRPr="00ED29F2">
        <w:rPr>
          <w:rFonts w:ascii="TUOS Blake" w:hAnsi="TUOS Blake"/>
        </w:rPr>
        <w:t xml:space="preserve">Thematic analysis of the qualitative data will be conducted in accordance with Braun </w:t>
      </w:r>
      <w:r w:rsidR="00847FF8" w:rsidRPr="00ED29F2">
        <w:rPr>
          <w:rFonts w:ascii="TUOS Blake" w:hAnsi="TUOS Blake"/>
        </w:rPr>
        <w:t xml:space="preserve">and Clarke’s standard methods </w:t>
      </w:r>
      <w:r w:rsidR="006949FD" w:rsidRPr="00ED29F2">
        <w:rPr>
          <w:rFonts w:ascii="TUOS Blake" w:hAnsi="TUOS Blake"/>
        </w:rPr>
        <w:t>[2</w:t>
      </w:r>
      <w:r w:rsidR="003755E9" w:rsidRPr="00ED29F2">
        <w:rPr>
          <w:rFonts w:ascii="TUOS Blake" w:hAnsi="TUOS Blake"/>
        </w:rPr>
        <w:t>8</w:t>
      </w:r>
      <w:r w:rsidR="00482167" w:rsidRPr="00ED29F2">
        <w:rPr>
          <w:rFonts w:ascii="TUOS Blake" w:hAnsi="TUOS Blake"/>
        </w:rPr>
        <w:t>]</w:t>
      </w:r>
      <w:r w:rsidR="00847FF8" w:rsidRPr="00ED29F2">
        <w:rPr>
          <w:rFonts w:ascii="TUOS Blake" w:hAnsi="TUOS Blake"/>
        </w:rPr>
        <w:t>.</w:t>
      </w:r>
      <w:r w:rsidR="00482167" w:rsidRPr="00ED29F2">
        <w:rPr>
          <w:rFonts w:ascii="TUOS Blake" w:hAnsi="TUOS Blake"/>
        </w:rPr>
        <w:t xml:space="preserve"> An inductiv</w:t>
      </w:r>
      <w:r w:rsidR="00847FF8" w:rsidRPr="00ED29F2">
        <w:rPr>
          <w:rFonts w:ascii="TUOS Blake" w:hAnsi="TUOS Blake"/>
        </w:rPr>
        <w:t xml:space="preserve">e/deductive thematic approach </w:t>
      </w:r>
      <w:r w:rsidR="003755E9" w:rsidRPr="00ED29F2">
        <w:rPr>
          <w:rFonts w:ascii="TUOS Blake" w:hAnsi="TUOS Blake"/>
        </w:rPr>
        <w:t>[29</w:t>
      </w:r>
      <w:r w:rsidR="00482167" w:rsidRPr="00ED29F2">
        <w:rPr>
          <w:rFonts w:ascii="TUOS Blake" w:hAnsi="TUOS Blake"/>
        </w:rPr>
        <w:t xml:space="preserve">] will be used to identify participants' perspectives regarding recording AEs in BCI trials. </w:t>
      </w:r>
    </w:p>
    <w:p w14:paraId="000001D8" w14:textId="4EBA2349" w:rsidR="00FC4A60" w:rsidRPr="00ED29F2" w:rsidRDefault="00125C77" w:rsidP="00125C77">
      <w:pPr>
        <w:rPr>
          <w:rFonts w:ascii="TUOS Blake" w:hAnsi="TUOS Blake"/>
        </w:rPr>
      </w:pPr>
      <w:r>
        <w:rPr>
          <w:rFonts w:ascii="TUOS Blake" w:hAnsi="TUOS Blake"/>
        </w:rPr>
        <w:t>Three</w:t>
      </w:r>
      <w:r w:rsidR="00482167" w:rsidRPr="00ED29F2">
        <w:rPr>
          <w:rFonts w:ascii="TUOS Blake" w:hAnsi="TUOS Blake"/>
        </w:rPr>
        <w:t xml:space="preserve"> researchers (</w:t>
      </w:r>
      <w:r w:rsidR="000F203A">
        <w:rPr>
          <w:rFonts w:ascii="TUOS Blake" w:hAnsi="TUOS Blake"/>
        </w:rPr>
        <w:t xml:space="preserve">SHK, </w:t>
      </w:r>
      <w:r w:rsidR="00482167" w:rsidRPr="00ED29F2">
        <w:rPr>
          <w:rFonts w:ascii="TUOS Blake" w:hAnsi="TUOS Blake"/>
        </w:rPr>
        <w:t>KS</w:t>
      </w:r>
      <w:r w:rsidR="000F203A">
        <w:rPr>
          <w:rFonts w:ascii="TUOS Blake" w:hAnsi="TUOS Blake"/>
        </w:rPr>
        <w:t xml:space="preserve"> and DP</w:t>
      </w:r>
      <w:r w:rsidR="00482167" w:rsidRPr="00ED29F2">
        <w:rPr>
          <w:rFonts w:ascii="TUOS Blake" w:hAnsi="TUOS Blake"/>
        </w:rPr>
        <w:t>) will independently conduct initial open coding and categorisation of the transcripts with the aid of NVivo12, a qualitative data management software. Differences in interpretation will be resolved through discussion between coders and then if required, a third person (someone from the research team) will be involved. This is an established method to increase th</w:t>
      </w:r>
      <w:r w:rsidR="00847FF8" w:rsidRPr="00ED29F2">
        <w:rPr>
          <w:rFonts w:ascii="TUOS Blake" w:hAnsi="TUOS Blake"/>
        </w:rPr>
        <w:t xml:space="preserve">e trustworthiness of research </w:t>
      </w:r>
      <w:r w:rsidR="006949FD" w:rsidRPr="00ED29F2">
        <w:rPr>
          <w:rFonts w:ascii="TUOS Blake" w:hAnsi="TUOS Blake"/>
        </w:rPr>
        <w:t>[</w:t>
      </w:r>
      <w:r w:rsidR="0078582E" w:rsidRPr="00ED29F2">
        <w:rPr>
          <w:rFonts w:ascii="TUOS Blake" w:hAnsi="TUOS Blake"/>
        </w:rPr>
        <w:t>#</w:t>
      </w:r>
      <w:r w:rsidR="00A20B0C" w:rsidRPr="00ED29F2">
        <w:rPr>
          <w:rFonts w:ascii="TUOS Blake" w:hAnsi="TUOS Blake"/>
        </w:rPr>
        <w:t xml:space="preserve">31? </w:t>
      </w:r>
      <w:r w:rsidR="0078582E" w:rsidRPr="00ED29F2">
        <w:rPr>
          <w:rFonts w:ascii="TUOS Blake" w:hAnsi="TUOS Blake"/>
        </w:rPr>
        <w:t>O’Connor &amp; Joffe (2020)</w:t>
      </w:r>
      <w:r w:rsidR="00482167" w:rsidRPr="00ED29F2">
        <w:rPr>
          <w:rFonts w:ascii="TUOS Blake" w:hAnsi="TUOS Blake"/>
        </w:rPr>
        <w:t>]</w:t>
      </w:r>
      <w:sdt>
        <w:sdtPr>
          <w:rPr>
            <w:rFonts w:ascii="TUOS Blake" w:hAnsi="TUOS Blake"/>
          </w:rPr>
          <w:tag w:val="goog_rdk_60"/>
          <w:id w:val="-674890723"/>
        </w:sdtPr>
        <w:sdtEndPr/>
        <w:sdtContent>
          <w:r w:rsidR="003755E9" w:rsidRPr="00ED29F2">
            <w:rPr>
              <w:rFonts w:ascii="TUOS Blake" w:hAnsi="TUOS Blake"/>
            </w:rPr>
            <w:t>.</w:t>
          </w:r>
        </w:sdtContent>
      </w:sdt>
      <w:r w:rsidR="00482167" w:rsidRPr="00ED29F2">
        <w:rPr>
          <w:rFonts w:ascii="TUOS Blake" w:hAnsi="TUOS Blake"/>
        </w:rPr>
        <w:t xml:space="preserve"> Categories and themes will be developed by constantly refining the coding scheme and master themes will be identified.</w:t>
      </w:r>
    </w:p>
    <w:p w14:paraId="000001D9" w14:textId="1E65CCBA" w:rsidR="00FC4A60" w:rsidRPr="00ED29F2" w:rsidRDefault="00482167" w:rsidP="008D6E3D">
      <w:pPr>
        <w:rPr>
          <w:rFonts w:ascii="TUOS Blake" w:hAnsi="TUOS Blake"/>
        </w:rPr>
      </w:pPr>
      <w:r w:rsidRPr="00ED29F2">
        <w:rPr>
          <w:rFonts w:ascii="TUOS Blake" w:hAnsi="TUOS Blake"/>
        </w:rPr>
        <w:t xml:space="preserve">Themes developed from both data sources (focus groups and interviews) will then be triangulated for inter-method convergence, </w:t>
      </w:r>
      <w:proofErr w:type="gramStart"/>
      <w:r w:rsidRPr="00ED29F2">
        <w:rPr>
          <w:rFonts w:ascii="TUOS Blake" w:hAnsi="TUOS Blake"/>
        </w:rPr>
        <w:t>discrepancy</w:t>
      </w:r>
      <w:proofErr w:type="gramEnd"/>
      <w:r w:rsidRPr="00ED29F2">
        <w:rPr>
          <w:rFonts w:ascii="TUOS Blake" w:hAnsi="TUOS Blake"/>
        </w:rPr>
        <w:t xml:space="preserve"> or complementary informa</w:t>
      </w:r>
      <w:r w:rsidR="00847FF8" w:rsidRPr="00ED29F2">
        <w:rPr>
          <w:rFonts w:ascii="TUOS Blake" w:hAnsi="TUOS Blake"/>
        </w:rPr>
        <w:t xml:space="preserve">tion </w:t>
      </w:r>
      <w:r w:rsidR="006949FD" w:rsidRPr="00ED29F2">
        <w:rPr>
          <w:rFonts w:ascii="TUOS Blake" w:hAnsi="TUOS Blake"/>
        </w:rPr>
        <w:t>[3</w:t>
      </w:r>
      <w:r w:rsidR="00463D68" w:rsidRPr="00ED29F2">
        <w:rPr>
          <w:rFonts w:ascii="TUOS Blake" w:hAnsi="TUOS Blake"/>
        </w:rPr>
        <w:t>2</w:t>
      </w:r>
      <w:r w:rsidRPr="00ED29F2">
        <w:rPr>
          <w:rFonts w:ascii="TUOS Blake" w:hAnsi="TUOS Blake"/>
        </w:rPr>
        <w:t>]</w:t>
      </w:r>
      <w:r w:rsidR="00BA49AE" w:rsidRPr="00ED29F2">
        <w:rPr>
          <w:rFonts w:ascii="TUOS Blake" w:hAnsi="TUOS Blake"/>
        </w:rPr>
        <w:t>.</w:t>
      </w:r>
      <w:sdt>
        <w:sdtPr>
          <w:rPr>
            <w:rFonts w:ascii="TUOS Blake" w:hAnsi="TUOS Blake"/>
          </w:rPr>
          <w:tag w:val="goog_rdk_61"/>
          <w:id w:val="-660617965"/>
        </w:sdtPr>
        <w:sdtEndPr/>
        <w:sdtContent/>
      </w:sdt>
      <w:r w:rsidRPr="00ED29F2">
        <w:rPr>
          <w:rFonts w:ascii="TUOS Blake" w:hAnsi="TUOS Blake"/>
        </w:rPr>
        <w:t xml:space="preserve"> Triangulation enables comparison of concurrently collected data obtained via different methods and from different researchers to be explored for interaction thereby adding </w:t>
      </w:r>
      <w:r w:rsidR="00847FF8" w:rsidRPr="00ED29F2">
        <w:rPr>
          <w:rFonts w:ascii="TUOS Blake" w:hAnsi="TUOS Blake"/>
        </w:rPr>
        <w:t xml:space="preserve">validity to research findings </w:t>
      </w:r>
      <w:r w:rsidR="003755E9" w:rsidRPr="00ED29F2">
        <w:rPr>
          <w:rFonts w:ascii="TUOS Blake" w:hAnsi="TUOS Blake"/>
        </w:rPr>
        <w:t>[3</w:t>
      </w:r>
      <w:r w:rsidR="00463D68" w:rsidRPr="00ED29F2">
        <w:rPr>
          <w:rFonts w:ascii="TUOS Blake" w:hAnsi="TUOS Blake"/>
        </w:rPr>
        <w:t>3</w:t>
      </w:r>
      <w:r w:rsidRPr="00ED29F2">
        <w:rPr>
          <w:rFonts w:ascii="TUOS Blake" w:hAnsi="TUOS Blake"/>
        </w:rPr>
        <w:t>]</w:t>
      </w:r>
      <w:r w:rsidR="005416E7" w:rsidRPr="00ED29F2">
        <w:rPr>
          <w:rFonts w:ascii="TUOS Blake" w:hAnsi="TUOS Blake"/>
        </w:rPr>
        <w:t xml:space="preserve">. </w:t>
      </w:r>
      <w:r w:rsidRPr="00ED29F2">
        <w:rPr>
          <w:rFonts w:ascii="TUOS Blake" w:hAnsi="TUOS Blake"/>
        </w:rPr>
        <w:t>The triangulation will help the research team to develop a comprehensive understanding on different perspectives including decision making and the operational considerations for monitoring harms during BCI trials.</w:t>
      </w:r>
    </w:p>
    <w:p w14:paraId="000001DA" w14:textId="77777777" w:rsidR="00FC4A60" w:rsidRPr="00ED29F2" w:rsidRDefault="00FC4A60">
      <w:pPr>
        <w:rPr>
          <w:rFonts w:ascii="TUOS Blake" w:hAnsi="TUOS Blake"/>
          <w:color w:val="7030A0"/>
          <w:u w:val="single"/>
        </w:rPr>
      </w:pPr>
    </w:p>
    <w:p w14:paraId="000001DB" w14:textId="77777777" w:rsidR="00FC4A60" w:rsidRPr="00ED29F2" w:rsidRDefault="00482167">
      <w:pPr>
        <w:rPr>
          <w:rFonts w:ascii="TUOS Blake" w:hAnsi="TUOS Blake"/>
          <w:b/>
          <w:i/>
        </w:rPr>
      </w:pPr>
      <w:r w:rsidRPr="00ED29F2">
        <w:rPr>
          <w:rFonts w:ascii="TUOS Blake" w:hAnsi="TUOS Blake"/>
          <w:b/>
          <w:i/>
        </w:rPr>
        <w:t>Data protection</w:t>
      </w:r>
    </w:p>
    <w:p w14:paraId="000001DC" w14:textId="77777777" w:rsidR="00FC4A60" w:rsidRPr="00ED29F2" w:rsidRDefault="00482167">
      <w:pPr>
        <w:rPr>
          <w:rFonts w:ascii="TUOS Blake" w:hAnsi="TUOS Blake"/>
        </w:rPr>
      </w:pPr>
      <w:r w:rsidRPr="00ED29F2">
        <w:rPr>
          <w:rFonts w:ascii="TUOS Blake" w:hAnsi="TUOS Blake"/>
        </w:rPr>
        <w:t>The research team will endeavour to protect the rights of the study’s participants to privacy and informed consent, and will adhere to the Data Protection Act, 2018. All source documents will be held securely on the University of Sheffield secure dedicated web server. Access will be restricted by user identifiers and passwords.</w:t>
      </w:r>
    </w:p>
    <w:p w14:paraId="000001DD" w14:textId="77777777" w:rsidR="00FC4A60" w:rsidRPr="00ED29F2" w:rsidRDefault="00482167">
      <w:pPr>
        <w:rPr>
          <w:rFonts w:ascii="TUOS Blake" w:hAnsi="TUOS Blake"/>
        </w:rPr>
      </w:pPr>
      <w:r w:rsidRPr="00ED29F2">
        <w:rPr>
          <w:rFonts w:ascii="TUOS Blake" w:hAnsi="TUOS Blake"/>
        </w:rPr>
        <w:t xml:space="preserve">Confidentiality and privacy will be ensured for all participants. The information gathered will only be used for scientific purposes for example presentations, research purposes, publications and using anonymous direct quotes, phrases and terminology in the analysis and report. </w:t>
      </w:r>
    </w:p>
    <w:p w14:paraId="000001DE" w14:textId="77777777" w:rsidR="00FC4A60" w:rsidRPr="00ED29F2" w:rsidRDefault="00482167">
      <w:pPr>
        <w:rPr>
          <w:rFonts w:ascii="TUOS Blake" w:hAnsi="TUOS Blake"/>
        </w:rPr>
      </w:pPr>
      <w:r w:rsidRPr="00ED29F2">
        <w:rPr>
          <w:rFonts w:ascii="TUOS Blake" w:hAnsi="TUOS Blake"/>
        </w:rPr>
        <w:t>Complete anonymity of participants amongst other members cannot be guaranteed in focus groups. To address this, participants will be asked to agree to a statement in the consent form that states they will not reveal any information that is shared in confidence in the focus groups. The researcher(s) will also remind participants about confidentiality of participants and information shared in the focus groups.</w:t>
      </w:r>
    </w:p>
    <w:p w14:paraId="000001E0" w14:textId="41EB893F" w:rsidR="00FC4A60" w:rsidRDefault="00482167" w:rsidP="00104751">
      <w:pPr>
        <w:rPr>
          <w:rFonts w:ascii="TUOS Blake" w:hAnsi="TUOS Blake"/>
        </w:rPr>
      </w:pPr>
      <w:r w:rsidRPr="00ED29F2">
        <w:rPr>
          <w:rFonts w:ascii="TUOS Blake" w:hAnsi="TUOS Blake"/>
        </w:rPr>
        <w:t>Recordings of the interviews and focus groups will be transferred to the secured project shared drive as soon as possible by the research team. Transcripts will be anonymised and assigned a unique code. A password protected document showing the link between the code and the corresponding transcript will be kept separately and preserved until the end of the study.</w:t>
      </w:r>
    </w:p>
    <w:p w14:paraId="03FD0D2F" w14:textId="6BF0E951" w:rsidR="002721D5" w:rsidRDefault="002721D5" w:rsidP="00104751">
      <w:pPr>
        <w:rPr>
          <w:rFonts w:ascii="TUOS Blake" w:hAnsi="TUOS Blake"/>
        </w:rPr>
      </w:pPr>
    </w:p>
    <w:p w14:paraId="1433BE71" w14:textId="4E20A262" w:rsidR="00F74FA2" w:rsidRDefault="00F74FA2" w:rsidP="00104751">
      <w:pPr>
        <w:rPr>
          <w:rFonts w:ascii="TUOS Blake" w:hAnsi="TUOS Blake"/>
        </w:rPr>
      </w:pPr>
    </w:p>
    <w:p w14:paraId="550255F4" w14:textId="3756EE18" w:rsidR="00F74FA2" w:rsidRDefault="00F74FA2" w:rsidP="00104751">
      <w:pPr>
        <w:rPr>
          <w:rFonts w:ascii="TUOS Blake" w:hAnsi="TUOS Blake"/>
        </w:rPr>
      </w:pPr>
    </w:p>
    <w:p w14:paraId="1CF8D1EF" w14:textId="77777777" w:rsidR="00F74FA2" w:rsidRPr="00104751" w:rsidRDefault="00F74FA2" w:rsidP="00104751">
      <w:pPr>
        <w:rPr>
          <w:rFonts w:ascii="TUOS Blake" w:hAnsi="TUOS Blake"/>
        </w:rPr>
      </w:pPr>
    </w:p>
    <w:p w14:paraId="7A15E694" w14:textId="5466A6C0" w:rsidR="002721D5" w:rsidRPr="00F74FA2" w:rsidRDefault="002721D5" w:rsidP="004A3E61">
      <w:pPr>
        <w:pStyle w:val="Heading1"/>
        <w:rPr>
          <w:rFonts w:ascii="TUOS Blake" w:hAnsi="TUOS Blake"/>
          <w:b/>
          <w:bCs/>
          <w:color w:val="auto"/>
          <w:sz w:val="22"/>
          <w:szCs w:val="22"/>
        </w:rPr>
      </w:pPr>
      <w:bookmarkStart w:id="23" w:name="_Toc118185364"/>
      <w:r w:rsidRPr="00F74FA2">
        <w:rPr>
          <w:rFonts w:ascii="TUOS Blake" w:hAnsi="TUOS Blake"/>
          <w:b/>
          <w:bCs/>
          <w:color w:val="auto"/>
          <w:sz w:val="22"/>
          <w:szCs w:val="22"/>
        </w:rPr>
        <w:lastRenderedPageBreak/>
        <w:t>4.3</w:t>
      </w:r>
      <w:r w:rsidR="00596EFD" w:rsidRPr="00F74FA2">
        <w:rPr>
          <w:rFonts w:ascii="TUOS Blake" w:hAnsi="TUOS Blake"/>
          <w:b/>
          <w:bCs/>
          <w:color w:val="auto"/>
          <w:sz w:val="22"/>
          <w:szCs w:val="22"/>
        </w:rPr>
        <w:t xml:space="preserve"> </w:t>
      </w:r>
      <w:r w:rsidRPr="00F74FA2">
        <w:rPr>
          <w:rFonts w:ascii="TUOS Blake" w:hAnsi="TUOS Blake"/>
          <w:b/>
          <w:bCs/>
          <w:color w:val="auto"/>
          <w:sz w:val="22"/>
          <w:szCs w:val="22"/>
        </w:rPr>
        <w:t>Workshop</w:t>
      </w:r>
      <w:r w:rsidR="006E58E9" w:rsidRPr="00F74FA2">
        <w:rPr>
          <w:rFonts w:ascii="TUOS Blake" w:hAnsi="TUOS Blake"/>
          <w:b/>
          <w:bCs/>
          <w:color w:val="auto"/>
          <w:sz w:val="22"/>
          <w:szCs w:val="22"/>
        </w:rPr>
        <w:t>(</w:t>
      </w:r>
      <w:r w:rsidRPr="00F74FA2">
        <w:rPr>
          <w:rFonts w:ascii="TUOS Blake" w:hAnsi="TUOS Blake"/>
          <w:b/>
          <w:bCs/>
          <w:color w:val="auto"/>
          <w:sz w:val="22"/>
          <w:szCs w:val="22"/>
        </w:rPr>
        <w:t>s</w:t>
      </w:r>
      <w:r w:rsidR="006E58E9" w:rsidRPr="00F74FA2">
        <w:rPr>
          <w:rFonts w:ascii="TUOS Blake" w:hAnsi="TUOS Blake"/>
          <w:b/>
          <w:bCs/>
          <w:color w:val="auto"/>
          <w:sz w:val="22"/>
          <w:szCs w:val="22"/>
        </w:rPr>
        <w:t>)</w:t>
      </w:r>
      <w:bookmarkEnd w:id="23"/>
    </w:p>
    <w:p w14:paraId="16256102" w14:textId="37A2ED84" w:rsidR="002721D5" w:rsidRPr="006E58E9" w:rsidRDefault="002721D5">
      <w:pPr>
        <w:rPr>
          <w:rFonts w:ascii="TUOS Blake" w:hAnsi="TUOS Blake"/>
          <w:b/>
          <w:i/>
        </w:rPr>
      </w:pPr>
    </w:p>
    <w:p w14:paraId="2D1665D5" w14:textId="7CA251B0" w:rsidR="00CC4AB6" w:rsidRPr="006E58E9" w:rsidRDefault="00CC4AB6" w:rsidP="00CC4AB6">
      <w:pPr>
        <w:rPr>
          <w:rFonts w:ascii="TUOS Blake" w:hAnsi="TUOS Blake"/>
          <w:b/>
          <w:i/>
        </w:rPr>
      </w:pPr>
      <w:r w:rsidRPr="006E58E9">
        <w:rPr>
          <w:rFonts w:ascii="TUOS Blake" w:hAnsi="TUOS Blake"/>
          <w:b/>
          <w:i/>
        </w:rPr>
        <w:t>Aims</w:t>
      </w:r>
    </w:p>
    <w:p w14:paraId="70F2CEFE" w14:textId="36ADA2F6" w:rsidR="00CC4AB6" w:rsidRPr="006E58E9" w:rsidRDefault="00596EFD" w:rsidP="006E58E9">
      <w:pPr>
        <w:rPr>
          <w:rFonts w:ascii="TUOS Blake" w:hAnsi="TUOS Blake"/>
          <w:bCs/>
          <w:iCs/>
        </w:rPr>
      </w:pPr>
      <w:r w:rsidRPr="006E58E9">
        <w:rPr>
          <w:rFonts w:ascii="TUOS Blake" w:hAnsi="TUOS Blake"/>
          <w:bCs/>
          <w:iCs/>
        </w:rPr>
        <w:t xml:space="preserve">The analysed data from the scoping review and qualitative data will be used to develop a general guidance document for CTU and other investigators in how to record harms in BCI </w:t>
      </w:r>
      <w:r w:rsidR="001807D0">
        <w:rPr>
          <w:rFonts w:ascii="TUOS Blake" w:hAnsi="TUOS Blake"/>
          <w:bCs/>
          <w:iCs/>
        </w:rPr>
        <w:t>trials</w:t>
      </w:r>
      <w:r w:rsidRPr="006E58E9">
        <w:rPr>
          <w:rFonts w:ascii="TUOS Blake" w:hAnsi="TUOS Blake"/>
          <w:bCs/>
          <w:iCs/>
        </w:rPr>
        <w:t xml:space="preserve">. </w:t>
      </w:r>
      <w:r w:rsidR="00CC4AB6" w:rsidRPr="006E58E9">
        <w:rPr>
          <w:rFonts w:ascii="TUOS Blake" w:hAnsi="TUOS Blake"/>
          <w:bCs/>
          <w:iCs/>
        </w:rPr>
        <w:t xml:space="preserve">The aim of this workshop is to review and </w:t>
      </w:r>
      <w:r w:rsidR="00CC4AB6" w:rsidRPr="00CC4AB6">
        <w:rPr>
          <w:rFonts w:ascii="TUOS Blake" w:hAnsi="TUOS Blake"/>
          <w:bCs/>
          <w:iCs/>
        </w:rPr>
        <w:t>discuss the</w:t>
      </w:r>
      <w:r w:rsidR="00CC4AB6" w:rsidRPr="006E58E9">
        <w:rPr>
          <w:rFonts w:ascii="TUOS Blake" w:hAnsi="TUOS Blake"/>
          <w:bCs/>
          <w:iCs/>
        </w:rPr>
        <w:t xml:space="preserve"> guidance</w:t>
      </w:r>
      <w:r w:rsidR="00CC4AB6">
        <w:rPr>
          <w:rFonts w:ascii="TUOS Blake" w:hAnsi="TUOS Blake"/>
          <w:bCs/>
          <w:iCs/>
        </w:rPr>
        <w:t xml:space="preserve"> to assess its practicality and usefulness.</w:t>
      </w:r>
    </w:p>
    <w:p w14:paraId="3ACF0420" w14:textId="3D586455" w:rsidR="00CC4AB6" w:rsidRPr="006E58E9" w:rsidRDefault="00CC4AB6" w:rsidP="00CC4AB6">
      <w:pPr>
        <w:rPr>
          <w:rFonts w:ascii="TUOS Blake" w:hAnsi="TUOS Blake"/>
          <w:b/>
          <w:i/>
        </w:rPr>
      </w:pPr>
      <w:r w:rsidRPr="006E58E9">
        <w:rPr>
          <w:rFonts w:ascii="TUOS Blake" w:hAnsi="TUOS Blake"/>
          <w:b/>
          <w:i/>
        </w:rPr>
        <w:t>Overall Design</w:t>
      </w:r>
    </w:p>
    <w:p w14:paraId="6381FEFC" w14:textId="5ECF0919" w:rsidR="004A3E61" w:rsidRDefault="00CC4AB6" w:rsidP="00CC4AB6">
      <w:pPr>
        <w:rPr>
          <w:rFonts w:ascii="TUOS Blake" w:hAnsi="TUOS Blake"/>
          <w:bCs/>
          <w:iCs/>
        </w:rPr>
      </w:pPr>
      <w:r w:rsidRPr="006E58E9">
        <w:rPr>
          <w:rFonts w:ascii="TUOS Blake" w:hAnsi="TUOS Blake"/>
          <w:bCs/>
          <w:iCs/>
        </w:rPr>
        <w:t>This guidance will present considerations, as well as signposts to useful resources and literature, to help trials teams identify and collect adverse events/harms in BCI trials</w:t>
      </w:r>
      <w:r>
        <w:rPr>
          <w:rFonts w:ascii="TUOS Blake" w:hAnsi="TUOS Blake"/>
          <w:bCs/>
          <w:iCs/>
        </w:rPr>
        <w:t xml:space="preserve"> drawing on data from the scoping review and qualitative interviews. This will be presented to the project steering committee prior to the workshops. </w:t>
      </w:r>
    </w:p>
    <w:p w14:paraId="479CDDD9" w14:textId="6E63C1B7" w:rsidR="00CC4AB6" w:rsidRDefault="00CC4AB6" w:rsidP="00CC4AB6">
      <w:pPr>
        <w:rPr>
          <w:rFonts w:ascii="TUOS Blake" w:hAnsi="TUOS Blake"/>
          <w:bCs/>
          <w:iCs/>
        </w:rPr>
      </w:pPr>
      <w:r>
        <w:rPr>
          <w:rFonts w:ascii="TUOS Blake" w:hAnsi="TUOS Blake"/>
          <w:bCs/>
          <w:iCs/>
        </w:rPr>
        <w:t xml:space="preserve">We will conduct </w:t>
      </w:r>
      <w:r w:rsidR="00705479">
        <w:rPr>
          <w:rFonts w:ascii="TUOS Blake" w:hAnsi="TUOS Blake"/>
          <w:bCs/>
          <w:iCs/>
        </w:rPr>
        <w:t xml:space="preserve">the </w:t>
      </w:r>
      <w:r>
        <w:rPr>
          <w:rFonts w:ascii="TUOS Blake" w:hAnsi="TUOS Blake"/>
          <w:bCs/>
          <w:iCs/>
        </w:rPr>
        <w:t>workshop(s) virtually using Google Meet</w:t>
      </w:r>
      <w:r w:rsidR="00705479">
        <w:rPr>
          <w:rFonts w:ascii="TUOS Blake" w:hAnsi="TUOS Blake"/>
          <w:bCs/>
          <w:iCs/>
        </w:rPr>
        <w:t>. We will purposively recruit a multi-disciplinary panel of 12-15 experts in delivering trials, as well as PPI representatives, consisting of a mix of individuals who did take part in the qualitative interviews, and those who did not.</w:t>
      </w:r>
    </w:p>
    <w:p w14:paraId="040B7CB9" w14:textId="77777777" w:rsidR="006E58E9" w:rsidRDefault="006E58E9" w:rsidP="00CC4AB6">
      <w:pPr>
        <w:rPr>
          <w:rFonts w:ascii="TUOS Blake" w:hAnsi="TUOS Blake"/>
          <w:bCs/>
          <w:iCs/>
        </w:rPr>
      </w:pPr>
    </w:p>
    <w:p w14:paraId="221BADB3" w14:textId="6F212EB7" w:rsidR="00705479" w:rsidRPr="006059B1" w:rsidRDefault="00705479" w:rsidP="006059B1">
      <w:pPr>
        <w:pStyle w:val="Heading1"/>
        <w:rPr>
          <w:rFonts w:ascii="TUOS Blake" w:hAnsi="TUOS Blake"/>
          <w:b/>
          <w:bCs/>
          <w:sz w:val="22"/>
          <w:szCs w:val="22"/>
        </w:rPr>
      </w:pPr>
      <w:bookmarkStart w:id="24" w:name="_Toc118185365"/>
      <w:r w:rsidRPr="00F74FA2">
        <w:rPr>
          <w:rFonts w:ascii="TUOS Blake" w:hAnsi="TUOS Blake"/>
          <w:b/>
          <w:bCs/>
          <w:color w:val="auto"/>
          <w:sz w:val="22"/>
          <w:szCs w:val="22"/>
        </w:rPr>
        <w:t>4.3.1 Participants selection</w:t>
      </w:r>
      <w:bookmarkEnd w:id="24"/>
    </w:p>
    <w:p w14:paraId="5305F380" w14:textId="77777777" w:rsidR="00705479" w:rsidRPr="00ED29F2" w:rsidRDefault="00705479" w:rsidP="00705479">
      <w:pPr>
        <w:rPr>
          <w:rFonts w:ascii="TUOS Blake" w:hAnsi="TUOS Blake"/>
        </w:rPr>
      </w:pPr>
      <w:r>
        <w:rPr>
          <w:rFonts w:ascii="TUOS Blake" w:hAnsi="TUOS Blake"/>
          <w:bCs/>
          <w:iCs/>
        </w:rPr>
        <w:t xml:space="preserve">Participants will include </w:t>
      </w:r>
      <w:r w:rsidRPr="00ED29F2">
        <w:rPr>
          <w:rFonts w:ascii="TUOS Blake" w:hAnsi="TUOS Blake"/>
        </w:rPr>
        <w:t xml:space="preserve">experienced CTU investigators and staff (e.g., Trial managers, quality assurance), Chief Investigators, TSC/DMEC member and PPI representatives across a range of trials.  </w:t>
      </w:r>
    </w:p>
    <w:p w14:paraId="265B5C3B" w14:textId="1BB7B273" w:rsidR="00705479" w:rsidRPr="00ED29F2" w:rsidRDefault="00705479" w:rsidP="00705479">
      <w:pPr>
        <w:rPr>
          <w:rFonts w:ascii="TUOS Blake" w:hAnsi="TUOS Blake"/>
        </w:rPr>
      </w:pPr>
      <w:r w:rsidRPr="00ED29F2">
        <w:rPr>
          <w:rFonts w:ascii="TUOS Blake" w:hAnsi="TUOS Blake"/>
        </w:rPr>
        <w:t>Participants will be identified in a similar way to that described for the qualitative interviews. Trial professionals will be targeted through groups such as Trial Forge, UKCRC group networks</w:t>
      </w:r>
      <w:r w:rsidR="008D52B2">
        <w:rPr>
          <w:rFonts w:ascii="TUOS Blake" w:hAnsi="TUOS Blake"/>
        </w:rPr>
        <w:t>, UK</w:t>
      </w:r>
      <w:r w:rsidRPr="00ED29F2">
        <w:rPr>
          <w:rFonts w:ascii="TUOS Blake" w:hAnsi="TUOS Blake"/>
        </w:rPr>
        <w:t xml:space="preserve">TMN and the TMRP Outcomes working group. The PSC members will be asked to recommend potential participants. Authors included in the scoping review (see 3.1) and investigators identified through the NIHR Funding and Awards website will also be a source of potential participants. </w:t>
      </w:r>
    </w:p>
    <w:p w14:paraId="19EDF809" w14:textId="77777777" w:rsidR="00705479" w:rsidRPr="00ED29F2" w:rsidRDefault="00705479" w:rsidP="00705479">
      <w:pPr>
        <w:rPr>
          <w:rFonts w:ascii="TUOS Blake" w:hAnsi="TUOS Blake"/>
        </w:rPr>
      </w:pPr>
      <w:r w:rsidRPr="00ED29F2">
        <w:rPr>
          <w:rFonts w:ascii="TUOS Blake" w:hAnsi="TUOS Blake"/>
        </w:rPr>
        <w:t xml:space="preserve">Individuals will be invited </w:t>
      </w:r>
      <w:sdt>
        <w:sdtPr>
          <w:rPr>
            <w:rFonts w:ascii="TUOS Blake" w:hAnsi="TUOS Blake"/>
          </w:rPr>
          <w:tag w:val="goog_rdk_67"/>
          <w:id w:val="-348250732"/>
        </w:sdtPr>
        <w:sdtEndPr/>
        <w:sdtContent/>
      </w:sdt>
      <w:sdt>
        <w:sdtPr>
          <w:rPr>
            <w:rFonts w:ascii="TUOS Blake" w:hAnsi="TUOS Blake"/>
          </w:rPr>
          <w:tag w:val="goog_rdk_68"/>
          <w:id w:val="243380570"/>
        </w:sdtPr>
        <w:sdtEndPr/>
        <w:sdtContent/>
      </w:sdt>
      <w:r w:rsidRPr="00ED29F2">
        <w:rPr>
          <w:rFonts w:ascii="TUOS Blake" w:hAnsi="TUOS Blake"/>
        </w:rPr>
        <w:t xml:space="preserve">by email to take part in the study. This will include details on what their participation will involve. </w:t>
      </w:r>
      <w:sdt>
        <w:sdtPr>
          <w:rPr>
            <w:rFonts w:ascii="TUOS Blake" w:hAnsi="TUOS Blake"/>
          </w:rPr>
          <w:tag w:val="goog_rdk_69"/>
          <w:id w:val="603379177"/>
        </w:sdtPr>
        <w:sdtEndPr/>
        <w:sdtContent/>
      </w:sdt>
      <w:r w:rsidRPr="00ED29F2">
        <w:rPr>
          <w:rFonts w:ascii="TUOS Blake" w:hAnsi="TUOS Blake"/>
        </w:rPr>
        <w:t xml:space="preserve">Emails will also be sent through distribution lists such as UKCRC subgroups informing them of the study and asking relevant individuals (experienced CTU investigators and staff (e.g., Trial managers, quality assurance), Chief Investigators, TSC/DMEC member and PPI representatives) to register their interest in participating. </w:t>
      </w:r>
    </w:p>
    <w:p w14:paraId="5302E4A9" w14:textId="77777777" w:rsidR="006059B1" w:rsidRPr="00ED29F2" w:rsidRDefault="006059B1" w:rsidP="006059B1">
      <w:pPr>
        <w:pStyle w:val="Heading1"/>
        <w:rPr>
          <w:rFonts w:ascii="TUOS Blake" w:eastAsia="Calibri" w:hAnsi="TUOS Blake" w:cs="Calibri"/>
          <w:b/>
          <w:color w:val="000000"/>
          <w:sz w:val="22"/>
          <w:szCs w:val="22"/>
        </w:rPr>
      </w:pPr>
      <w:bookmarkStart w:id="25" w:name="_Toc118185366"/>
      <w:r w:rsidRPr="00ED29F2">
        <w:rPr>
          <w:rFonts w:ascii="TUOS Blake" w:eastAsia="Calibri" w:hAnsi="TUOS Blake" w:cs="Calibri"/>
          <w:b/>
          <w:color w:val="000000"/>
          <w:sz w:val="22"/>
          <w:szCs w:val="22"/>
        </w:rPr>
        <w:t>4.3.2 Consent and withdrawal</w:t>
      </w:r>
      <w:bookmarkEnd w:id="25"/>
    </w:p>
    <w:p w14:paraId="310B0235" w14:textId="13238804" w:rsidR="006059B1" w:rsidRDefault="008D52B2" w:rsidP="006059B1">
      <w:pPr>
        <w:rPr>
          <w:rFonts w:ascii="TUOS Blake" w:hAnsi="TUOS Blake"/>
        </w:rPr>
      </w:pPr>
      <w:r>
        <w:rPr>
          <w:rFonts w:ascii="TUOS Blake" w:hAnsi="TUOS Blake"/>
        </w:rPr>
        <w:t xml:space="preserve">Participants will be provided with brief information prior to attending the workshop via email with initial agreement to attend the workshop. The guidance will be sent to all participants </w:t>
      </w:r>
      <w:r w:rsidR="0057002D">
        <w:rPr>
          <w:rFonts w:ascii="TUOS Blake" w:hAnsi="TUOS Blake"/>
        </w:rPr>
        <w:t>at least one week before the workshop.</w:t>
      </w:r>
      <w:r>
        <w:rPr>
          <w:rFonts w:ascii="TUOS Blake" w:hAnsi="TUOS Blake"/>
        </w:rPr>
        <w:t xml:space="preserve"> </w:t>
      </w:r>
      <w:r w:rsidR="006059B1">
        <w:rPr>
          <w:rFonts w:ascii="TUOS Blake" w:hAnsi="TUOS Blake"/>
        </w:rPr>
        <w:t xml:space="preserve">At the beginning of the workshop, </w:t>
      </w:r>
      <w:r>
        <w:rPr>
          <w:rFonts w:ascii="TUOS Blake" w:hAnsi="TUOS Blake"/>
        </w:rPr>
        <w:t xml:space="preserve">this information will be </w:t>
      </w:r>
      <w:proofErr w:type="gramStart"/>
      <w:r>
        <w:rPr>
          <w:rFonts w:ascii="TUOS Blake" w:hAnsi="TUOS Blake"/>
        </w:rPr>
        <w:t>recapped</w:t>
      </w:r>
      <w:proofErr w:type="gramEnd"/>
      <w:r>
        <w:rPr>
          <w:rFonts w:ascii="TUOS Blake" w:hAnsi="TUOS Blake"/>
        </w:rPr>
        <w:t xml:space="preserve"> and d</w:t>
      </w:r>
      <w:r w:rsidR="006059B1" w:rsidRPr="00ED29F2">
        <w:rPr>
          <w:rFonts w:ascii="TUOS Blake" w:hAnsi="TUOS Blake"/>
        </w:rPr>
        <w:t>etails of data handling and use of data will</w:t>
      </w:r>
      <w:r>
        <w:rPr>
          <w:rFonts w:ascii="TUOS Blake" w:hAnsi="TUOS Blake"/>
        </w:rPr>
        <w:t xml:space="preserve"> also</w:t>
      </w:r>
      <w:r w:rsidR="006059B1" w:rsidRPr="00ED29F2">
        <w:rPr>
          <w:rFonts w:ascii="TUOS Blake" w:hAnsi="TUOS Blake"/>
        </w:rPr>
        <w:t xml:space="preserve"> be provided.</w:t>
      </w:r>
      <w:r>
        <w:rPr>
          <w:rFonts w:ascii="TUOS Blake" w:hAnsi="TUOS Blake"/>
        </w:rPr>
        <w:t xml:space="preserve"> There will then be opportunity for participants to ask any questions.</w:t>
      </w:r>
      <w:r w:rsidR="006059B1">
        <w:rPr>
          <w:rFonts w:ascii="TUOS Blake" w:hAnsi="TUOS Blake"/>
        </w:rPr>
        <w:t xml:space="preserve"> </w:t>
      </w:r>
      <w:r w:rsidR="006059B1" w:rsidRPr="00ED29F2">
        <w:rPr>
          <w:rFonts w:ascii="TUOS Blake" w:hAnsi="TUOS Blake"/>
        </w:rPr>
        <w:t xml:space="preserve">Participants will provide </w:t>
      </w:r>
      <w:r w:rsidR="006059B1">
        <w:rPr>
          <w:rFonts w:ascii="TUOS Blake" w:hAnsi="TUOS Blake"/>
        </w:rPr>
        <w:t xml:space="preserve">verbal </w:t>
      </w:r>
      <w:r w:rsidR="006059B1" w:rsidRPr="00ED29F2">
        <w:rPr>
          <w:rFonts w:ascii="TUOS Blake" w:hAnsi="TUOS Blake"/>
        </w:rPr>
        <w:t xml:space="preserve">consent </w:t>
      </w:r>
      <w:r w:rsidR="006059B1">
        <w:rPr>
          <w:rFonts w:ascii="TUOS Blake" w:hAnsi="TUOS Blake"/>
        </w:rPr>
        <w:t>during the workshop</w:t>
      </w:r>
      <w:r>
        <w:rPr>
          <w:rFonts w:ascii="TUOS Blake" w:hAnsi="TUOS Blake"/>
        </w:rPr>
        <w:t>, those who decide not to provide verbal consent will be able to leave the meeting before the workshop activities begin.</w:t>
      </w:r>
      <w:r w:rsidR="006059B1" w:rsidRPr="00ED29F2">
        <w:rPr>
          <w:rFonts w:ascii="TUOS Blake" w:hAnsi="TUOS Blake"/>
        </w:rPr>
        <w:t xml:space="preserve"> </w:t>
      </w:r>
      <w:sdt>
        <w:sdtPr>
          <w:rPr>
            <w:rFonts w:ascii="TUOS Blake" w:hAnsi="TUOS Blake"/>
          </w:rPr>
          <w:tag w:val="goog_rdk_70"/>
          <w:id w:val="-1245719515"/>
        </w:sdtPr>
        <w:sdtEndPr/>
        <w:sdtContent/>
      </w:sdt>
      <w:r w:rsidR="006059B1" w:rsidRPr="00ED29F2">
        <w:rPr>
          <w:rFonts w:ascii="TUOS Blake" w:hAnsi="TUOS Blake"/>
        </w:rPr>
        <w:t>Participants will be informed that they can withdraw at a</w:t>
      </w:r>
      <w:r>
        <w:rPr>
          <w:rFonts w:ascii="TUOS Blake" w:hAnsi="TUOS Blake"/>
        </w:rPr>
        <w:t>n</w:t>
      </w:r>
      <w:r w:rsidR="006059B1" w:rsidRPr="00ED29F2">
        <w:rPr>
          <w:rFonts w:ascii="TUOS Blake" w:hAnsi="TUOS Blake"/>
        </w:rPr>
        <w:t>y time, although we will keep their data up to the point of withdrawal.</w:t>
      </w:r>
    </w:p>
    <w:p w14:paraId="43171348" w14:textId="6A0CAA5B" w:rsidR="008D52B2" w:rsidRDefault="008D52B2" w:rsidP="006059B1">
      <w:pPr>
        <w:rPr>
          <w:rFonts w:ascii="TUOS Blake" w:hAnsi="TUOS Blake"/>
        </w:rPr>
      </w:pPr>
    </w:p>
    <w:p w14:paraId="0EA1C2AF" w14:textId="68FBDD85" w:rsidR="008D52B2" w:rsidRDefault="008D52B2" w:rsidP="008D52B2">
      <w:pPr>
        <w:rPr>
          <w:rFonts w:ascii="TUOS Blake" w:hAnsi="TUOS Blake"/>
        </w:rPr>
      </w:pPr>
      <w:r>
        <w:rPr>
          <w:rFonts w:ascii="TUOS Blake" w:hAnsi="TUOS Blake"/>
        </w:rPr>
        <w:lastRenderedPageBreak/>
        <w:t>All PPI participants will be invited to a briefing meeting prior to the workshops after the guidance has been sent to them to ensure that they understand the guidance and so that we can answer any questions they may have</w:t>
      </w:r>
      <w:r w:rsidR="00F74FA2">
        <w:rPr>
          <w:rFonts w:ascii="TUOS Blake" w:hAnsi="TUOS Blake"/>
        </w:rPr>
        <w:t>, and they will also be debriefed after the workshop.</w:t>
      </w:r>
    </w:p>
    <w:p w14:paraId="65B359DE" w14:textId="1EC4CAA8" w:rsidR="008D52B2" w:rsidRPr="00F74FA2" w:rsidRDefault="008D52B2" w:rsidP="00992AE6">
      <w:pPr>
        <w:pStyle w:val="Heading1"/>
        <w:rPr>
          <w:rFonts w:ascii="TUOS Blake" w:hAnsi="TUOS Blake"/>
          <w:b/>
          <w:bCs/>
          <w:color w:val="auto"/>
          <w:sz w:val="22"/>
          <w:szCs w:val="22"/>
        </w:rPr>
      </w:pPr>
      <w:bookmarkStart w:id="26" w:name="_Toc118185367"/>
      <w:r w:rsidRPr="00F74FA2">
        <w:rPr>
          <w:rFonts w:ascii="TUOS Blake" w:hAnsi="TUOS Blake"/>
          <w:b/>
          <w:bCs/>
          <w:color w:val="auto"/>
          <w:sz w:val="22"/>
          <w:szCs w:val="22"/>
        </w:rPr>
        <w:t>4.3.3 Procedure</w:t>
      </w:r>
      <w:bookmarkEnd w:id="26"/>
    </w:p>
    <w:p w14:paraId="000001F1" w14:textId="70C010DC" w:rsidR="00FC4A60" w:rsidRPr="00ED29F2" w:rsidRDefault="00F74FA2" w:rsidP="00F74FA2">
      <w:pPr>
        <w:rPr>
          <w:rFonts w:ascii="TUOS Blake" w:hAnsi="TUOS Blake"/>
        </w:rPr>
      </w:pPr>
      <w:r>
        <w:rPr>
          <w:rFonts w:ascii="TUOS Blake" w:hAnsi="TUOS Blake"/>
        </w:rPr>
        <w:t xml:space="preserve">The guidance document and resources will be sent to the participants around a week prior to the workshops. At the beginning of the workshop, all participants will be given an information of the workshop, such as its purpose and the timetable, followed by an introduction to the project, including the results of the previous work packages. They will be informed that the purpose of the workshop is to review the guidance document and any supporting documents and provide feedback on its usefulness and practicality, as well as any suggestions of what to include. Following this, the participants will be given the opportunity to ask any questions that they may </w:t>
      </w:r>
      <w:proofErr w:type="gramStart"/>
      <w:r>
        <w:rPr>
          <w:rFonts w:ascii="TUOS Blake" w:hAnsi="TUOS Blake"/>
        </w:rPr>
        <w:t>have</w:t>
      </w:r>
      <w:proofErr w:type="gramEnd"/>
      <w:r>
        <w:rPr>
          <w:rFonts w:ascii="TUOS Blake" w:hAnsi="TUOS Blake"/>
        </w:rPr>
        <w:t xml:space="preserve"> and verbal consent will then be taken for each participant. Facilitators will also attend the workshop to support discussions and answer any questions participants may have throughout the session.</w:t>
      </w:r>
    </w:p>
    <w:p w14:paraId="1156AF42" w14:textId="77777777" w:rsidR="00D71630" w:rsidRPr="00ED29F2" w:rsidRDefault="00D71630" w:rsidP="00D71630">
      <w:pPr>
        <w:rPr>
          <w:rFonts w:ascii="TUOS Blake" w:hAnsi="TUOS Blake"/>
        </w:rPr>
      </w:pPr>
    </w:p>
    <w:p w14:paraId="00000215" w14:textId="2CCD833A" w:rsidR="00FC4A60" w:rsidRPr="00ED29F2" w:rsidRDefault="00DD54B2" w:rsidP="00D71630">
      <w:pPr>
        <w:pStyle w:val="Heading1"/>
        <w:spacing w:before="0" w:after="160"/>
        <w:rPr>
          <w:rFonts w:ascii="TUOS Blake" w:eastAsia="Calibri" w:hAnsi="TUOS Blake" w:cs="Calibri"/>
          <w:b/>
          <w:color w:val="000000"/>
          <w:sz w:val="22"/>
          <w:szCs w:val="22"/>
        </w:rPr>
      </w:pPr>
      <w:bookmarkStart w:id="27" w:name="_Toc118185368"/>
      <w:r w:rsidRPr="00ED29F2">
        <w:rPr>
          <w:rFonts w:ascii="TUOS Blake" w:eastAsia="Calibri" w:hAnsi="TUOS Blake" w:cs="Calibri"/>
          <w:b/>
          <w:color w:val="000000"/>
          <w:sz w:val="22"/>
          <w:szCs w:val="22"/>
        </w:rPr>
        <w:t>5</w:t>
      </w:r>
      <w:r w:rsidR="00482167" w:rsidRPr="00ED29F2">
        <w:rPr>
          <w:rFonts w:ascii="TUOS Blake" w:eastAsia="Calibri" w:hAnsi="TUOS Blake" w:cs="Calibri"/>
          <w:b/>
          <w:color w:val="000000"/>
          <w:sz w:val="22"/>
          <w:szCs w:val="22"/>
        </w:rPr>
        <w:t xml:space="preserve"> Principles and recommendations for harms recording</w:t>
      </w:r>
      <w:bookmarkEnd w:id="27"/>
      <w:r w:rsidR="00482167" w:rsidRPr="00ED29F2">
        <w:rPr>
          <w:rFonts w:ascii="TUOS Blake" w:eastAsia="Calibri" w:hAnsi="TUOS Blake" w:cs="Calibri"/>
          <w:b/>
          <w:color w:val="000000"/>
          <w:sz w:val="22"/>
          <w:szCs w:val="22"/>
        </w:rPr>
        <w:t xml:space="preserve"> </w:t>
      </w:r>
    </w:p>
    <w:p w14:paraId="0000021B" w14:textId="2B29A9ED" w:rsidR="00FC4A60" w:rsidRPr="00ED29F2" w:rsidRDefault="0014093A" w:rsidP="00205B6F">
      <w:pPr>
        <w:rPr>
          <w:rFonts w:ascii="TUOS Blake" w:hAnsi="TUOS Blake"/>
        </w:rPr>
      </w:pPr>
      <w:r>
        <w:rPr>
          <w:rFonts w:ascii="TUOS Blake" w:hAnsi="TUOS Blake"/>
        </w:rPr>
        <w:t>Following the workshops, an updated guidance document with d</w:t>
      </w:r>
      <w:r w:rsidR="00482167" w:rsidRPr="00ED29F2">
        <w:rPr>
          <w:rFonts w:ascii="TUOS Blake" w:hAnsi="TUOS Blake"/>
        </w:rPr>
        <w:t>raft recommendations and AE recording in BCI trials will be written and presented to the PSC. The recommendations will likely include principles for recording harms and operational considerations. If appropriate a broad ty</w:t>
      </w:r>
      <w:r w:rsidR="00C9361E">
        <w:rPr>
          <w:rFonts w:ascii="TUOS Blake" w:hAnsi="TUOS Blake"/>
        </w:rPr>
        <w:t>pology of harms may be provided.</w:t>
      </w:r>
    </w:p>
    <w:p w14:paraId="0000021C" w14:textId="77777777" w:rsidR="00FC4A60" w:rsidRPr="00ED29F2" w:rsidRDefault="00FC4A60">
      <w:pPr>
        <w:rPr>
          <w:rFonts w:ascii="TUOS Blake" w:hAnsi="TUOS Blake"/>
          <w:b/>
        </w:rPr>
      </w:pPr>
    </w:p>
    <w:p w14:paraId="0000021D" w14:textId="147586F3" w:rsidR="00FC4A60" w:rsidRPr="00ED29F2" w:rsidRDefault="00A86B25">
      <w:pPr>
        <w:pStyle w:val="Heading1"/>
        <w:rPr>
          <w:rFonts w:ascii="TUOS Blake" w:eastAsia="Calibri" w:hAnsi="TUOS Blake" w:cs="Calibri"/>
          <w:b/>
          <w:color w:val="000000"/>
          <w:sz w:val="22"/>
          <w:szCs w:val="22"/>
        </w:rPr>
      </w:pPr>
      <w:bookmarkStart w:id="28" w:name="_Toc118185369"/>
      <w:r w:rsidRPr="00ED29F2">
        <w:rPr>
          <w:rFonts w:ascii="TUOS Blake" w:eastAsia="Calibri" w:hAnsi="TUOS Blake" w:cs="Calibri"/>
          <w:b/>
          <w:color w:val="000000"/>
          <w:sz w:val="22"/>
          <w:szCs w:val="22"/>
        </w:rPr>
        <w:t>6</w:t>
      </w:r>
      <w:r w:rsidR="00482167" w:rsidRPr="00ED29F2">
        <w:rPr>
          <w:rFonts w:ascii="TUOS Blake" w:eastAsia="Calibri" w:hAnsi="TUOS Blake" w:cs="Calibri"/>
          <w:b/>
          <w:color w:val="000000"/>
          <w:sz w:val="22"/>
          <w:szCs w:val="22"/>
        </w:rPr>
        <w:t xml:space="preserve"> Outputs and Dissemination plan</w:t>
      </w:r>
      <w:bookmarkEnd w:id="28"/>
      <w:r w:rsidR="00482167" w:rsidRPr="00ED29F2">
        <w:rPr>
          <w:rFonts w:ascii="TUOS Blake" w:eastAsia="Calibri" w:hAnsi="TUOS Blake" w:cs="Calibri"/>
          <w:b/>
          <w:color w:val="000000"/>
          <w:sz w:val="22"/>
          <w:szCs w:val="22"/>
        </w:rPr>
        <w:t xml:space="preserve"> </w:t>
      </w:r>
    </w:p>
    <w:p w14:paraId="0000021E" w14:textId="54FBF1AF" w:rsidR="00FC4A60" w:rsidRPr="00ED29F2" w:rsidRDefault="00482167">
      <w:pPr>
        <w:rPr>
          <w:rFonts w:ascii="TUOS Blake" w:hAnsi="TUOS Blake"/>
        </w:rPr>
      </w:pPr>
      <w:r w:rsidRPr="00ED29F2">
        <w:rPr>
          <w:rFonts w:ascii="TUOS Blake" w:hAnsi="TUOS Blake"/>
        </w:rPr>
        <w:t>There are tangible outputs from each of the individual stages in this study: the scoping review, qualitative interviews/focus groups and the</w:t>
      </w:r>
      <w:r w:rsidR="006E58E9">
        <w:rPr>
          <w:rFonts w:ascii="TUOS Blake" w:hAnsi="TUOS Blake"/>
        </w:rPr>
        <w:t xml:space="preserve"> workshop(s)</w:t>
      </w:r>
      <w:r w:rsidRPr="00ED29F2">
        <w:rPr>
          <w:rFonts w:ascii="TUOS Blake" w:hAnsi="TUOS Blake"/>
        </w:rPr>
        <w:t xml:space="preserve">.  The scoping review will map and collate (and synthesise where applicable) suggested approaches or typologies of harms that may apply to BCI trials. The review will signpost investigators to relevant frameworks and types of harms, which could be applied when considering the potential harms for an individual BCI.  </w:t>
      </w:r>
    </w:p>
    <w:p w14:paraId="660EB39F" w14:textId="44E309CE" w:rsidR="00EC5052" w:rsidRDefault="00482167" w:rsidP="002638BE">
      <w:pPr>
        <w:rPr>
          <w:rFonts w:ascii="TUOS Blake" w:hAnsi="TUOS Blake"/>
        </w:rPr>
      </w:pPr>
      <w:r w:rsidRPr="00ED29F2">
        <w:rPr>
          <w:rFonts w:ascii="TUOS Blake" w:hAnsi="TUOS Blake"/>
        </w:rPr>
        <w:t>The qualitative study will describe operational experience on AE recording across UK CRC CTUs. Issues will be highlighted and practical experience of making AE recording more efficient shared. The qualitative interviews and focus groups will be summarised to share CTU experience of suggested approaches to efficient AE recording.</w:t>
      </w:r>
    </w:p>
    <w:p w14:paraId="00000220" w14:textId="6284B4A4" w:rsidR="00FC4A60" w:rsidRPr="00ED29F2" w:rsidRDefault="00EC5052">
      <w:pPr>
        <w:rPr>
          <w:rFonts w:ascii="TUOS Blake" w:hAnsi="TUOS Blake"/>
        </w:rPr>
      </w:pPr>
      <w:r>
        <w:rPr>
          <w:rFonts w:ascii="TUOS Blake" w:hAnsi="TUOS Blake"/>
        </w:rPr>
        <w:t xml:space="preserve">The workshops will result in refined and reviewed general guidance that </w:t>
      </w:r>
      <w:r w:rsidR="005D255D">
        <w:rPr>
          <w:rFonts w:ascii="TUOS Blake" w:hAnsi="TUOS Blake"/>
        </w:rPr>
        <w:t xml:space="preserve">makes </w:t>
      </w:r>
      <w:r w:rsidR="005D255D" w:rsidRPr="00ED29F2">
        <w:rPr>
          <w:rFonts w:ascii="TUOS Blake" w:hAnsi="TUOS Blake"/>
        </w:rPr>
        <w:t>recommendations</w:t>
      </w:r>
      <w:r w:rsidR="00482167" w:rsidRPr="00ED29F2">
        <w:rPr>
          <w:rFonts w:ascii="TUOS Blake" w:hAnsi="TUOS Blake"/>
        </w:rPr>
        <w:t xml:space="preserve"> for CTUs to ensure relevant AEs are recorded that better reflect the risk-benefit profile of BCIs and with improved efficiency. </w:t>
      </w:r>
    </w:p>
    <w:p w14:paraId="00000221" w14:textId="5BAF3F3E" w:rsidR="00FC4A60" w:rsidRPr="00ED29F2" w:rsidRDefault="00482167">
      <w:pPr>
        <w:rPr>
          <w:rFonts w:ascii="TUOS Blake" w:hAnsi="TUOS Blake"/>
        </w:rPr>
      </w:pPr>
      <w:r w:rsidRPr="00ED29F2">
        <w:rPr>
          <w:rFonts w:ascii="TUOS Blake" w:hAnsi="TUOS Blake"/>
        </w:rPr>
        <w:t xml:space="preserve">Each individual part of the project (scoping review, qualitative </w:t>
      </w:r>
      <w:proofErr w:type="gramStart"/>
      <w:r w:rsidRPr="00ED29F2">
        <w:rPr>
          <w:rFonts w:ascii="TUOS Blake" w:hAnsi="TUOS Blake"/>
        </w:rPr>
        <w:t>study</w:t>
      </w:r>
      <w:proofErr w:type="gramEnd"/>
      <w:r w:rsidRPr="00ED29F2">
        <w:rPr>
          <w:rFonts w:ascii="TUOS Blake" w:hAnsi="TUOS Blake"/>
        </w:rPr>
        <w:t xml:space="preserve"> and</w:t>
      </w:r>
      <w:r w:rsidR="00EC5052">
        <w:rPr>
          <w:rFonts w:ascii="TUOS Blake" w:hAnsi="TUOS Blake"/>
        </w:rPr>
        <w:t xml:space="preserve"> workshop</w:t>
      </w:r>
      <w:r w:rsidRPr="00ED29F2">
        <w:rPr>
          <w:rFonts w:ascii="TUOS Blake" w:hAnsi="TUOS Blake"/>
        </w:rPr>
        <w:t>) will be published in peer-reviewed publications. In addition, a publication will detail the overall recommendations/principles for harms recording in BCI trials, along with an explanatory document. All publications will be within a relevant journal (</w:t>
      </w:r>
      <w:proofErr w:type="gramStart"/>
      <w:r w:rsidRPr="00ED29F2">
        <w:rPr>
          <w:rFonts w:ascii="TUOS Blake" w:hAnsi="TUOS Blake"/>
        </w:rPr>
        <w:t>e.g.</w:t>
      </w:r>
      <w:proofErr w:type="gramEnd"/>
      <w:r w:rsidRPr="00ED29F2">
        <w:rPr>
          <w:rFonts w:ascii="TUOS Blake" w:hAnsi="TUOS Blake"/>
        </w:rPr>
        <w:t xml:space="preserve"> Trials journal). </w:t>
      </w:r>
    </w:p>
    <w:p w14:paraId="00000222" w14:textId="77777777" w:rsidR="00FC4A60" w:rsidRPr="00ED29F2" w:rsidRDefault="0069623A">
      <w:pPr>
        <w:rPr>
          <w:rFonts w:ascii="TUOS Blake" w:hAnsi="TUOS Blake"/>
        </w:rPr>
      </w:pPr>
      <w:sdt>
        <w:sdtPr>
          <w:rPr>
            <w:rFonts w:ascii="TUOS Blake" w:hAnsi="TUOS Blake"/>
          </w:rPr>
          <w:tag w:val="goog_rdk_85"/>
          <w:id w:val="-1990166536"/>
        </w:sdtPr>
        <w:sdtEndPr/>
        <w:sdtContent/>
      </w:sdt>
      <w:r w:rsidR="00482167" w:rsidRPr="00ED29F2">
        <w:rPr>
          <w:rFonts w:ascii="TUOS Blake" w:hAnsi="TUOS Blake"/>
        </w:rPr>
        <w:t>The recommendations/principles document developed at the end of the project will be shared with all UK CTU Directors and will be made freely available to download from the Sheffield CTU website.</w:t>
      </w:r>
    </w:p>
    <w:p w14:paraId="00000223" w14:textId="77777777" w:rsidR="00FC4A60" w:rsidRPr="00ED29F2" w:rsidRDefault="00482167">
      <w:pPr>
        <w:rPr>
          <w:rFonts w:ascii="TUOS Blake" w:hAnsi="TUOS Blake"/>
        </w:rPr>
      </w:pPr>
      <w:r w:rsidRPr="00ED29F2">
        <w:rPr>
          <w:rFonts w:ascii="TUOS Blake" w:hAnsi="TUOS Blake"/>
        </w:rPr>
        <w:lastRenderedPageBreak/>
        <w:t xml:space="preserve">The UKCRC, Trial Forge and the TMRP Outcomes working group will be approached to assist in disseminating the results of the study. </w:t>
      </w:r>
    </w:p>
    <w:p w14:paraId="00000224" w14:textId="77777777" w:rsidR="00FC4A60" w:rsidRPr="00ED29F2" w:rsidRDefault="00482167">
      <w:pPr>
        <w:rPr>
          <w:rFonts w:ascii="TUOS Blake" w:hAnsi="TUOS Blake"/>
        </w:rPr>
      </w:pPr>
      <w:r w:rsidRPr="00ED29F2">
        <w:rPr>
          <w:rFonts w:ascii="TUOS Blake" w:hAnsi="TUOS Blake"/>
        </w:rPr>
        <w:t xml:space="preserve">The results of the study will be presented at the Clinical Trials Methodology Conference (ICTMC) 2022. </w:t>
      </w:r>
    </w:p>
    <w:p w14:paraId="00000227" w14:textId="059E4C72" w:rsidR="00FC4A60" w:rsidRPr="00ED29F2" w:rsidRDefault="00482167" w:rsidP="00205B6F">
      <w:pPr>
        <w:rPr>
          <w:rFonts w:ascii="TUOS Blake" w:hAnsi="TUOS Blake"/>
        </w:rPr>
      </w:pPr>
      <w:r w:rsidRPr="00ED29F2">
        <w:rPr>
          <w:rFonts w:ascii="TUOS Blake" w:hAnsi="TUOS Blake"/>
        </w:rPr>
        <w:t>As well as academic outputs, a short video to communicate the recommendations will be produced and disseminated through the aforementioned trial working groups.</w:t>
      </w:r>
    </w:p>
    <w:p w14:paraId="24E76E7C" w14:textId="77777777" w:rsidR="00205B6F" w:rsidRPr="00ED29F2" w:rsidRDefault="00205B6F" w:rsidP="00205B6F">
      <w:pPr>
        <w:rPr>
          <w:rFonts w:ascii="TUOS Blake" w:hAnsi="TUOS Blake"/>
        </w:rPr>
      </w:pPr>
    </w:p>
    <w:p w14:paraId="00000228" w14:textId="17DDA34D" w:rsidR="00FC4A60" w:rsidRPr="00ED29F2" w:rsidRDefault="00DD54B2">
      <w:pPr>
        <w:pStyle w:val="Heading1"/>
        <w:rPr>
          <w:rFonts w:ascii="TUOS Blake" w:eastAsia="Calibri" w:hAnsi="TUOS Blake" w:cs="Calibri"/>
          <w:b/>
          <w:color w:val="000000"/>
          <w:sz w:val="22"/>
          <w:szCs w:val="22"/>
        </w:rPr>
      </w:pPr>
      <w:bookmarkStart w:id="29" w:name="_Toc118185370"/>
      <w:r w:rsidRPr="00ED29F2">
        <w:rPr>
          <w:rFonts w:ascii="TUOS Blake" w:eastAsia="Calibri" w:hAnsi="TUOS Blake" w:cs="Calibri"/>
          <w:b/>
          <w:color w:val="000000"/>
          <w:sz w:val="22"/>
          <w:szCs w:val="22"/>
        </w:rPr>
        <w:t>7</w:t>
      </w:r>
      <w:r w:rsidR="00482167" w:rsidRPr="00ED29F2">
        <w:rPr>
          <w:rFonts w:ascii="TUOS Blake" w:eastAsia="Calibri" w:hAnsi="TUOS Blake" w:cs="Calibri"/>
          <w:b/>
          <w:color w:val="000000"/>
          <w:sz w:val="22"/>
          <w:szCs w:val="22"/>
        </w:rPr>
        <w:t xml:space="preserve"> Ethics approval</w:t>
      </w:r>
      <w:bookmarkEnd w:id="29"/>
      <w:r w:rsidR="00482167" w:rsidRPr="00ED29F2">
        <w:rPr>
          <w:rFonts w:ascii="TUOS Blake" w:eastAsia="Calibri" w:hAnsi="TUOS Blake" w:cs="Calibri"/>
          <w:b/>
          <w:color w:val="000000"/>
          <w:sz w:val="22"/>
          <w:szCs w:val="22"/>
        </w:rPr>
        <w:t xml:space="preserve"> </w:t>
      </w:r>
    </w:p>
    <w:p w14:paraId="00000229" w14:textId="0B545FEA" w:rsidR="00FC4A60" w:rsidRPr="00ED29F2" w:rsidRDefault="00482167" w:rsidP="00706DE7">
      <w:pPr>
        <w:rPr>
          <w:rFonts w:ascii="TUOS Blake" w:hAnsi="TUOS Blake"/>
        </w:rPr>
      </w:pPr>
      <w:r w:rsidRPr="00ED29F2">
        <w:rPr>
          <w:rFonts w:ascii="TUOS Blake" w:hAnsi="TUOS Blake"/>
        </w:rPr>
        <w:t>The study received a favourable ethics approval (</w:t>
      </w:r>
      <w:r w:rsidR="00C72DF7">
        <w:rPr>
          <w:rFonts w:ascii="TUOS Blake" w:hAnsi="TUOS Blake"/>
        </w:rPr>
        <w:t>044669</w:t>
      </w:r>
      <w:r w:rsidRPr="00ED29F2">
        <w:rPr>
          <w:rFonts w:ascii="TUOS Blake" w:hAnsi="TUOS Blake"/>
        </w:rPr>
        <w:t>) from the Research Ethics Committee (REC) of the School of Health and Related Research</w:t>
      </w:r>
      <w:r w:rsidR="00145B01" w:rsidRPr="00ED29F2">
        <w:rPr>
          <w:rFonts w:ascii="TUOS Blake" w:hAnsi="TUOS Blake"/>
        </w:rPr>
        <w:t xml:space="preserve"> (ScHARR)</w:t>
      </w:r>
      <w:r w:rsidRPr="00ED29F2">
        <w:rPr>
          <w:rFonts w:ascii="TUOS Blake" w:hAnsi="TUOS Blake"/>
        </w:rPr>
        <w:t xml:space="preserve"> at the University of Sheffield. The conduct of the study will be guided by the granted ethics approval. </w:t>
      </w:r>
      <w:r w:rsidR="00145B01" w:rsidRPr="00ED29F2">
        <w:rPr>
          <w:rFonts w:ascii="TUOS Blake" w:hAnsi="TUOS Blake"/>
        </w:rPr>
        <w:t xml:space="preserve">A safeguarding plan has been written in line with both the ScHARR and NIHR ethics guidelines.  </w:t>
      </w:r>
    </w:p>
    <w:p w14:paraId="488A6B6C" w14:textId="77777777" w:rsidR="00652D6F" w:rsidRPr="00ED29F2" w:rsidRDefault="00652D6F" w:rsidP="00706DE7">
      <w:pPr>
        <w:rPr>
          <w:rFonts w:ascii="TUOS Blake" w:hAnsi="TUOS Blake"/>
        </w:rPr>
      </w:pPr>
    </w:p>
    <w:p w14:paraId="7997C623" w14:textId="5D9D2F0D" w:rsidR="00652D6F" w:rsidRPr="00ED29F2" w:rsidRDefault="00DD54B2" w:rsidP="00104751">
      <w:pPr>
        <w:pStyle w:val="Heading1"/>
        <w:spacing w:after="160"/>
        <w:rPr>
          <w:rFonts w:ascii="TUOS Blake" w:hAnsi="TUOS Blake" w:cs="Calibri"/>
          <w:b/>
          <w:bCs/>
          <w:color w:val="auto"/>
          <w:sz w:val="22"/>
          <w:szCs w:val="22"/>
        </w:rPr>
      </w:pPr>
      <w:bookmarkStart w:id="30" w:name="_Toc118185371"/>
      <w:r w:rsidRPr="00ED29F2">
        <w:rPr>
          <w:rFonts w:ascii="TUOS Blake" w:hAnsi="TUOS Blake" w:cs="Calibri"/>
          <w:b/>
          <w:bCs/>
          <w:color w:val="auto"/>
          <w:sz w:val="22"/>
          <w:szCs w:val="22"/>
        </w:rPr>
        <w:t>8 PPI Support</w:t>
      </w:r>
      <w:bookmarkEnd w:id="30"/>
    </w:p>
    <w:p w14:paraId="02B73887" w14:textId="25DEB5CB" w:rsidR="00652D6F" w:rsidRDefault="00652D6F" w:rsidP="00104751">
      <w:pPr>
        <w:rPr>
          <w:rFonts w:ascii="TUOS Blake" w:hAnsi="TUOS Blake"/>
        </w:rPr>
      </w:pPr>
      <w:r w:rsidRPr="00ED29F2">
        <w:rPr>
          <w:rFonts w:ascii="TUOS Blake" w:hAnsi="TUOS Blake"/>
        </w:rPr>
        <w:t>There is no PP</w:t>
      </w:r>
      <w:r w:rsidR="005213EF" w:rsidRPr="00ED29F2">
        <w:rPr>
          <w:rFonts w:ascii="TUOS Blake" w:hAnsi="TUOS Blake"/>
        </w:rPr>
        <w:t>I group working alongside this project. However, PPI representatives will be invited to take part in the qualitative interviews</w:t>
      </w:r>
      <w:r w:rsidR="006E58E9">
        <w:rPr>
          <w:rFonts w:ascii="TUOS Blake" w:hAnsi="TUOS Blake"/>
        </w:rPr>
        <w:t xml:space="preserve"> and workshop(s)</w:t>
      </w:r>
      <w:r w:rsidR="005213EF" w:rsidRPr="00ED29F2">
        <w:rPr>
          <w:rFonts w:ascii="TUOS Blake" w:hAnsi="TUOS Blake"/>
        </w:rPr>
        <w:t xml:space="preserve">. PPI representatives will be supported by SHK/DP. Support will include </w:t>
      </w:r>
      <w:r w:rsidR="004D6F05" w:rsidRPr="00ED29F2">
        <w:rPr>
          <w:rFonts w:ascii="TUOS Blake" w:hAnsi="TUOS Blake"/>
        </w:rPr>
        <w:t>additional meetings</w:t>
      </w:r>
      <w:r w:rsidR="0093395F" w:rsidRPr="00ED29F2">
        <w:rPr>
          <w:rFonts w:ascii="TUOS Blake" w:hAnsi="TUOS Blake"/>
        </w:rPr>
        <w:t xml:space="preserve">, </w:t>
      </w:r>
      <w:r w:rsidR="004D6F05" w:rsidRPr="00ED29F2">
        <w:rPr>
          <w:rFonts w:ascii="TUOS Blake" w:hAnsi="TUOS Blake"/>
        </w:rPr>
        <w:t xml:space="preserve">briefing before interviews to ensure understanding of the topic area and role of the </w:t>
      </w:r>
      <w:r w:rsidR="002638BE" w:rsidRPr="00ED29F2">
        <w:rPr>
          <w:rFonts w:ascii="TUOS Blake" w:hAnsi="TUOS Blake"/>
        </w:rPr>
        <w:t>interview,</w:t>
      </w:r>
      <w:r w:rsidR="004D6F05" w:rsidRPr="00ED29F2">
        <w:rPr>
          <w:rFonts w:ascii="TUOS Blake" w:hAnsi="TUOS Blake"/>
        </w:rPr>
        <w:t xml:space="preserve"> briefing before taking part in the </w:t>
      </w:r>
      <w:r w:rsidR="00EC5052">
        <w:rPr>
          <w:rFonts w:ascii="TUOS Blake" w:hAnsi="TUOS Blake"/>
        </w:rPr>
        <w:t>workshop</w:t>
      </w:r>
      <w:r w:rsidR="004D6F05" w:rsidRPr="00ED29F2">
        <w:rPr>
          <w:rFonts w:ascii="TUOS Blake" w:hAnsi="TUOS Blake"/>
        </w:rPr>
        <w:t xml:space="preserve">. </w:t>
      </w:r>
      <w:r w:rsidR="0093395F" w:rsidRPr="00ED29F2">
        <w:rPr>
          <w:rFonts w:ascii="TUOS Blake" w:hAnsi="TUOS Blake"/>
        </w:rPr>
        <w:t>A debrief meeting following the completion of the interview/</w:t>
      </w:r>
      <w:r w:rsidR="00EC5052">
        <w:rPr>
          <w:rFonts w:ascii="TUOS Blake" w:hAnsi="TUOS Blake"/>
        </w:rPr>
        <w:t xml:space="preserve">workshop </w:t>
      </w:r>
      <w:r w:rsidR="0093395F" w:rsidRPr="00ED29F2">
        <w:rPr>
          <w:rFonts w:ascii="TUOS Blake" w:hAnsi="TUOS Blake"/>
        </w:rPr>
        <w:t xml:space="preserve">will also be offered to give the opportunity for PPI representatives </w:t>
      </w:r>
      <w:r w:rsidR="00A94B87" w:rsidRPr="00ED29F2">
        <w:rPr>
          <w:rFonts w:ascii="TUOS Blake" w:hAnsi="TUOS Blake"/>
        </w:rPr>
        <w:t>to discuss anything further.</w:t>
      </w:r>
    </w:p>
    <w:p w14:paraId="6A4B969A" w14:textId="77777777" w:rsidR="00104751" w:rsidRPr="00ED29F2" w:rsidRDefault="00104751" w:rsidP="00104751">
      <w:pPr>
        <w:rPr>
          <w:rFonts w:ascii="TUOS Blake" w:hAnsi="TUOS Blake"/>
        </w:rPr>
      </w:pPr>
    </w:p>
    <w:p w14:paraId="0000022B" w14:textId="3801F782" w:rsidR="00FC4A60" w:rsidRPr="00ED29F2" w:rsidRDefault="00DD54B2" w:rsidP="00104751">
      <w:pPr>
        <w:pStyle w:val="Heading1"/>
        <w:spacing w:after="160"/>
        <w:rPr>
          <w:rFonts w:ascii="TUOS Blake" w:eastAsia="Calibri" w:hAnsi="TUOS Blake" w:cs="Calibri"/>
          <w:b/>
          <w:color w:val="000000"/>
          <w:sz w:val="22"/>
          <w:szCs w:val="22"/>
        </w:rPr>
      </w:pPr>
      <w:bookmarkStart w:id="31" w:name="_Toc118185372"/>
      <w:r w:rsidRPr="00ED29F2">
        <w:rPr>
          <w:rFonts w:ascii="TUOS Blake" w:eastAsia="Calibri" w:hAnsi="TUOS Blake" w:cs="Calibri"/>
          <w:b/>
          <w:color w:val="000000"/>
          <w:sz w:val="22"/>
          <w:szCs w:val="22"/>
        </w:rPr>
        <w:t>9</w:t>
      </w:r>
      <w:r w:rsidR="00482167" w:rsidRPr="00ED29F2">
        <w:rPr>
          <w:rFonts w:ascii="TUOS Blake" w:eastAsia="Calibri" w:hAnsi="TUOS Blake" w:cs="Calibri"/>
          <w:b/>
          <w:color w:val="000000"/>
          <w:sz w:val="22"/>
          <w:szCs w:val="22"/>
        </w:rPr>
        <w:t xml:space="preserve"> Funding and any additional support</w:t>
      </w:r>
      <w:bookmarkEnd w:id="31"/>
      <w:r w:rsidR="00482167" w:rsidRPr="00ED29F2">
        <w:rPr>
          <w:rFonts w:ascii="TUOS Blake" w:eastAsia="Calibri" w:hAnsi="TUOS Blake" w:cs="Calibri"/>
          <w:b/>
          <w:color w:val="000000"/>
          <w:sz w:val="22"/>
          <w:szCs w:val="22"/>
        </w:rPr>
        <w:t xml:space="preserve"> </w:t>
      </w:r>
    </w:p>
    <w:p w14:paraId="0000022D" w14:textId="2C06C7EE" w:rsidR="00FC4A60" w:rsidRDefault="00482167" w:rsidP="00104751">
      <w:pPr>
        <w:rPr>
          <w:rFonts w:ascii="TUOS Blake" w:hAnsi="TUOS Blake"/>
        </w:rPr>
      </w:pPr>
      <w:r w:rsidRPr="00ED29F2">
        <w:rPr>
          <w:rFonts w:ascii="TUOS Blake" w:hAnsi="TUOS Blake"/>
        </w:rPr>
        <w:t>We gratefully acknowledge the funding of this project by the NIHR through CTU Support Funding.</w:t>
      </w:r>
    </w:p>
    <w:p w14:paraId="1B30B6E0" w14:textId="77777777" w:rsidR="00104751" w:rsidRPr="00ED29F2" w:rsidRDefault="00104751" w:rsidP="00104751">
      <w:pPr>
        <w:rPr>
          <w:rFonts w:ascii="TUOS Blake" w:hAnsi="TUOS Blake"/>
        </w:rPr>
      </w:pPr>
    </w:p>
    <w:p w14:paraId="0000022E" w14:textId="324F94F4" w:rsidR="00FC4A60" w:rsidRPr="00ED29F2" w:rsidRDefault="00DD54B2" w:rsidP="00104751">
      <w:pPr>
        <w:pStyle w:val="Heading1"/>
        <w:spacing w:after="160"/>
        <w:rPr>
          <w:rFonts w:ascii="TUOS Blake" w:eastAsia="Calibri" w:hAnsi="TUOS Blake" w:cs="Calibri"/>
          <w:b/>
          <w:color w:val="000000"/>
          <w:sz w:val="22"/>
          <w:szCs w:val="22"/>
        </w:rPr>
      </w:pPr>
      <w:bookmarkStart w:id="32" w:name="_Toc118185373"/>
      <w:r w:rsidRPr="00ED29F2">
        <w:rPr>
          <w:rFonts w:ascii="TUOS Blake" w:eastAsia="Calibri" w:hAnsi="TUOS Blake" w:cs="Calibri"/>
          <w:b/>
          <w:color w:val="000000"/>
          <w:sz w:val="22"/>
          <w:szCs w:val="22"/>
        </w:rPr>
        <w:t>10</w:t>
      </w:r>
      <w:r w:rsidR="00482167" w:rsidRPr="00ED29F2">
        <w:rPr>
          <w:rFonts w:ascii="TUOS Blake" w:eastAsia="Calibri" w:hAnsi="TUOS Blake" w:cs="Calibri"/>
          <w:b/>
          <w:color w:val="000000"/>
          <w:sz w:val="22"/>
          <w:szCs w:val="22"/>
        </w:rPr>
        <w:t xml:space="preserve"> Declaration of Conflict of Interest</w:t>
      </w:r>
      <w:bookmarkEnd w:id="32"/>
      <w:r w:rsidR="00482167" w:rsidRPr="00ED29F2">
        <w:rPr>
          <w:rFonts w:ascii="TUOS Blake" w:eastAsia="Calibri" w:hAnsi="TUOS Blake" w:cs="Calibri"/>
          <w:b/>
          <w:color w:val="000000"/>
          <w:sz w:val="22"/>
          <w:szCs w:val="22"/>
        </w:rPr>
        <w:t xml:space="preserve"> </w:t>
      </w:r>
    </w:p>
    <w:p w14:paraId="00000230" w14:textId="790C5F3A" w:rsidR="00FC4A60" w:rsidRDefault="00482167" w:rsidP="00104751">
      <w:pPr>
        <w:rPr>
          <w:rFonts w:ascii="TUOS Blake" w:hAnsi="TUOS Blake"/>
        </w:rPr>
      </w:pPr>
      <w:r w:rsidRPr="00ED29F2">
        <w:rPr>
          <w:rFonts w:ascii="TUOS Blake" w:hAnsi="TUOS Blake"/>
        </w:rPr>
        <w:t xml:space="preserve">All members declare that they have no conflict of interest to disclose. </w:t>
      </w:r>
    </w:p>
    <w:p w14:paraId="6AAE2F7A" w14:textId="77777777" w:rsidR="00104751" w:rsidRPr="00ED29F2" w:rsidRDefault="00104751" w:rsidP="00104751">
      <w:pPr>
        <w:rPr>
          <w:rFonts w:ascii="TUOS Blake" w:hAnsi="TUOS Blake"/>
        </w:rPr>
      </w:pPr>
    </w:p>
    <w:p w14:paraId="00000231" w14:textId="5D0606A9" w:rsidR="00FC4A60" w:rsidRPr="00ED29F2" w:rsidRDefault="00DD54B2" w:rsidP="00104751">
      <w:pPr>
        <w:pStyle w:val="Heading1"/>
        <w:spacing w:after="160"/>
        <w:rPr>
          <w:rFonts w:ascii="TUOS Blake" w:eastAsia="Calibri" w:hAnsi="TUOS Blake" w:cs="Calibri"/>
          <w:b/>
          <w:color w:val="000000"/>
          <w:sz w:val="22"/>
          <w:szCs w:val="22"/>
        </w:rPr>
      </w:pPr>
      <w:bookmarkStart w:id="33" w:name="_Toc118185374"/>
      <w:r w:rsidRPr="00ED29F2">
        <w:rPr>
          <w:rFonts w:ascii="TUOS Blake" w:eastAsia="Calibri" w:hAnsi="TUOS Blake" w:cs="Calibri"/>
          <w:b/>
          <w:color w:val="000000"/>
          <w:sz w:val="22"/>
          <w:szCs w:val="22"/>
        </w:rPr>
        <w:t>11</w:t>
      </w:r>
      <w:r w:rsidR="00482167" w:rsidRPr="00ED29F2">
        <w:rPr>
          <w:rFonts w:ascii="TUOS Blake" w:eastAsia="Calibri" w:hAnsi="TUOS Blake" w:cs="Calibri"/>
          <w:b/>
          <w:color w:val="000000"/>
          <w:sz w:val="22"/>
          <w:szCs w:val="22"/>
        </w:rPr>
        <w:t xml:space="preserve"> References</w:t>
      </w:r>
      <w:bookmarkEnd w:id="33"/>
    </w:p>
    <w:p w14:paraId="5B362896" w14:textId="77777777" w:rsidR="007D4D74" w:rsidRPr="00ED29F2" w:rsidRDefault="007D4D74" w:rsidP="007D4D74">
      <w:pPr>
        <w:spacing w:after="0" w:line="240" w:lineRule="auto"/>
        <w:jc w:val="both"/>
        <w:rPr>
          <w:rFonts w:ascii="TUOS Blake" w:hAnsi="TUOS Blake"/>
          <w:b/>
        </w:rPr>
      </w:pPr>
    </w:p>
    <w:p w14:paraId="2CF8B0DA" w14:textId="36B60B96" w:rsidR="008D6E3D" w:rsidRPr="00C9361E" w:rsidRDefault="008D6E3D" w:rsidP="008D6E3D">
      <w:pPr>
        <w:pStyle w:val="ListParagraph"/>
        <w:numPr>
          <w:ilvl w:val="0"/>
          <w:numId w:val="4"/>
        </w:numPr>
        <w:spacing w:line="256" w:lineRule="auto"/>
        <w:rPr>
          <w:rFonts w:ascii="TUOS Blake" w:hAnsi="TUOS Blake"/>
        </w:rPr>
      </w:pPr>
      <w:bookmarkStart w:id="34" w:name="_heading=h.32hioqz" w:colFirst="0" w:colLast="0"/>
      <w:bookmarkStart w:id="35" w:name="_heading=h.1hmsyys" w:colFirst="0" w:colLast="0"/>
      <w:bookmarkStart w:id="36" w:name="_heading=h.41mghml" w:colFirst="0" w:colLast="0"/>
      <w:bookmarkEnd w:id="34"/>
      <w:bookmarkEnd w:id="35"/>
      <w:bookmarkEnd w:id="36"/>
      <w:r w:rsidRPr="00C9361E">
        <w:rPr>
          <w:rFonts w:ascii="TUOS Blake" w:hAnsi="TUOS Blake"/>
        </w:rPr>
        <w:t xml:space="preserve">Papaioannou, D., Cooper, C., Mooney, C., Glover, R., &amp; Coates, E. (2021). Adverse event recording failed to reflect potential harms: a review of trial protocols of behavioral, lifestyle and psychological therapy interventions. </w:t>
      </w:r>
      <w:r w:rsidRPr="00C9361E">
        <w:rPr>
          <w:rFonts w:ascii="TUOS Blake" w:hAnsi="TUOS Blake"/>
          <w:i/>
          <w:iCs/>
        </w:rPr>
        <w:t>J</w:t>
      </w:r>
      <w:r w:rsidR="00893A9E" w:rsidRPr="00C9361E">
        <w:rPr>
          <w:rFonts w:ascii="TUOS Blake" w:hAnsi="TUOS Blake"/>
          <w:i/>
          <w:iCs/>
        </w:rPr>
        <w:t>ournal of</w:t>
      </w:r>
      <w:r w:rsidRPr="00C9361E">
        <w:rPr>
          <w:rFonts w:ascii="TUOS Blake" w:hAnsi="TUOS Blake"/>
          <w:i/>
          <w:iCs/>
        </w:rPr>
        <w:t xml:space="preserve"> Clin</w:t>
      </w:r>
      <w:r w:rsidR="00893A9E" w:rsidRPr="00C9361E">
        <w:rPr>
          <w:rFonts w:ascii="TUOS Blake" w:hAnsi="TUOS Blake"/>
          <w:i/>
          <w:iCs/>
        </w:rPr>
        <w:t>ical</w:t>
      </w:r>
      <w:r w:rsidRPr="00C9361E">
        <w:rPr>
          <w:rFonts w:ascii="TUOS Blake" w:hAnsi="TUOS Blake"/>
          <w:i/>
          <w:iCs/>
        </w:rPr>
        <w:t xml:space="preserve"> Epidemiol</w:t>
      </w:r>
      <w:r w:rsidR="00893A9E" w:rsidRPr="00C9361E">
        <w:rPr>
          <w:rFonts w:ascii="TUOS Blake" w:hAnsi="TUOS Blake"/>
          <w:i/>
          <w:iCs/>
        </w:rPr>
        <w:t>ogy</w:t>
      </w:r>
      <w:r w:rsidRPr="00C9361E">
        <w:rPr>
          <w:rFonts w:ascii="TUOS Blake" w:hAnsi="TUOS Blake"/>
          <w:i/>
          <w:iCs/>
        </w:rPr>
        <w:t>, 136</w:t>
      </w:r>
      <w:r w:rsidRPr="00C9361E">
        <w:rPr>
          <w:rFonts w:ascii="TUOS Blake" w:hAnsi="TUOS Blake"/>
        </w:rPr>
        <w:t xml:space="preserve">, 64-76. https://doi.org/10.1016/j.jclinepi.2021.03.002 </w:t>
      </w:r>
    </w:p>
    <w:p w14:paraId="5BA56200" w14:textId="1A2AC61C"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Lorenc, T., &amp; Oliver, K. (2014). Adverse effects of public health interventions: a conceptual framework. </w:t>
      </w:r>
      <w:r w:rsidRPr="00C9361E">
        <w:rPr>
          <w:rFonts w:ascii="TUOS Blake" w:hAnsi="TUOS Blake"/>
          <w:i/>
          <w:iCs/>
        </w:rPr>
        <w:t>J</w:t>
      </w:r>
      <w:r w:rsidR="00893A9E" w:rsidRPr="00C9361E">
        <w:rPr>
          <w:rFonts w:ascii="TUOS Blake" w:hAnsi="TUOS Blake"/>
          <w:i/>
          <w:iCs/>
        </w:rPr>
        <w:t>ournal of</w:t>
      </w:r>
      <w:r w:rsidRPr="00C9361E">
        <w:rPr>
          <w:rFonts w:ascii="TUOS Blake" w:hAnsi="TUOS Blake"/>
          <w:i/>
          <w:iCs/>
        </w:rPr>
        <w:t xml:space="preserve"> Epidemiol</w:t>
      </w:r>
      <w:r w:rsidR="00893A9E" w:rsidRPr="00C9361E">
        <w:rPr>
          <w:rFonts w:ascii="TUOS Blake" w:hAnsi="TUOS Blake"/>
          <w:i/>
          <w:iCs/>
        </w:rPr>
        <w:t>ogy and</w:t>
      </w:r>
      <w:r w:rsidRPr="00C9361E">
        <w:rPr>
          <w:rFonts w:ascii="TUOS Blake" w:hAnsi="TUOS Blake"/>
          <w:i/>
          <w:iCs/>
        </w:rPr>
        <w:t xml:space="preserve"> Community Health, 68</w:t>
      </w:r>
      <w:r w:rsidRPr="00C9361E">
        <w:rPr>
          <w:rFonts w:ascii="TUOS Blake" w:hAnsi="TUOS Blake"/>
        </w:rPr>
        <w:t xml:space="preserve">(3), 288-290. https://doi.org/10.1136/jech-2013-203118 </w:t>
      </w:r>
    </w:p>
    <w:p w14:paraId="72AD8CCA" w14:textId="44EADA33" w:rsidR="008D6E3D" w:rsidRPr="00C9361E" w:rsidRDefault="008D6E3D" w:rsidP="00893A9E">
      <w:pPr>
        <w:pStyle w:val="ListParagraph"/>
        <w:numPr>
          <w:ilvl w:val="0"/>
          <w:numId w:val="4"/>
        </w:numPr>
        <w:spacing w:line="256" w:lineRule="auto"/>
        <w:rPr>
          <w:rFonts w:ascii="TUOS Blake" w:hAnsi="TUOS Blake"/>
        </w:rPr>
      </w:pPr>
      <w:r w:rsidRPr="00C9361E">
        <w:rPr>
          <w:rFonts w:ascii="TUOS Blake" w:hAnsi="TUOS Blake"/>
        </w:rPr>
        <w:lastRenderedPageBreak/>
        <w:t xml:space="preserve">Bonell, C., Jamal, F., Melendez-Torres, G. J., &amp; Cummins, S. (2015). 'Dark logic': theorising the harmful consequences of public health interventions. </w:t>
      </w:r>
      <w:r w:rsidR="00893A9E" w:rsidRPr="00C9361E">
        <w:rPr>
          <w:rFonts w:ascii="TUOS Blake" w:hAnsi="TUOS Blake"/>
          <w:i/>
          <w:iCs/>
        </w:rPr>
        <w:t>Journal of Epidemiology and Community Health</w:t>
      </w:r>
      <w:r w:rsidRPr="00C9361E">
        <w:rPr>
          <w:rFonts w:ascii="TUOS Blake" w:hAnsi="TUOS Blake"/>
          <w:i/>
          <w:iCs/>
        </w:rPr>
        <w:t>, 69</w:t>
      </w:r>
      <w:r w:rsidRPr="00C9361E">
        <w:rPr>
          <w:rFonts w:ascii="TUOS Blake" w:hAnsi="TUOS Blake"/>
        </w:rPr>
        <w:t xml:space="preserve">(1), 95-98. https://doi.org/10.1136/jech-2014-204671 </w:t>
      </w:r>
    </w:p>
    <w:p w14:paraId="06FF05B7" w14:textId="1CA083B3"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Allen-Scott, L. K., Hatfield, J. M., &amp; McIntyre, L. (2014). A scoping review of unintended harm associated with public health interventions: towards a typology and an understanding of underlying factors. </w:t>
      </w:r>
      <w:r w:rsidRPr="00C9361E">
        <w:rPr>
          <w:rFonts w:ascii="TUOS Blake" w:hAnsi="TUOS Blake"/>
          <w:i/>
          <w:iCs/>
        </w:rPr>
        <w:t>Int</w:t>
      </w:r>
      <w:r w:rsidR="00893A9E" w:rsidRPr="00C9361E">
        <w:rPr>
          <w:rFonts w:ascii="TUOS Blake" w:hAnsi="TUOS Blake"/>
          <w:i/>
          <w:iCs/>
        </w:rPr>
        <w:t>ernational</w:t>
      </w:r>
      <w:r w:rsidRPr="00C9361E">
        <w:rPr>
          <w:rFonts w:ascii="TUOS Blake" w:hAnsi="TUOS Blake"/>
          <w:i/>
          <w:iCs/>
        </w:rPr>
        <w:t xml:space="preserve"> J</w:t>
      </w:r>
      <w:r w:rsidR="00893A9E" w:rsidRPr="00C9361E">
        <w:rPr>
          <w:rFonts w:ascii="TUOS Blake" w:hAnsi="TUOS Blake"/>
          <w:i/>
          <w:iCs/>
        </w:rPr>
        <w:t>ournal of</w:t>
      </w:r>
      <w:r w:rsidRPr="00C9361E">
        <w:rPr>
          <w:rFonts w:ascii="TUOS Blake" w:hAnsi="TUOS Blake"/>
          <w:i/>
          <w:iCs/>
        </w:rPr>
        <w:t xml:space="preserve"> Public Health, 59</w:t>
      </w:r>
      <w:r w:rsidRPr="00C9361E">
        <w:rPr>
          <w:rFonts w:ascii="TUOS Blake" w:hAnsi="TUOS Blake"/>
        </w:rPr>
        <w:t xml:space="preserve">(1), 3-14. https://doi.org/10.1007/s00038-013-0526-6 </w:t>
      </w:r>
    </w:p>
    <w:p w14:paraId="008AF95A" w14:textId="7B9B1404"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Ogden, J. (2019). Do no harm: Balancing the costs and benefits of patient outcomes in health psychology research and practice. </w:t>
      </w:r>
      <w:r w:rsidRPr="00C9361E">
        <w:rPr>
          <w:rFonts w:ascii="TUOS Blake" w:hAnsi="TUOS Blake"/>
          <w:i/>
          <w:iCs/>
        </w:rPr>
        <w:t>J</w:t>
      </w:r>
      <w:r w:rsidR="00893A9E" w:rsidRPr="00C9361E">
        <w:rPr>
          <w:rFonts w:ascii="TUOS Blake" w:hAnsi="TUOS Blake"/>
          <w:i/>
          <w:iCs/>
        </w:rPr>
        <w:t>ournal of</w:t>
      </w:r>
      <w:r w:rsidRPr="00C9361E">
        <w:rPr>
          <w:rFonts w:ascii="TUOS Blake" w:hAnsi="TUOS Blake"/>
          <w:i/>
          <w:iCs/>
        </w:rPr>
        <w:t xml:space="preserve"> Health Psychol</w:t>
      </w:r>
      <w:r w:rsidR="00893A9E" w:rsidRPr="00C9361E">
        <w:rPr>
          <w:rFonts w:ascii="TUOS Blake" w:hAnsi="TUOS Blake"/>
          <w:i/>
          <w:iCs/>
        </w:rPr>
        <w:t>ogy</w:t>
      </w:r>
      <w:r w:rsidRPr="00C9361E">
        <w:rPr>
          <w:rFonts w:ascii="TUOS Blake" w:hAnsi="TUOS Blake"/>
          <w:i/>
          <w:iCs/>
        </w:rPr>
        <w:t>, 24</w:t>
      </w:r>
      <w:r w:rsidRPr="00C9361E">
        <w:rPr>
          <w:rFonts w:ascii="TUOS Blake" w:hAnsi="TUOS Blake"/>
        </w:rPr>
        <w:t xml:space="preserve">(1), 25-37. https://doi.org/10.1177/1359105316648760 </w:t>
      </w:r>
    </w:p>
    <w:p w14:paraId="6E8CAA30" w14:textId="161C3184"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Evans, R., Scourfield, J., &amp; Murphy, S. (2014). The unintended consequences of targeting: young people's lived experiences of social and emotional learning interventions. </w:t>
      </w:r>
      <w:r w:rsidRPr="00C9361E">
        <w:rPr>
          <w:rFonts w:ascii="TUOS Blake" w:hAnsi="TUOS Blake"/>
          <w:i/>
          <w:iCs/>
        </w:rPr>
        <w:t>British Educational Research Journal, 41</w:t>
      </w:r>
      <w:r w:rsidR="00893A9E" w:rsidRPr="00C9361E">
        <w:rPr>
          <w:rFonts w:ascii="TUOS Blake" w:hAnsi="TUOS Blake"/>
        </w:rPr>
        <w:t>(3</w:t>
      </w:r>
      <w:r w:rsidRPr="00C9361E">
        <w:rPr>
          <w:rFonts w:ascii="TUOS Blake" w:hAnsi="TUOS Blake"/>
        </w:rPr>
        <w:t xml:space="preserve">), 381-397. https://doi.org/https://doi.org/10.1002/berj.3155 </w:t>
      </w:r>
    </w:p>
    <w:p w14:paraId="2569F1FF"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Palant, A., &amp; Himmel, W. (2019). Are there also negative effects of social support? A qualitative study of patients with inflammatory bowel disease. </w:t>
      </w:r>
      <w:r w:rsidRPr="00C9361E">
        <w:rPr>
          <w:rFonts w:ascii="TUOS Blake" w:hAnsi="TUOS Blake"/>
          <w:i/>
          <w:iCs/>
        </w:rPr>
        <w:t>BMJ Open, 9</w:t>
      </w:r>
      <w:r w:rsidRPr="00C9361E">
        <w:rPr>
          <w:rFonts w:ascii="TUOS Blake" w:hAnsi="TUOS Blake"/>
        </w:rPr>
        <w:t xml:space="preserve">(1), e022642. https://doi.org/10.1136/bmjopen-2018-022642 </w:t>
      </w:r>
    </w:p>
    <w:p w14:paraId="6C757AB5" w14:textId="6A7624E8"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it-IT"/>
        </w:rPr>
        <w:t xml:space="preserve">Ali, J., Andrews, J. E., Somkin, C. P., &amp; Rabinovich, C. E. (2015). </w:t>
      </w:r>
      <w:r w:rsidRPr="00C9361E">
        <w:rPr>
          <w:rFonts w:ascii="TUOS Blake" w:hAnsi="TUOS Blake"/>
        </w:rPr>
        <w:t xml:space="preserve">Harms, benefits, and the nature of interventions in pragmatic clinical trials. </w:t>
      </w:r>
      <w:r w:rsidRPr="00C9361E">
        <w:rPr>
          <w:rFonts w:ascii="TUOS Blake" w:hAnsi="TUOS Blake"/>
          <w:i/>
          <w:iCs/>
        </w:rPr>
        <w:t>Clin</w:t>
      </w:r>
      <w:r w:rsidR="00893A9E" w:rsidRPr="00C9361E">
        <w:rPr>
          <w:rFonts w:ascii="TUOS Blake" w:hAnsi="TUOS Blake"/>
          <w:i/>
          <w:iCs/>
        </w:rPr>
        <w:t>ical</w:t>
      </w:r>
      <w:r w:rsidRPr="00C9361E">
        <w:rPr>
          <w:rFonts w:ascii="TUOS Blake" w:hAnsi="TUOS Blake"/>
          <w:i/>
          <w:iCs/>
        </w:rPr>
        <w:t xml:space="preserve"> Trials, 12</w:t>
      </w:r>
      <w:r w:rsidRPr="00C9361E">
        <w:rPr>
          <w:rFonts w:ascii="TUOS Blake" w:hAnsi="TUOS Blake"/>
        </w:rPr>
        <w:t xml:space="preserve">(5), 467-475. https://doi.org/10.1177/1740774515597686 </w:t>
      </w:r>
    </w:p>
    <w:p w14:paraId="71F15EFF" w14:textId="06D4AFB1"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sv-SE"/>
        </w:rPr>
        <w:t xml:space="preserve">Datta, R., Trentalange, M., Van Ness, P. H., McGloin, J. M., Guralnik, J. M., Miller, M. E., . . . </w:t>
      </w:r>
      <w:r w:rsidRPr="00C9361E">
        <w:rPr>
          <w:rFonts w:ascii="TUOS Blake" w:hAnsi="TUOS Blake"/>
        </w:rPr>
        <w:t xml:space="preserve">Group, L. S. (2018). Serious adverse events of older adults in nursing home and community intervention trials. </w:t>
      </w:r>
      <w:r w:rsidRPr="00C9361E">
        <w:rPr>
          <w:rFonts w:ascii="TUOS Blake" w:hAnsi="TUOS Blake"/>
          <w:i/>
          <w:iCs/>
        </w:rPr>
        <w:t>Contemp</w:t>
      </w:r>
      <w:r w:rsidR="00893A9E" w:rsidRPr="00C9361E">
        <w:rPr>
          <w:rFonts w:ascii="TUOS Blake" w:hAnsi="TUOS Blake"/>
          <w:i/>
          <w:iCs/>
        </w:rPr>
        <w:t>orary</w:t>
      </w:r>
      <w:r w:rsidRPr="00C9361E">
        <w:rPr>
          <w:rFonts w:ascii="TUOS Blake" w:hAnsi="TUOS Blake"/>
          <w:i/>
          <w:iCs/>
        </w:rPr>
        <w:t xml:space="preserve"> Clin</w:t>
      </w:r>
      <w:r w:rsidR="00893A9E" w:rsidRPr="00C9361E">
        <w:rPr>
          <w:rFonts w:ascii="TUOS Blake" w:hAnsi="TUOS Blake"/>
          <w:i/>
          <w:iCs/>
        </w:rPr>
        <w:t>ical</w:t>
      </w:r>
      <w:r w:rsidRPr="00C9361E">
        <w:rPr>
          <w:rFonts w:ascii="TUOS Blake" w:hAnsi="TUOS Blake"/>
          <w:i/>
          <w:iCs/>
        </w:rPr>
        <w:t xml:space="preserve"> Trials Commun</w:t>
      </w:r>
      <w:r w:rsidR="00893A9E" w:rsidRPr="00C9361E">
        <w:rPr>
          <w:rFonts w:ascii="TUOS Blake" w:hAnsi="TUOS Blake"/>
          <w:i/>
          <w:iCs/>
        </w:rPr>
        <w:t>ications</w:t>
      </w:r>
      <w:r w:rsidRPr="00C9361E">
        <w:rPr>
          <w:rFonts w:ascii="TUOS Blake" w:hAnsi="TUOS Blake"/>
          <w:i/>
          <w:iCs/>
        </w:rPr>
        <w:t>, 9</w:t>
      </w:r>
      <w:r w:rsidRPr="00C9361E">
        <w:rPr>
          <w:rFonts w:ascii="TUOS Blake" w:hAnsi="TUOS Blake"/>
        </w:rPr>
        <w:t xml:space="preserve">, 77-80. https://doi.org/10.1016/j.conctc.2017.12.004 </w:t>
      </w:r>
    </w:p>
    <w:p w14:paraId="53D6568B" w14:textId="49295FF2"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Petry, N. M., Roll, J. M., Rounsaville, B. J., Ball, S. A., Stitzer, M., Peirce, J. M., . . . Carroll, K. M. (2008). Serious adverse events in randomized psychosocial treatment studies: safety or arbitrary edicts? </w:t>
      </w:r>
      <w:r w:rsidRPr="00C9361E">
        <w:rPr>
          <w:rFonts w:ascii="TUOS Blake" w:hAnsi="TUOS Blake"/>
          <w:i/>
          <w:iCs/>
        </w:rPr>
        <w:t>J</w:t>
      </w:r>
      <w:r w:rsidR="00893A9E" w:rsidRPr="00C9361E">
        <w:rPr>
          <w:rFonts w:ascii="TUOS Blake" w:hAnsi="TUOS Blake"/>
          <w:i/>
          <w:iCs/>
        </w:rPr>
        <w:t>ournal of</w:t>
      </w:r>
      <w:r w:rsidRPr="00C9361E">
        <w:rPr>
          <w:rFonts w:ascii="TUOS Blake" w:hAnsi="TUOS Blake"/>
          <w:i/>
          <w:iCs/>
        </w:rPr>
        <w:t xml:space="preserve"> Consult</w:t>
      </w:r>
      <w:r w:rsidR="00893A9E" w:rsidRPr="00C9361E">
        <w:rPr>
          <w:rFonts w:ascii="TUOS Blake" w:hAnsi="TUOS Blake"/>
          <w:i/>
          <w:iCs/>
        </w:rPr>
        <w:t>ing and</w:t>
      </w:r>
      <w:r w:rsidRPr="00C9361E">
        <w:rPr>
          <w:rFonts w:ascii="TUOS Blake" w:hAnsi="TUOS Blake"/>
          <w:i/>
          <w:iCs/>
        </w:rPr>
        <w:t xml:space="preserve"> Clin</w:t>
      </w:r>
      <w:r w:rsidR="00893A9E" w:rsidRPr="00C9361E">
        <w:rPr>
          <w:rFonts w:ascii="TUOS Blake" w:hAnsi="TUOS Blake"/>
          <w:i/>
          <w:iCs/>
        </w:rPr>
        <w:t>ical</w:t>
      </w:r>
      <w:r w:rsidRPr="00C9361E">
        <w:rPr>
          <w:rFonts w:ascii="TUOS Blake" w:hAnsi="TUOS Blake"/>
          <w:i/>
          <w:iCs/>
        </w:rPr>
        <w:t xml:space="preserve"> Psychol</w:t>
      </w:r>
      <w:r w:rsidR="00893A9E" w:rsidRPr="00C9361E">
        <w:rPr>
          <w:rFonts w:ascii="TUOS Blake" w:hAnsi="TUOS Blake"/>
          <w:i/>
          <w:iCs/>
        </w:rPr>
        <w:t>ogy</w:t>
      </w:r>
      <w:r w:rsidRPr="00C9361E">
        <w:rPr>
          <w:rFonts w:ascii="TUOS Blake" w:hAnsi="TUOS Blake"/>
          <w:i/>
          <w:iCs/>
        </w:rPr>
        <w:t>, 76</w:t>
      </w:r>
      <w:r w:rsidRPr="00C9361E">
        <w:rPr>
          <w:rFonts w:ascii="TUOS Blake" w:hAnsi="TUOS Blake"/>
        </w:rPr>
        <w:t xml:space="preserve">(6), 1076-1082. https://doi.org/10.1037/a0013679 </w:t>
      </w:r>
    </w:p>
    <w:p w14:paraId="60C300B7" w14:textId="468FFAE5" w:rsidR="008D6E3D" w:rsidRPr="00C9361E" w:rsidRDefault="008D6E3D" w:rsidP="008D6E3D">
      <w:pPr>
        <w:pStyle w:val="ListParagraph"/>
        <w:numPr>
          <w:ilvl w:val="0"/>
          <w:numId w:val="4"/>
        </w:numPr>
        <w:spacing w:line="256" w:lineRule="auto"/>
        <w:rPr>
          <w:rFonts w:ascii="TUOS Blake" w:hAnsi="TUOS Blake"/>
          <w:lang w:val="fr-FR"/>
        </w:rPr>
      </w:pPr>
      <w:r w:rsidRPr="00C9361E">
        <w:rPr>
          <w:rFonts w:ascii="TUOS Blake" w:hAnsi="TUOS Blake"/>
        </w:rPr>
        <w:t xml:space="preserve">Linden, M. (2013). How to define, find and classify side effects in psychotherapy: from unwanted events to adverse treatment reactions. </w:t>
      </w:r>
      <w:r w:rsidRPr="00C9361E">
        <w:rPr>
          <w:rFonts w:ascii="TUOS Blake" w:hAnsi="TUOS Blake"/>
          <w:i/>
          <w:iCs/>
          <w:lang w:val="fr-FR"/>
        </w:rPr>
        <w:t>Clin</w:t>
      </w:r>
      <w:r w:rsidR="00893A9E" w:rsidRPr="00C9361E">
        <w:rPr>
          <w:rFonts w:ascii="TUOS Blake" w:hAnsi="TUOS Blake"/>
          <w:i/>
          <w:iCs/>
          <w:lang w:val="fr-FR"/>
        </w:rPr>
        <w:t>ical</w:t>
      </w:r>
      <w:r w:rsidRPr="00C9361E">
        <w:rPr>
          <w:rFonts w:ascii="TUOS Blake" w:hAnsi="TUOS Blake"/>
          <w:i/>
          <w:iCs/>
          <w:lang w:val="fr-FR"/>
        </w:rPr>
        <w:t xml:space="preserve"> Psychol</w:t>
      </w:r>
      <w:r w:rsidR="00893A9E" w:rsidRPr="00C9361E">
        <w:rPr>
          <w:rFonts w:ascii="TUOS Blake" w:hAnsi="TUOS Blake"/>
          <w:i/>
          <w:iCs/>
          <w:lang w:val="fr-FR"/>
        </w:rPr>
        <w:t>ogy and</w:t>
      </w:r>
      <w:r w:rsidRPr="00C9361E">
        <w:rPr>
          <w:rFonts w:ascii="TUOS Blake" w:hAnsi="TUOS Blake"/>
          <w:i/>
          <w:iCs/>
          <w:lang w:val="fr-FR"/>
        </w:rPr>
        <w:t xml:space="preserve"> Psychother</w:t>
      </w:r>
      <w:r w:rsidR="00893A9E" w:rsidRPr="00C9361E">
        <w:rPr>
          <w:rFonts w:ascii="TUOS Blake" w:hAnsi="TUOS Blake"/>
          <w:i/>
          <w:iCs/>
          <w:lang w:val="fr-FR"/>
        </w:rPr>
        <w:t>apy</w:t>
      </w:r>
      <w:r w:rsidRPr="00C9361E">
        <w:rPr>
          <w:rFonts w:ascii="TUOS Blake" w:hAnsi="TUOS Blake"/>
          <w:i/>
          <w:iCs/>
          <w:lang w:val="fr-FR"/>
        </w:rPr>
        <w:t>, 20</w:t>
      </w:r>
      <w:r w:rsidRPr="00C9361E">
        <w:rPr>
          <w:rFonts w:ascii="TUOS Blake" w:hAnsi="TUOS Blake"/>
          <w:lang w:val="fr-FR"/>
        </w:rPr>
        <w:t xml:space="preserve">(4), 286-296. https://doi.org/10.1002/cpp.1765 </w:t>
      </w:r>
    </w:p>
    <w:p w14:paraId="33FF4DBD" w14:textId="359197DB"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de-DE"/>
        </w:rPr>
        <w:t xml:space="preserve">Herzog, P., Lauff, S., Rief, W., &amp; Brakemeier, E. L. (2019). </w:t>
      </w:r>
      <w:r w:rsidRPr="00C9361E">
        <w:rPr>
          <w:rFonts w:ascii="TUOS Blake" w:hAnsi="TUOS Blake"/>
        </w:rPr>
        <w:t xml:space="preserve">Assessing the unwanted: A systematic review of instruments used to assess negative effects of psychotherapy. </w:t>
      </w:r>
      <w:r w:rsidRPr="00C9361E">
        <w:rPr>
          <w:rFonts w:ascii="TUOS Blake" w:hAnsi="TUOS Blake"/>
          <w:i/>
          <w:iCs/>
        </w:rPr>
        <w:t>Brain Behav</w:t>
      </w:r>
      <w:r w:rsidR="00893A9E" w:rsidRPr="00C9361E">
        <w:rPr>
          <w:rFonts w:ascii="TUOS Blake" w:hAnsi="TUOS Blake"/>
          <w:i/>
          <w:iCs/>
        </w:rPr>
        <w:t>iour</w:t>
      </w:r>
      <w:r w:rsidRPr="00C9361E">
        <w:rPr>
          <w:rFonts w:ascii="TUOS Blake" w:hAnsi="TUOS Blake"/>
          <w:i/>
          <w:iCs/>
        </w:rPr>
        <w:t>, 9</w:t>
      </w:r>
      <w:r w:rsidRPr="00C9361E">
        <w:rPr>
          <w:rFonts w:ascii="TUOS Blake" w:hAnsi="TUOS Blake"/>
        </w:rPr>
        <w:t xml:space="preserve">(12), e01447. https://doi.org/10.1002/brb3.1447 </w:t>
      </w:r>
    </w:p>
    <w:p w14:paraId="64561CA8"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sv-SE"/>
        </w:rPr>
        <w:t xml:space="preserve">Duggan, C., Parry, G., McMurran, M., Davidson, K., &amp; Dennis, J. (2014). </w:t>
      </w:r>
      <w:r w:rsidRPr="00C9361E">
        <w:rPr>
          <w:rFonts w:ascii="TUOS Blake" w:hAnsi="TUOS Blake"/>
        </w:rPr>
        <w:t xml:space="preserve">The recording of adverse events from psychological treatments in clinical trials: evidence from a review of NIHR-funded trials. </w:t>
      </w:r>
      <w:r w:rsidRPr="00C9361E">
        <w:rPr>
          <w:rFonts w:ascii="TUOS Blake" w:hAnsi="TUOS Blake"/>
          <w:i/>
          <w:iCs/>
        </w:rPr>
        <w:t>Trials, 15</w:t>
      </w:r>
      <w:r w:rsidRPr="00C9361E">
        <w:rPr>
          <w:rFonts w:ascii="TUOS Blake" w:hAnsi="TUOS Blake"/>
        </w:rPr>
        <w:t xml:space="preserve">, 335. https://doi.org/10.1186/1745-6215-15-335 </w:t>
      </w:r>
    </w:p>
    <w:p w14:paraId="5696406E" w14:textId="14C4063B"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Ioannidis, J. P., Evans, S. J., Gøtzsche, P. C., O'Neill, R. T., Altman, D. G., Schulz, K., . . . Group, C. (2004). Better reporting of harms in randomized trials: an extension of the CONSORT statement. </w:t>
      </w:r>
      <w:r w:rsidRPr="00C9361E">
        <w:rPr>
          <w:rFonts w:ascii="TUOS Blake" w:hAnsi="TUOS Blake"/>
          <w:i/>
          <w:iCs/>
        </w:rPr>
        <w:t>Ann</w:t>
      </w:r>
      <w:r w:rsidR="00893A9E" w:rsidRPr="00C9361E">
        <w:rPr>
          <w:rFonts w:ascii="TUOS Blake" w:hAnsi="TUOS Blake"/>
          <w:i/>
          <w:iCs/>
        </w:rPr>
        <w:t>als of</w:t>
      </w:r>
      <w:r w:rsidRPr="00C9361E">
        <w:rPr>
          <w:rFonts w:ascii="TUOS Blake" w:hAnsi="TUOS Blake"/>
          <w:i/>
          <w:iCs/>
        </w:rPr>
        <w:t xml:space="preserve"> Intern</w:t>
      </w:r>
      <w:r w:rsidR="00893A9E" w:rsidRPr="00C9361E">
        <w:rPr>
          <w:rFonts w:ascii="TUOS Blake" w:hAnsi="TUOS Blake"/>
          <w:i/>
          <w:iCs/>
        </w:rPr>
        <w:t>al</w:t>
      </w:r>
      <w:r w:rsidRPr="00C9361E">
        <w:rPr>
          <w:rFonts w:ascii="TUOS Blake" w:hAnsi="TUOS Blake"/>
          <w:i/>
          <w:iCs/>
        </w:rPr>
        <w:t xml:space="preserve"> Med</w:t>
      </w:r>
      <w:r w:rsidR="00893A9E" w:rsidRPr="00C9361E">
        <w:rPr>
          <w:rFonts w:ascii="TUOS Blake" w:hAnsi="TUOS Blake"/>
          <w:i/>
          <w:iCs/>
        </w:rPr>
        <w:t>icine</w:t>
      </w:r>
      <w:r w:rsidRPr="00C9361E">
        <w:rPr>
          <w:rFonts w:ascii="TUOS Blake" w:hAnsi="TUOS Blake"/>
          <w:i/>
          <w:iCs/>
        </w:rPr>
        <w:t>, 141</w:t>
      </w:r>
      <w:r w:rsidRPr="00C9361E">
        <w:rPr>
          <w:rFonts w:ascii="TUOS Blake" w:hAnsi="TUOS Blake"/>
        </w:rPr>
        <w:t xml:space="preserve">(10), 781-788. https://doi.org/10.7326/0003-4819-141-10-200411160-00009 </w:t>
      </w:r>
    </w:p>
    <w:p w14:paraId="5D32AF46"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Montgomery, P., Grant, S., Mayo-Wilson, E., Macdonald, G., Michie, S., Hopewell, S., . . . Group, C.-S. (2018). Reporting randomised trials of social and psychological interventions: the CONSORT-SPI 2018 Extension. </w:t>
      </w:r>
      <w:r w:rsidRPr="00C9361E">
        <w:rPr>
          <w:rFonts w:ascii="TUOS Blake" w:hAnsi="TUOS Blake"/>
          <w:i/>
          <w:iCs/>
        </w:rPr>
        <w:t>Trials, 19</w:t>
      </w:r>
      <w:r w:rsidRPr="00C9361E">
        <w:rPr>
          <w:rFonts w:ascii="TUOS Blake" w:hAnsi="TUOS Blake"/>
        </w:rPr>
        <w:t xml:space="preserve">(1), 407. https://doi.org/10.1186/s13063-018-2733-1 </w:t>
      </w:r>
    </w:p>
    <w:p w14:paraId="7C7AFF2C" w14:textId="77777777" w:rsidR="008D6E3D" w:rsidRPr="00C9361E" w:rsidRDefault="008D6E3D" w:rsidP="008D6E3D">
      <w:pPr>
        <w:pStyle w:val="ListParagraph"/>
        <w:numPr>
          <w:ilvl w:val="0"/>
          <w:numId w:val="4"/>
        </w:numPr>
        <w:spacing w:line="256" w:lineRule="auto"/>
        <w:rPr>
          <w:rFonts w:ascii="TUOS Blake" w:hAnsi="TUOS Blake"/>
          <w:lang w:val="de-DE"/>
        </w:rPr>
      </w:pPr>
      <w:r w:rsidRPr="00C9361E">
        <w:rPr>
          <w:rFonts w:ascii="TUOS Blake" w:hAnsi="TUOS Blake"/>
        </w:rPr>
        <w:t xml:space="preserve">Grant, S., Mayo-Wilson, E., Montgomery, P., Macdonald, G., Michie, S., Hopewell, S., </w:t>
      </w:r>
      <w:proofErr w:type="gramStart"/>
      <w:r w:rsidRPr="00C9361E">
        <w:rPr>
          <w:rFonts w:ascii="TUOS Blake" w:hAnsi="TUOS Blake"/>
        </w:rPr>
        <w:t>. . . ,</w:t>
      </w:r>
      <w:proofErr w:type="gramEnd"/>
      <w:r w:rsidRPr="00C9361E">
        <w:rPr>
          <w:rFonts w:ascii="TUOS Blake" w:hAnsi="TUOS Blake"/>
        </w:rPr>
        <w:t xml:space="preserve"> o. b. o. t. C.-S. G. (2018). CONSORT-SPI 2018 Explanation and Elaboration: </w:t>
      </w:r>
      <w:r w:rsidRPr="00C9361E">
        <w:rPr>
          <w:rFonts w:ascii="TUOS Blake" w:hAnsi="TUOS Blake"/>
        </w:rPr>
        <w:lastRenderedPageBreak/>
        <w:t xml:space="preserve">guidance for reporting social and psychological intervention trials. </w:t>
      </w:r>
      <w:r w:rsidRPr="00C9361E">
        <w:rPr>
          <w:rFonts w:ascii="TUOS Blake" w:hAnsi="TUOS Blake"/>
          <w:i/>
          <w:iCs/>
          <w:lang w:val="de-DE"/>
        </w:rPr>
        <w:t>Trials, 19</w:t>
      </w:r>
      <w:r w:rsidRPr="00C9361E">
        <w:rPr>
          <w:rFonts w:ascii="TUOS Blake" w:hAnsi="TUOS Blake"/>
          <w:lang w:val="de-DE"/>
        </w:rPr>
        <w:t xml:space="preserve">(1), 406. https://doi.org/10.1186/s13063-018-2735-z </w:t>
      </w:r>
    </w:p>
    <w:p w14:paraId="159C26A9" w14:textId="0FB6934D"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Moody, G., Addison, K., Cannings-John, R., Sanders, J., Wallace, C., &amp; Robling, M. (2019). Monitoring adverse social and medical events in public health trials: assessing predictors and interpretation against a proposed model of adverse event reporting. </w:t>
      </w:r>
      <w:r w:rsidRPr="00C9361E">
        <w:rPr>
          <w:rFonts w:ascii="TUOS Blake" w:hAnsi="TUOS Blake"/>
          <w:i/>
          <w:iCs/>
        </w:rPr>
        <w:t>Trials, 20</w:t>
      </w:r>
      <w:r w:rsidRPr="00C9361E">
        <w:rPr>
          <w:rFonts w:ascii="TUOS Blake" w:hAnsi="TUOS Blake"/>
        </w:rPr>
        <w:t>(1), 804. https://do</w:t>
      </w:r>
      <w:r w:rsidR="00893A9E" w:rsidRPr="00C9361E">
        <w:rPr>
          <w:rFonts w:ascii="TUOS Blake" w:hAnsi="TUOS Blake"/>
        </w:rPr>
        <w:t>i.org/10.1186/s13063-019-3961-8</w:t>
      </w:r>
    </w:p>
    <w:p w14:paraId="2283D59F" w14:textId="3A63BFCE"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Wyatt, K., Lloyd, J., Creanor, S., Green, C., Dean, S. G., Hillsdon, M., . . . Logan, S. (2018). Cluster randomised controlled trial and economic and process evaluation to determine the effectiveness and cost-effectiveness of a novel intervention [Healthy Lifestyles Programme (HeLP)] to preven</w:t>
      </w:r>
      <w:r w:rsidR="00893A9E" w:rsidRPr="00C9361E">
        <w:rPr>
          <w:rFonts w:ascii="TUOS Blake" w:hAnsi="TUOS Blake"/>
        </w:rPr>
        <w:t xml:space="preserve">t obesity in school children. </w:t>
      </w:r>
      <w:r w:rsidR="00893A9E" w:rsidRPr="00C9361E">
        <w:rPr>
          <w:rFonts w:ascii="TUOS Blake" w:hAnsi="TUOS Blake"/>
          <w:i/>
          <w:iCs/>
        </w:rPr>
        <w:t>Public Health Research, 6</w:t>
      </w:r>
      <w:r w:rsidR="00893A9E" w:rsidRPr="00C9361E">
        <w:rPr>
          <w:rFonts w:ascii="TUOS Blake" w:hAnsi="TUOS Blake"/>
        </w:rPr>
        <w:t>(1)</w:t>
      </w:r>
      <w:r w:rsidRPr="00C9361E">
        <w:rPr>
          <w:rFonts w:ascii="TUOS Blake" w:hAnsi="TUOS Blake"/>
        </w:rPr>
        <w:t>. https://doi.org/NBK476162</w:t>
      </w:r>
    </w:p>
    <w:p w14:paraId="36A6FF64" w14:textId="36053798" w:rsidR="008D6E3D" w:rsidRPr="00C9361E" w:rsidRDefault="008D6E3D" w:rsidP="00893A9E">
      <w:pPr>
        <w:pStyle w:val="ListParagraph"/>
        <w:numPr>
          <w:ilvl w:val="0"/>
          <w:numId w:val="4"/>
        </w:numPr>
        <w:spacing w:line="256" w:lineRule="auto"/>
        <w:rPr>
          <w:rFonts w:ascii="TUOS Blake" w:hAnsi="TUOS Blake"/>
        </w:rPr>
      </w:pPr>
      <w:r w:rsidRPr="00C9361E">
        <w:rPr>
          <w:rFonts w:ascii="TUOS Blake" w:hAnsi="TUOS Blake"/>
        </w:rPr>
        <w:t xml:space="preserve">Daley, A., Jolly, K., Madigan, C., Griffin, R., Roalfe, A., Lewis, A., . . . Aveyard, P. (2019). A brief behavioural intervention to promote regular self-weighing to prevent weight regain after weight loss: a RCT. </w:t>
      </w:r>
      <w:r w:rsidR="00893A9E" w:rsidRPr="00C9361E">
        <w:rPr>
          <w:rFonts w:ascii="TUOS Blake" w:hAnsi="TUOS Blake"/>
          <w:i/>
          <w:iCs/>
        </w:rPr>
        <w:t>Public Health Research, 7</w:t>
      </w:r>
      <w:r w:rsidR="00893A9E" w:rsidRPr="00C9361E">
        <w:rPr>
          <w:rFonts w:ascii="TUOS Blake" w:hAnsi="TUOS Blake"/>
        </w:rPr>
        <w:t>(7), 1-66</w:t>
      </w:r>
      <w:r w:rsidRPr="00C9361E">
        <w:rPr>
          <w:rFonts w:ascii="TUOS Blake" w:hAnsi="TUOS Blake"/>
        </w:rPr>
        <w:t xml:space="preserve">. https://doi.org/doi:10.3310/phr07070 </w:t>
      </w:r>
    </w:p>
    <w:p w14:paraId="3FA075DF" w14:textId="07E21DF0"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Horigian, V. E., Robbins, M. S., Dominguez, R., Ucha, J., &amp; Rosa, C. L. (2010). Principles for defining adverse events in behavioral intervention research: lessons from a family-focused adolescent drug abuse trial. </w:t>
      </w:r>
      <w:r w:rsidRPr="00C9361E">
        <w:rPr>
          <w:rFonts w:ascii="TUOS Blake" w:hAnsi="TUOS Blake"/>
          <w:i/>
          <w:iCs/>
        </w:rPr>
        <w:t>Clin</w:t>
      </w:r>
      <w:r w:rsidR="00893A9E" w:rsidRPr="00C9361E">
        <w:rPr>
          <w:rFonts w:ascii="TUOS Blake" w:hAnsi="TUOS Blake"/>
          <w:i/>
          <w:iCs/>
        </w:rPr>
        <w:t>ical</w:t>
      </w:r>
      <w:r w:rsidRPr="00C9361E">
        <w:rPr>
          <w:rFonts w:ascii="TUOS Blake" w:hAnsi="TUOS Blake"/>
          <w:i/>
          <w:iCs/>
        </w:rPr>
        <w:t xml:space="preserve"> Trials, 7</w:t>
      </w:r>
      <w:r w:rsidRPr="00C9361E">
        <w:rPr>
          <w:rFonts w:ascii="TUOS Blake" w:hAnsi="TUOS Blake"/>
        </w:rPr>
        <w:t xml:space="preserve">(1), 58-68. https://doi.org/10.1177/1740774509356575 </w:t>
      </w:r>
    </w:p>
    <w:p w14:paraId="09D6BDFD" w14:textId="6F221DB0"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Czaja, S. J., Schulz, R., Belle, S. H., Burgio, L. D., Armstrong, N., Gitlin, L. N., . . . Stahl, S. M. (2006). Data and safety monitoring in social behavioral intervention trials: the REACH II experience. </w:t>
      </w:r>
      <w:r w:rsidRPr="00C9361E">
        <w:rPr>
          <w:rFonts w:ascii="TUOS Blake" w:hAnsi="TUOS Blake"/>
          <w:i/>
          <w:iCs/>
        </w:rPr>
        <w:t>Clin</w:t>
      </w:r>
      <w:r w:rsidR="00893A9E" w:rsidRPr="00C9361E">
        <w:rPr>
          <w:rFonts w:ascii="TUOS Blake" w:hAnsi="TUOS Blake"/>
          <w:i/>
          <w:iCs/>
        </w:rPr>
        <w:t>ical</w:t>
      </w:r>
      <w:r w:rsidRPr="00C9361E">
        <w:rPr>
          <w:rFonts w:ascii="TUOS Blake" w:hAnsi="TUOS Blake"/>
          <w:i/>
          <w:iCs/>
        </w:rPr>
        <w:t xml:space="preserve"> Trials, 3</w:t>
      </w:r>
      <w:r w:rsidRPr="00C9361E">
        <w:rPr>
          <w:rFonts w:ascii="TUOS Blake" w:hAnsi="TUOS Blake"/>
        </w:rPr>
        <w:t xml:space="preserve">(2), 107-118. https://doi.org/10.1191/1740774506cn136oa </w:t>
      </w:r>
    </w:p>
    <w:p w14:paraId="0E433B73" w14:textId="4EE90D2F"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Munn, Z., Peters, M. D. J., Stern, C., Tufanaru, C., McArthur, A., &amp; Aromataris, E. (2018). Systematic review or scoping review? Guidance for authors when choosing between a systematic or scoping review approach. </w:t>
      </w:r>
      <w:r w:rsidRPr="00C9361E">
        <w:rPr>
          <w:rFonts w:ascii="TUOS Blake" w:hAnsi="TUOS Blake"/>
          <w:i/>
          <w:iCs/>
        </w:rPr>
        <w:t>BMC Med</w:t>
      </w:r>
      <w:r w:rsidR="00893A9E" w:rsidRPr="00C9361E">
        <w:rPr>
          <w:rFonts w:ascii="TUOS Blake" w:hAnsi="TUOS Blake"/>
          <w:i/>
          <w:iCs/>
        </w:rPr>
        <w:t>ical</w:t>
      </w:r>
      <w:r w:rsidRPr="00C9361E">
        <w:rPr>
          <w:rFonts w:ascii="TUOS Blake" w:hAnsi="TUOS Blake"/>
          <w:i/>
          <w:iCs/>
        </w:rPr>
        <w:t xml:space="preserve"> Res</w:t>
      </w:r>
      <w:r w:rsidR="00893A9E" w:rsidRPr="00C9361E">
        <w:rPr>
          <w:rFonts w:ascii="TUOS Blake" w:hAnsi="TUOS Blake"/>
          <w:i/>
          <w:iCs/>
        </w:rPr>
        <w:t>earch</w:t>
      </w:r>
      <w:r w:rsidRPr="00C9361E">
        <w:rPr>
          <w:rFonts w:ascii="TUOS Blake" w:hAnsi="TUOS Blake"/>
          <w:i/>
          <w:iCs/>
        </w:rPr>
        <w:t xml:space="preserve"> Methodol</w:t>
      </w:r>
      <w:r w:rsidR="00893A9E" w:rsidRPr="00C9361E">
        <w:rPr>
          <w:rFonts w:ascii="TUOS Blake" w:hAnsi="TUOS Blake"/>
          <w:i/>
          <w:iCs/>
        </w:rPr>
        <w:t>ogy</w:t>
      </w:r>
      <w:r w:rsidRPr="00C9361E">
        <w:rPr>
          <w:rFonts w:ascii="TUOS Blake" w:hAnsi="TUOS Blake"/>
          <w:i/>
          <w:iCs/>
        </w:rPr>
        <w:t>, 18</w:t>
      </w:r>
      <w:r w:rsidRPr="00C9361E">
        <w:rPr>
          <w:rFonts w:ascii="TUOS Blake" w:hAnsi="TUOS Blake"/>
        </w:rPr>
        <w:t xml:space="preserve">(1), 143. https://doi.org/10.1186/s12874-018-0611-x </w:t>
      </w:r>
    </w:p>
    <w:p w14:paraId="444C6885" w14:textId="452F7C93" w:rsidR="008D6E3D" w:rsidRPr="00C9361E" w:rsidRDefault="008D6E3D" w:rsidP="00893A9E">
      <w:pPr>
        <w:pStyle w:val="ListParagraph"/>
        <w:numPr>
          <w:ilvl w:val="0"/>
          <w:numId w:val="4"/>
        </w:numPr>
        <w:spacing w:line="256" w:lineRule="auto"/>
        <w:rPr>
          <w:rFonts w:ascii="TUOS Blake" w:hAnsi="TUOS Blake"/>
        </w:rPr>
      </w:pPr>
      <w:r w:rsidRPr="00C9361E">
        <w:rPr>
          <w:rFonts w:ascii="TUOS Blake" w:hAnsi="TUOS Blake"/>
        </w:rPr>
        <w:t xml:space="preserve">Arksey, H., &amp; O'Malley, L. (2005). Scoping studies: towards a methodological framework. </w:t>
      </w:r>
      <w:r w:rsidRPr="00C9361E">
        <w:rPr>
          <w:rFonts w:ascii="TUOS Blake" w:hAnsi="TUOS Blake"/>
          <w:i/>
          <w:iCs/>
        </w:rPr>
        <w:t>International Journal of Social Research Methodology, 8</w:t>
      </w:r>
      <w:r w:rsidRPr="00C9361E">
        <w:rPr>
          <w:rFonts w:ascii="TUOS Blake" w:hAnsi="TUOS Blake"/>
        </w:rPr>
        <w:t xml:space="preserve">(1), 19-32. </w:t>
      </w:r>
    </w:p>
    <w:p w14:paraId="42528391" w14:textId="647C68C7" w:rsidR="008D6E3D" w:rsidRPr="00C9361E" w:rsidRDefault="008D6E3D" w:rsidP="008D6E3D">
      <w:pPr>
        <w:pStyle w:val="ListParagraph"/>
        <w:numPr>
          <w:ilvl w:val="0"/>
          <w:numId w:val="4"/>
        </w:numPr>
        <w:spacing w:line="256" w:lineRule="auto"/>
        <w:rPr>
          <w:rFonts w:ascii="TUOS Blake" w:hAnsi="TUOS Blake"/>
          <w:color w:val="000000" w:themeColor="text1"/>
        </w:rPr>
      </w:pPr>
      <w:r w:rsidRPr="00C9361E">
        <w:rPr>
          <w:rStyle w:val="hlfld-contribauthor"/>
          <w:rFonts w:ascii="TUOS Blake" w:hAnsi="TUOS Blake" w:cs="Arial"/>
          <w:color w:val="000000" w:themeColor="text1"/>
        </w:rPr>
        <w:t>Antman, </w:t>
      </w:r>
      <w:r w:rsidRPr="00C9361E">
        <w:rPr>
          <w:rStyle w:val="nlmgiven-names"/>
          <w:rFonts w:ascii="TUOS Blake" w:hAnsi="TUOS Blake" w:cs="Arial"/>
          <w:color w:val="000000" w:themeColor="text1"/>
        </w:rPr>
        <w:t>E</w:t>
      </w:r>
      <w:r w:rsidRPr="00C9361E">
        <w:rPr>
          <w:rFonts w:ascii="TUOS Blake" w:hAnsi="TUOS Blake" w:cs="Arial"/>
          <w:color w:val="000000" w:themeColor="text1"/>
        </w:rPr>
        <w:t>, </w:t>
      </w:r>
      <w:r w:rsidRPr="00C9361E">
        <w:rPr>
          <w:rStyle w:val="hlfld-contribauthor"/>
          <w:rFonts w:ascii="TUOS Blake" w:hAnsi="TUOS Blake" w:cs="Arial"/>
          <w:color w:val="000000" w:themeColor="text1"/>
        </w:rPr>
        <w:t>Lau, </w:t>
      </w:r>
      <w:r w:rsidRPr="00C9361E">
        <w:rPr>
          <w:rStyle w:val="nlmgiven-names"/>
          <w:rFonts w:ascii="TUOS Blake" w:hAnsi="TUOS Blake" w:cs="Arial"/>
          <w:color w:val="000000" w:themeColor="text1"/>
        </w:rPr>
        <w:t>J</w:t>
      </w:r>
      <w:r w:rsidRPr="00C9361E">
        <w:rPr>
          <w:rFonts w:ascii="TUOS Blake" w:hAnsi="TUOS Blake" w:cs="Arial"/>
          <w:color w:val="000000" w:themeColor="text1"/>
        </w:rPr>
        <w:t>, </w:t>
      </w:r>
      <w:r w:rsidRPr="00C9361E">
        <w:rPr>
          <w:rStyle w:val="hlfld-contribauthor"/>
          <w:rFonts w:ascii="TUOS Blake" w:hAnsi="TUOS Blake" w:cs="Arial"/>
          <w:color w:val="000000" w:themeColor="text1"/>
        </w:rPr>
        <w:t>Kupeinick, </w:t>
      </w:r>
      <w:r w:rsidRPr="00C9361E">
        <w:rPr>
          <w:rStyle w:val="nlmgiven-names"/>
          <w:rFonts w:ascii="TUOS Blake" w:hAnsi="TUOS Blake" w:cs="Arial"/>
          <w:color w:val="000000" w:themeColor="text1"/>
        </w:rPr>
        <w:t>B</w:t>
      </w:r>
      <w:r w:rsidRPr="00C9361E">
        <w:rPr>
          <w:rFonts w:ascii="TUOS Blake" w:hAnsi="TUOS Blake" w:cs="Arial"/>
          <w:color w:val="000000" w:themeColor="text1"/>
        </w:rPr>
        <w:t>, </w:t>
      </w:r>
      <w:r w:rsidRPr="00C9361E">
        <w:rPr>
          <w:rStyle w:val="hlfld-contribauthor"/>
          <w:rFonts w:ascii="TUOS Blake" w:hAnsi="TUOS Blake" w:cs="Arial"/>
          <w:color w:val="000000" w:themeColor="text1"/>
        </w:rPr>
        <w:t>Mosteller, </w:t>
      </w:r>
      <w:r w:rsidRPr="00C9361E">
        <w:rPr>
          <w:rStyle w:val="nlmgiven-names"/>
          <w:rFonts w:ascii="TUOS Blake" w:hAnsi="TUOS Blake" w:cs="Arial"/>
          <w:color w:val="000000" w:themeColor="text1"/>
        </w:rPr>
        <w:t>F</w:t>
      </w:r>
      <w:r w:rsidRPr="00C9361E">
        <w:rPr>
          <w:rFonts w:ascii="TUOS Blake" w:hAnsi="TUOS Blake" w:cs="Arial"/>
          <w:color w:val="000000" w:themeColor="text1"/>
        </w:rPr>
        <w:t> and </w:t>
      </w:r>
      <w:r w:rsidRPr="00C9361E">
        <w:rPr>
          <w:rStyle w:val="hlfld-contribauthor"/>
          <w:rFonts w:ascii="TUOS Blake" w:hAnsi="TUOS Blake" w:cs="Arial"/>
          <w:color w:val="000000" w:themeColor="text1"/>
        </w:rPr>
        <w:t>Chalmers, </w:t>
      </w:r>
      <w:r w:rsidRPr="00C9361E">
        <w:rPr>
          <w:rStyle w:val="nlmgiven-names"/>
          <w:rFonts w:ascii="TUOS Blake" w:hAnsi="TUOS Blake" w:cs="Arial"/>
          <w:color w:val="000000" w:themeColor="text1"/>
        </w:rPr>
        <w:t>T</w:t>
      </w:r>
      <w:r w:rsidRPr="00C9361E">
        <w:rPr>
          <w:rFonts w:ascii="TUOS Blake" w:hAnsi="TUOS Blake" w:cs="Arial"/>
          <w:color w:val="000000" w:themeColor="text1"/>
        </w:rPr>
        <w:t>. </w:t>
      </w:r>
      <w:r w:rsidRPr="00C9361E">
        <w:rPr>
          <w:rStyle w:val="nlmyear"/>
          <w:rFonts w:ascii="TUOS Blake" w:hAnsi="TUOS Blake" w:cs="Arial"/>
          <w:color w:val="000000" w:themeColor="text1"/>
        </w:rPr>
        <w:t>(1992)</w:t>
      </w:r>
      <w:r w:rsidRPr="00C9361E">
        <w:rPr>
          <w:rFonts w:ascii="TUOS Blake" w:hAnsi="TUOS Blake" w:cs="Arial"/>
          <w:color w:val="000000" w:themeColor="text1"/>
        </w:rPr>
        <w:t>. </w:t>
      </w:r>
      <w:r w:rsidRPr="00C9361E">
        <w:rPr>
          <w:rStyle w:val="nlmarticle-title"/>
          <w:rFonts w:ascii="TUOS Blake" w:hAnsi="TUOS Blake" w:cs="Arial"/>
          <w:color w:val="000000" w:themeColor="text1"/>
        </w:rPr>
        <w:t>A comparison of results of meta</w:t>
      </w:r>
      <w:r w:rsidRPr="00C9361E">
        <w:rPr>
          <w:rStyle w:val="nlmarticle-title"/>
          <w:rFonts w:ascii="Cambria Math" w:hAnsi="Cambria Math" w:cs="Cambria Math"/>
          <w:color w:val="000000" w:themeColor="text1"/>
        </w:rPr>
        <w:t>‐</w:t>
      </w:r>
      <w:r w:rsidRPr="00C9361E">
        <w:rPr>
          <w:rStyle w:val="nlmarticle-title"/>
          <w:rFonts w:ascii="TUOS Blake" w:hAnsi="TUOS Blake" w:cs="Arial"/>
          <w:color w:val="000000" w:themeColor="text1"/>
        </w:rPr>
        <w:t>analysis of RCTs and recommendations of clinical experts</w:t>
      </w:r>
      <w:r w:rsidRPr="00C9361E">
        <w:rPr>
          <w:rFonts w:ascii="TUOS Blake" w:hAnsi="TUOS Blake" w:cs="Arial"/>
          <w:color w:val="000000" w:themeColor="text1"/>
        </w:rPr>
        <w:t>. </w:t>
      </w:r>
      <w:r w:rsidRPr="00C9361E">
        <w:rPr>
          <w:rFonts w:ascii="TUOS Blake" w:hAnsi="TUOS Blake" w:cs="Arial"/>
          <w:i/>
          <w:iCs/>
          <w:color w:val="000000" w:themeColor="text1"/>
        </w:rPr>
        <w:t>Journal of American Medical Association</w:t>
      </w:r>
      <w:r w:rsidR="001F13ED" w:rsidRPr="00C9361E">
        <w:rPr>
          <w:rFonts w:ascii="TUOS Blake" w:hAnsi="TUOS Blake" w:cs="Arial"/>
          <w:color w:val="000000" w:themeColor="text1"/>
        </w:rPr>
        <w:t xml:space="preserve">, </w:t>
      </w:r>
      <w:r w:rsidR="001F13ED" w:rsidRPr="00C9361E">
        <w:rPr>
          <w:rFonts w:ascii="TUOS Blake" w:hAnsi="TUOS Blake" w:cs="Arial"/>
          <w:i/>
          <w:iCs/>
          <w:color w:val="000000" w:themeColor="text1"/>
        </w:rPr>
        <w:t>268</w:t>
      </w:r>
      <w:r w:rsidR="001F13ED" w:rsidRPr="00C9361E">
        <w:rPr>
          <w:rFonts w:ascii="TUOS Blake" w:hAnsi="TUOS Blake" w:cs="Arial"/>
          <w:color w:val="000000" w:themeColor="text1"/>
        </w:rPr>
        <w:t>,</w:t>
      </w:r>
      <w:r w:rsidRPr="00C9361E">
        <w:rPr>
          <w:rFonts w:ascii="TUOS Blake" w:hAnsi="TUOS Blake" w:cs="Arial"/>
          <w:color w:val="000000" w:themeColor="text1"/>
        </w:rPr>
        <w:t> </w:t>
      </w:r>
      <w:r w:rsidRPr="00C9361E">
        <w:rPr>
          <w:rStyle w:val="nlmfpage"/>
          <w:rFonts w:ascii="TUOS Blake" w:hAnsi="TUOS Blake" w:cs="Arial"/>
          <w:color w:val="000000" w:themeColor="text1"/>
        </w:rPr>
        <w:t>240</w:t>
      </w:r>
      <w:r w:rsidRPr="00C9361E">
        <w:rPr>
          <w:rFonts w:ascii="TUOS Blake" w:hAnsi="TUOS Blake" w:cs="Arial"/>
          <w:color w:val="000000" w:themeColor="text1"/>
        </w:rPr>
        <w:t>–</w:t>
      </w:r>
      <w:r w:rsidRPr="00C9361E">
        <w:rPr>
          <w:rStyle w:val="nlmlpage"/>
          <w:rFonts w:ascii="TUOS Blake" w:hAnsi="TUOS Blake" w:cs="Arial"/>
          <w:color w:val="000000" w:themeColor="text1"/>
        </w:rPr>
        <w:t>248</w:t>
      </w:r>
      <w:r w:rsidRPr="00C9361E">
        <w:rPr>
          <w:rFonts w:ascii="TUOS Blake" w:hAnsi="TUOS Blake" w:cs="Arial"/>
          <w:color w:val="000000" w:themeColor="text1"/>
        </w:rPr>
        <w:t>.</w:t>
      </w:r>
    </w:p>
    <w:p w14:paraId="728E35ED" w14:textId="3F26EEA9"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Gentles, S. J., Charles, C., Nicholas, D. B., Ploeg, J., &amp; McKibbon, K. A. (2016). Reviewing the research methods literature: principles and strategies illustrated by a systematic overview of sampling in qualitative research. </w:t>
      </w:r>
      <w:r w:rsidRPr="00C9361E">
        <w:rPr>
          <w:rFonts w:ascii="TUOS Blake" w:hAnsi="TUOS Blake"/>
          <w:i/>
          <w:iCs/>
        </w:rPr>
        <w:t>Syst</w:t>
      </w:r>
      <w:r w:rsidR="001F13ED" w:rsidRPr="00C9361E">
        <w:rPr>
          <w:rFonts w:ascii="TUOS Blake" w:hAnsi="TUOS Blake"/>
          <w:i/>
          <w:iCs/>
        </w:rPr>
        <w:t>ematic</w:t>
      </w:r>
      <w:r w:rsidRPr="00C9361E">
        <w:rPr>
          <w:rFonts w:ascii="TUOS Blake" w:hAnsi="TUOS Blake"/>
          <w:i/>
          <w:iCs/>
        </w:rPr>
        <w:t xml:space="preserve"> Rev</w:t>
      </w:r>
      <w:r w:rsidR="001F13ED" w:rsidRPr="00C9361E">
        <w:rPr>
          <w:rFonts w:ascii="TUOS Blake" w:hAnsi="TUOS Blake"/>
          <w:i/>
          <w:iCs/>
        </w:rPr>
        <w:t>iews</w:t>
      </w:r>
      <w:r w:rsidRPr="00C9361E">
        <w:rPr>
          <w:rFonts w:ascii="TUOS Blake" w:hAnsi="TUOS Blake"/>
          <w:i/>
          <w:iCs/>
        </w:rPr>
        <w:t>, 5</w:t>
      </w:r>
      <w:r w:rsidRPr="00C9361E">
        <w:rPr>
          <w:rFonts w:ascii="TUOS Blake" w:hAnsi="TUOS Blake"/>
        </w:rPr>
        <w:t xml:space="preserve">(1), 172. https://doi.org/10.1186/s13643-016-0343-0 </w:t>
      </w:r>
    </w:p>
    <w:p w14:paraId="54B7C6A6" w14:textId="0924954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nl-NL"/>
        </w:rPr>
        <w:t xml:space="preserve">Palinkas, L. A., Horwitz, S. M., Green, C. A., Wisdom, J. P., Duan, N., &amp; Hoagwood, K. (2015). </w:t>
      </w:r>
      <w:r w:rsidRPr="00C9361E">
        <w:rPr>
          <w:rFonts w:ascii="TUOS Blake" w:hAnsi="TUOS Blake"/>
        </w:rPr>
        <w:t xml:space="preserve">Purposeful Sampling for Qualitative Data Collection and Analysis in Mixed Method Implementation Research. </w:t>
      </w:r>
      <w:r w:rsidRPr="00C9361E">
        <w:rPr>
          <w:rFonts w:ascii="TUOS Blake" w:hAnsi="TUOS Blake"/>
          <w:i/>
          <w:iCs/>
        </w:rPr>
        <w:t>Adm</w:t>
      </w:r>
      <w:r w:rsidR="001F13ED" w:rsidRPr="00C9361E">
        <w:rPr>
          <w:rFonts w:ascii="TUOS Blake" w:hAnsi="TUOS Blake"/>
          <w:i/>
          <w:iCs/>
        </w:rPr>
        <w:t>inistration and</w:t>
      </w:r>
      <w:r w:rsidRPr="00C9361E">
        <w:rPr>
          <w:rFonts w:ascii="TUOS Blake" w:hAnsi="TUOS Blake"/>
          <w:i/>
          <w:iCs/>
        </w:rPr>
        <w:t xml:space="preserve"> Policy</w:t>
      </w:r>
      <w:r w:rsidR="001F13ED" w:rsidRPr="00C9361E">
        <w:rPr>
          <w:rFonts w:ascii="TUOS Blake" w:hAnsi="TUOS Blake"/>
          <w:i/>
          <w:iCs/>
        </w:rPr>
        <w:t xml:space="preserve"> in</w:t>
      </w:r>
      <w:r w:rsidRPr="00C9361E">
        <w:rPr>
          <w:rFonts w:ascii="TUOS Blake" w:hAnsi="TUOS Blake"/>
          <w:i/>
          <w:iCs/>
        </w:rPr>
        <w:t xml:space="preserve"> Ment</w:t>
      </w:r>
      <w:r w:rsidR="001F13ED" w:rsidRPr="00C9361E">
        <w:rPr>
          <w:rFonts w:ascii="TUOS Blake" w:hAnsi="TUOS Blake"/>
          <w:i/>
          <w:iCs/>
        </w:rPr>
        <w:t>al</w:t>
      </w:r>
      <w:r w:rsidRPr="00C9361E">
        <w:rPr>
          <w:rFonts w:ascii="TUOS Blake" w:hAnsi="TUOS Blake"/>
          <w:i/>
          <w:iCs/>
        </w:rPr>
        <w:t xml:space="preserve"> Health, 42</w:t>
      </w:r>
      <w:r w:rsidRPr="00C9361E">
        <w:rPr>
          <w:rFonts w:ascii="TUOS Blake" w:hAnsi="TUOS Blake"/>
        </w:rPr>
        <w:t xml:space="preserve">(5), 533-544. https://doi.org/10.1007/s10488-013-0528-y </w:t>
      </w:r>
    </w:p>
    <w:p w14:paraId="294CAA65"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Kitzinger, J. (1995). Qualitative research. Introducing focus groups. </w:t>
      </w:r>
      <w:r w:rsidRPr="00C9361E">
        <w:rPr>
          <w:rFonts w:ascii="TUOS Blake" w:hAnsi="TUOS Blake"/>
          <w:i/>
          <w:iCs/>
        </w:rPr>
        <w:t>BMJ, 311</w:t>
      </w:r>
      <w:r w:rsidRPr="00C9361E">
        <w:rPr>
          <w:rFonts w:ascii="TUOS Blake" w:hAnsi="TUOS Blake"/>
        </w:rPr>
        <w:t xml:space="preserve">(7000), 299-302. https://doi.org/10.1136/bmj.311.7000.299 </w:t>
      </w:r>
    </w:p>
    <w:p w14:paraId="7D31A13B"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rPr>
        <w:t xml:space="preserve">Braun, V., &amp; Clarke, V. (2008). Using thematic analysis in psychology. </w:t>
      </w:r>
      <w:r w:rsidRPr="00C9361E">
        <w:rPr>
          <w:rFonts w:ascii="TUOS Blake" w:hAnsi="TUOS Blake"/>
          <w:i/>
          <w:iCs/>
        </w:rPr>
        <w:t>Qualitative Research in Psychology, 3</w:t>
      </w:r>
      <w:r w:rsidRPr="00C9361E">
        <w:rPr>
          <w:rFonts w:ascii="TUOS Blake" w:hAnsi="TUOS Blake"/>
        </w:rPr>
        <w:t xml:space="preserve">(2), 77-101. https://doi.org/https://doi.org/10.1191/1478088706qp063oa </w:t>
      </w:r>
    </w:p>
    <w:p w14:paraId="74034BA4" w14:textId="77777777" w:rsidR="008D6E3D" w:rsidRPr="00C9361E" w:rsidRDefault="008D6E3D" w:rsidP="008D6E3D">
      <w:pPr>
        <w:pStyle w:val="ListParagraph"/>
        <w:numPr>
          <w:ilvl w:val="0"/>
          <w:numId w:val="4"/>
        </w:numPr>
        <w:spacing w:line="256" w:lineRule="auto"/>
        <w:rPr>
          <w:rFonts w:ascii="TUOS Blake" w:hAnsi="TUOS Blake"/>
        </w:rPr>
      </w:pPr>
      <w:r w:rsidRPr="00C9361E">
        <w:rPr>
          <w:rFonts w:ascii="TUOS Blake" w:hAnsi="TUOS Blake"/>
          <w:lang w:val="es-ES_tradnl"/>
        </w:rPr>
        <w:t xml:space="preserve">Fereday, J., &amp; Muir-Cochrane, E. (2006). </w:t>
      </w:r>
      <w:r w:rsidRPr="00C9361E">
        <w:rPr>
          <w:rFonts w:ascii="TUOS Blake" w:hAnsi="TUOS Blake"/>
        </w:rPr>
        <w:t xml:space="preserve">Demonstrating rigor using thematic analysis: a hybrid approach of inductive and deductive coding and theme development. International </w:t>
      </w:r>
      <w:r w:rsidRPr="00C9361E">
        <w:rPr>
          <w:rFonts w:ascii="TUOS Blake" w:hAnsi="TUOS Blake"/>
          <w:i/>
          <w:iCs/>
        </w:rPr>
        <w:t>Journal of Qualitative Methods, 5</w:t>
      </w:r>
      <w:r w:rsidRPr="00C9361E">
        <w:rPr>
          <w:rFonts w:ascii="TUOS Blake" w:hAnsi="TUOS Blake"/>
        </w:rPr>
        <w:t xml:space="preserve">(1), 80-92. </w:t>
      </w:r>
    </w:p>
    <w:p w14:paraId="3D79D27B" w14:textId="77777777" w:rsidR="008D6E3D" w:rsidRPr="00C9361E" w:rsidRDefault="008D6E3D" w:rsidP="001F13ED">
      <w:pPr>
        <w:pStyle w:val="ListParagraph"/>
        <w:numPr>
          <w:ilvl w:val="0"/>
          <w:numId w:val="4"/>
        </w:numPr>
        <w:spacing w:after="0" w:line="240" w:lineRule="auto"/>
        <w:ind w:left="714" w:hanging="357"/>
        <w:rPr>
          <w:rFonts w:ascii="TUOS Blake" w:hAnsi="TUOS Blake"/>
        </w:rPr>
      </w:pPr>
      <w:r w:rsidRPr="00C9361E">
        <w:rPr>
          <w:rFonts w:ascii="TUOS Blake" w:hAnsi="TUOS Blake"/>
          <w:lang w:val="pt-PT"/>
        </w:rPr>
        <w:lastRenderedPageBreak/>
        <w:t xml:space="preserve">Cascio, M., Lee, E., N, V., &amp; DA, F. (2019). </w:t>
      </w:r>
      <w:r w:rsidRPr="00C9361E">
        <w:rPr>
          <w:rFonts w:ascii="TUOS Blake" w:hAnsi="TUOS Blake"/>
        </w:rPr>
        <w:t xml:space="preserve">A team-based approach to open coding: Considerations for creating intercoder consensus. </w:t>
      </w:r>
      <w:r w:rsidRPr="00C9361E">
        <w:rPr>
          <w:rFonts w:ascii="TUOS Blake" w:hAnsi="TUOS Blake"/>
          <w:i/>
          <w:iCs/>
        </w:rPr>
        <w:t>Field Methods, 31</w:t>
      </w:r>
      <w:r w:rsidRPr="00C9361E">
        <w:rPr>
          <w:rFonts w:ascii="TUOS Blake" w:hAnsi="TUOS Blake"/>
        </w:rPr>
        <w:t xml:space="preserve">(2), 116-130. </w:t>
      </w:r>
    </w:p>
    <w:p w14:paraId="058C94ED" w14:textId="65554AFF" w:rsidR="008D6E3D" w:rsidRPr="00C9361E" w:rsidRDefault="008D6E3D" w:rsidP="001F13ED">
      <w:pPr>
        <w:pStyle w:val="CommentText"/>
        <w:numPr>
          <w:ilvl w:val="0"/>
          <w:numId w:val="4"/>
        </w:numPr>
        <w:spacing w:after="0"/>
        <w:ind w:left="714" w:hanging="357"/>
        <w:rPr>
          <w:rFonts w:ascii="TUOS Blake" w:hAnsi="TUOS Blake"/>
          <w:sz w:val="22"/>
          <w:szCs w:val="22"/>
        </w:rPr>
      </w:pPr>
      <w:r w:rsidRPr="00C9361E">
        <w:rPr>
          <w:rFonts w:ascii="TUOS Blake" w:hAnsi="TUOS Blake"/>
          <w:sz w:val="22"/>
          <w:szCs w:val="22"/>
        </w:rPr>
        <w:t xml:space="preserve">O’Connor, C., &amp; Joffe, H. (2020). Intercoder reliability in qualitative research: Debates and practical guidelines. </w:t>
      </w:r>
      <w:r w:rsidRPr="00C9361E">
        <w:rPr>
          <w:rFonts w:ascii="TUOS Blake" w:hAnsi="TUOS Blake"/>
          <w:i/>
          <w:iCs/>
          <w:sz w:val="22"/>
          <w:szCs w:val="22"/>
        </w:rPr>
        <w:t xml:space="preserve">International Journal of Qualitative Methods, </w:t>
      </w:r>
      <w:r w:rsidR="00893A9E" w:rsidRPr="00C9361E">
        <w:rPr>
          <w:rFonts w:ascii="TUOS Blake" w:hAnsi="TUOS Blake"/>
          <w:i/>
          <w:iCs/>
          <w:sz w:val="22"/>
          <w:szCs w:val="22"/>
        </w:rPr>
        <w:t>19</w:t>
      </w:r>
      <w:r w:rsidR="00893A9E" w:rsidRPr="00C9361E">
        <w:rPr>
          <w:rFonts w:ascii="TUOS Blake" w:hAnsi="TUOS Blake"/>
          <w:sz w:val="22"/>
          <w:szCs w:val="22"/>
        </w:rPr>
        <w:t>, 1-13. https://doi.org/10.1177/1609406919899220</w:t>
      </w:r>
    </w:p>
    <w:p w14:paraId="7D39EC36" w14:textId="081BBC7C" w:rsidR="008D6E3D" w:rsidRPr="00C9361E" w:rsidRDefault="008D6E3D" w:rsidP="001F13ED">
      <w:pPr>
        <w:pStyle w:val="ListParagraph"/>
        <w:numPr>
          <w:ilvl w:val="0"/>
          <w:numId w:val="4"/>
        </w:numPr>
        <w:spacing w:after="0" w:line="240" w:lineRule="auto"/>
        <w:ind w:left="714" w:hanging="357"/>
        <w:rPr>
          <w:rFonts w:ascii="TUOS Blake" w:hAnsi="TUOS Blake"/>
        </w:rPr>
      </w:pPr>
      <w:r w:rsidRPr="00C9361E">
        <w:rPr>
          <w:rFonts w:ascii="TUOS Blake" w:hAnsi="TUOS Blake"/>
        </w:rPr>
        <w:t xml:space="preserve">O'Cathain, A., Murphy, E., &amp; Nicholl, J. (2010). Three techniques for integrating data in mixed methods studies. </w:t>
      </w:r>
      <w:r w:rsidRPr="00C9361E">
        <w:rPr>
          <w:rFonts w:ascii="TUOS Blake" w:hAnsi="TUOS Blake"/>
          <w:i/>
          <w:iCs/>
        </w:rPr>
        <w:t>BMJ, 341</w:t>
      </w:r>
      <w:r w:rsidRPr="00C9361E">
        <w:rPr>
          <w:rFonts w:ascii="TUOS Blake" w:hAnsi="TUOS Blake"/>
        </w:rPr>
        <w:t xml:space="preserve">. https://doi.org/10.1136/bmj.c4587 </w:t>
      </w:r>
    </w:p>
    <w:p w14:paraId="3227C296" w14:textId="758A95F0" w:rsidR="008D6E3D" w:rsidRPr="00C9361E" w:rsidRDefault="008D6E3D" w:rsidP="001F13ED">
      <w:pPr>
        <w:pStyle w:val="ListParagraph"/>
        <w:numPr>
          <w:ilvl w:val="0"/>
          <w:numId w:val="4"/>
        </w:numPr>
        <w:spacing w:after="0" w:line="256" w:lineRule="auto"/>
        <w:ind w:left="714" w:hanging="357"/>
        <w:rPr>
          <w:rFonts w:ascii="TUOS Blake" w:hAnsi="TUOS Blake"/>
        </w:rPr>
      </w:pPr>
      <w:r w:rsidRPr="00C9361E">
        <w:rPr>
          <w:rFonts w:ascii="TUOS Blake" w:hAnsi="TUOS Blake"/>
        </w:rPr>
        <w:t xml:space="preserve">Farmer, T., Robinson, K., Elliott, S. J., &amp; Eyles, J. (2006). Developing and implementing a triangulation protocol for qualitative health research. </w:t>
      </w:r>
      <w:r w:rsidRPr="00C9361E">
        <w:rPr>
          <w:rFonts w:ascii="TUOS Blake" w:hAnsi="TUOS Blake"/>
          <w:i/>
          <w:iCs/>
        </w:rPr>
        <w:t>Qual</w:t>
      </w:r>
      <w:r w:rsidR="001F13ED" w:rsidRPr="00C9361E">
        <w:rPr>
          <w:rFonts w:ascii="TUOS Blake" w:hAnsi="TUOS Blake"/>
          <w:i/>
          <w:iCs/>
        </w:rPr>
        <w:t>itative</w:t>
      </w:r>
      <w:r w:rsidRPr="00C9361E">
        <w:rPr>
          <w:rFonts w:ascii="TUOS Blake" w:hAnsi="TUOS Blake"/>
          <w:i/>
          <w:iCs/>
        </w:rPr>
        <w:t xml:space="preserve"> Health Res</w:t>
      </w:r>
      <w:r w:rsidR="001F13ED" w:rsidRPr="00C9361E">
        <w:rPr>
          <w:rFonts w:ascii="TUOS Blake" w:hAnsi="TUOS Blake"/>
          <w:i/>
          <w:iCs/>
        </w:rPr>
        <w:t>earch</w:t>
      </w:r>
      <w:r w:rsidRPr="00C9361E">
        <w:rPr>
          <w:rFonts w:ascii="TUOS Blake" w:hAnsi="TUOS Blake"/>
          <w:i/>
          <w:iCs/>
        </w:rPr>
        <w:t>, 16</w:t>
      </w:r>
      <w:r w:rsidRPr="00C9361E">
        <w:rPr>
          <w:rFonts w:ascii="TUOS Blake" w:hAnsi="TUOS Blake"/>
        </w:rPr>
        <w:t xml:space="preserve">(3), 377-394. https://doi.org/10.1177/1049732305285708 </w:t>
      </w:r>
    </w:p>
    <w:p w14:paraId="2EE9A3C7" w14:textId="77777777" w:rsidR="008D6E3D" w:rsidRPr="00C9361E" w:rsidRDefault="008D6E3D" w:rsidP="008D6E3D">
      <w:pPr>
        <w:numPr>
          <w:ilvl w:val="0"/>
          <w:numId w:val="4"/>
        </w:numPr>
        <w:spacing w:after="0" w:line="240" w:lineRule="auto"/>
        <w:jc w:val="both"/>
        <w:rPr>
          <w:rFonts w:ascii="TUOS Blake" w:hAnsi="TUOS Blake"/>
          <w:color w:val="000000"/>
          <w:highlight w:val="white"/>
        </w:rPr>
      </w:pPr>
      <w:r w:rsidRPr="00C9361E">
        <w:rPr>
          <w:rFonts w:ascii="TUOS Blake" w:hAnsi="TUOS Blake"/>
          <w:color w:val="000000"/>
        </w:rPr>
        <w:t xml:space="preserve">Dose Finding CONSORT Extension Project </w:t>
      </w:r>
      <w:hyperlink r:id="rId11" w:history="1">
        <w:r w:rsidRPr="00C9361E">
          <w:rPr>
            <w:rStyle w:val="Hyperlink"/>
            <w:rFonts w:ascii="TUOS Blake" w:hAnsi="TUOS Blake"/>
            <w:color w:val="0563C1"/>
            <w:highlight w:val="white"/>
          </w:rPr>
          <w:t>http://www.icr.ac.uk/our-research/researchers-and-teams/professor-christina-yap/dose-finding-consort-extension-project</w:t>
        </w:r>
      </w:hyperlink>
    </w:p>
    <w:p w14:paraId="5146014E" w14:textId="47627E76" w:rsidR="008D6E3D" w:rsidRPr="00C9361E" w:rsidRDefault="008D6E3D" w:rsidP="00F23C91">
      <w:pPr>
        <w:pStyle w:val="ListParagraph"/>
        <w:numPr>
          <w:ilvl w:val="0"/>
          <w:numId w:val="4"/>
        </w:numPr>
        <w:spacing w:after="0" w:line="256" w:lineRule="auto"/>
        <w:rPr>
          <w:rFonts w:ascii="TUOS Blake" w:hAnsi="TUOS Blake"/>
        </w:rPr>
      </w:pPr>
      <w:r w:rsidRPr="00C9361E">
        <w:rPr>
          <w:rFonts w:ascii="TUOS Blake" w:hAnsi="TUOS Blake"/>
        </w:rPr>
        <w:t xml:space="preserve">https://doi.org/https://doi.org/10.1016/j.jclinepi.2013.12.002 </w:t>
      </w:r>
    </w:p>
    <w:p w14:paraId="16495854" w14:textId="4E213430" w:rsidR="00F23C91" w:rsidRPr="00C9361E" w:rsidRDefault="00F23C91" w:rsidP="00F23C91">
      <w:pPr>
        <w:pStyle w:val="ListParagraph"/>
        <w:numPr>
          <w:ilvl w:val="0"/>
          <w:numId w:val="4"/>
        </w:numPr>
        <w:spacing w:after="0" w:line="256" w:lineRule="auto"/>
        <w:rPr>
          <w:rFonts w:ascii="TUOS Blake" w:hAnsi="TUOS Blake"/>
        </w:rPr>
      </w:pPr>
      <w:r w:rsidRPr="00C9361E">
        <w:rPr>
          <w:rFonts w:ascii="TUOS Blake" w:hAnsi="TUOS Blake"/>
          <w:lang w:val="nl-NL"/>
        </w:rPr>
        <w:t xml:space="preserve">Delbecq, A. L., Van de Ven, A. H., &amp; Gustafson, D. H. (1975). </w:t>
      </w:r>
      <w:r w:rsidRPr="00C9361E">
        <w:rPr>
          <w:rFonts w:ascii="TUOS Blake" w:hAnsi="TUOS Blake"/>
        </w:rPr>
        <w:t>Group techniques for program planning. Glenview, IL: Scott, Foresman, and Co</w:t>
      </w:r>
    </w:p>
    <w:p w14:paraId="0D6B62EC" w14:textId="77777777" w:rsidR="008D6E3D" w:rsidRPr="00C9361E" w:rsidRDefault="008D6E3D" w:rsidP="00F23C91">
      <w:pPr>
        <w:pStyle w:val="CommentText"/>
        <w:numPr>
          <w:ilvl w:val="0"/>
          <w:numId w:val="4"/>
        </w:numPr>
        <w:spacing w:after="0"/>
        <w:rPr>
          <w:rFonts w:ascii="TUOS Blake" w:hAnsi="TUOS Blake"/>
          <w:sz w:val="22"/>
          <w:szCs w:val="22"/>
        </w:rPr>
      </w:pPr>
      <w:r w:rsidRPr="00C9361E">
        <w:rPr>
          <w:rFonts w:ascii="TUOS Blake" w:hAnsi="TUOS Blake"/>
          <w:sz w:val="22"/>
          <w:szCs w:val="22"/>
        </w:rPr>
        <w:t xml:space="preserve">Eldridge, S.M., Chan, C.L., Campbell, M.J., Bond, C.M., Hopewell, S., Thabane, L., … &amp; PAFS consensus group. (2016). CONSORT 2010 statement: extension to randomised pilot and feasibility trials. </w:t>
      </w:r>
      <w:r w:rsidRPr="00C9361E">
        <w:rPr>
          <w:rFonts w:ascii="TUOS Blake" w:hAnsi="TUOS Blake"/>
          <w:i/>
          <w:iCs/>
          <w:sz w:val="22"/>
          <w:szCs w:val="22"/>
        </w:rPr>
        <w:t>BMJ (Clinical research edition), 355</w:t>
      </w:r>
      <w:r w:rsidRPr="00C9361E">
        <w:rPr>
          <w:rFonts w:ascii="TUOS Blake" w:hAnsi="TUOS Blake"/>
          <w:sz w:val="22"/>
          <w:szCs w:val="22"/>
        </w:rPr>
        <w:t>. https://doi.org/10.1136/bmj.i5239</w:t>
      </w:r>
    </w:p>
    <w:p w14:paraId="6BBEA2AA" w14:textId="77777777" w:rsidR="008D6E3D" w:rsidRPr="00C9361E" w:rsidRDefault="008D6E3D" w:rsidP="00F23C91">
      <w:pPr>
        <w:pStyle w:val="CommentText"/>
        <w:numPr>
          <w:ilvl w:val="0"/>
          <w:numId w:val="4"/>
        </w:numPr>
        <w:spacing w:after="0"/>
        <w:rPr>
          <w:rFonts w:ascii="TUOS Blake" w:hAnsi="TUOS Blake"/>
          <w:sz w:val="22"/>
          <w:szCs w:val="22"/>
        </w:rPr>
      </w:pPr>
      <w:r w:rsidRPr="00C9361E">
        <w:rPr>
          <w:rFonts w:ascii="TUOS Blake" w:hAnsi="TUOS Blake"/>
          <w:sz w:val="22"/>
          <w:szCs w:val="22"/>
        </w:rPr>
        <w:t xml:space="preserve">Kirkham, J.J., Gorst, S., Altman, D.G., Blazeby, J., Clarke, M., Devane, D., … &amp; Williamson, P.R. (2015). Core Outcome Set-STAndards for Reporting: The COS-STAR Statement. </w:t>
      </w:r>
      <w:r w:rsidRPr="00C9361E">
        <w:rPr>
          <w:rFonts w:ascii="TUOS Blake" w:hAnsi="TUOS Blake"/>
          <w:i/>
          <w:iCs/>
          <w:sz w:val="22"/>
          <w:szCs w:val="22"/>
        </w:rPr>
        <w:t>PLOS Medicine, 13</w:t>
      </w:r>
      <w:r w:rsidRPr="00C9361E">
        <w:rPr>
          <w:rFonts w:ascii="TUOS Blake" w:hAnsi="TUOS Blake"/>
          <w:sz w:val="22"/>
          <w:szCs w:val="22"/>
        </w:rPr>
        <w:t>(10).  https://doi/10.137/journal.pmed.1002148</w:t>
      </w:r>
    </w:p>
    <w:p w14:paraId="00000258" w14:textId="77777777" w:rsidR="00FC4A60" w:rsidRPr="00ED29F2" w:rsidRDefault="00FC4A60">
      <w:pPr>
        <w:rPr>
          <w:rFonts w:ascii="TUOS Blake" w:hAnsi="TUOS Blake"/>
        </w:rPr>
      </w:pPr>
    </w:p>
    <w:p w14:paraId="323D206F" w14:textId="29C6363D" w:rsidR="001E6E08" w:rsidRDefault="001E6E08" w:rsidP="00BC00FE"/>
    <w:p w14:paraId="341B8080" w14:textId="77777777" w:rsidR="006E58E9" w:rsidRDefault="006E58E9" w:rsidP="00BC00FE"/>
    <w:p w14:paraId="481FDC50" w14:textId="1D657B38" w:rsidR="001E6E08" w:rsidRPr="001E6E08" w:rsidRDefault="001E6E08" w:rsidP="00BC00FE">
      <w:pPr>
        <w:rPr>
          <w:rFonts w:ascii="TUOS Blake" w:hAnsi="TUOS Blake"/>
          <w:b/>
          <w:bCs/>
        </w:rPr>
      </w:pPr>
      <w:r w:rsidRPr="001E6E08">
        <w:rPr>
          <w:rFonts w:ascii="TUOS Blake" w:hAnsi="TUOS Blake"/>
          <w:b/>
          <w:bCs/>
        </w:rPr>
        <w:t xml:space="preserve">Appendices </w:t>
      </w:r>
    </w:p>
    <w:p w14:paraId="5934D009" w14:textId="1965F306" w:rsidR="001E6E08" w:rsidRPr="001E6E08" w:rsidRDefault="001E6E08" w:rsidP="00BC00FE">
      <w:pPr>
        <w:rPr>
          <w:rFonts w:ascii="TUOS Blake" w:hAnsi="TUOS Blake"/>
        </w:rPr>
      </w:pPr>
      <w:r w:rsidRPr="001E6E08">
        <w:rPr>
          <w:rFonts w:ascii="TUOS Blake" w:hAnsi="TUOS Blake"/>
        </w:rPr>
        <w:t>Appendix A – Final Search Strategy</w:t>
      </w:r>
    </w:p>
    <w:p w14:paraId="173FD4DA" w14:textId="77777777" w:rsidR="001E6E08" w:rsidRPr="001E6E08" w:rsidRDefault="001E6E08" w:rsidP="001E6E08">
      <w:pPr>
        <w:rPr>
          <w:rFonts w:ascii="TUOS Blake" w:hAnsi="TUOS Blake"/>
        </w:rPr>
      </w:pPr>
      <w:r w:rsidRPr="001E6E08">
        <w:rPr>
          <w:rFonts w:ascii="TUOS Blake" w:hAnsi="TUOS Blake"/>
        </w:rPr>
        <w:t>Ovid MEDLINE(R) and Epub Ahead of Print, In-Process, In-Data-Review &amp; Other Non-Indexed Citations and Daily &lt;1946 to October 25, 2021&gt;</w:t>
      </w:r>
    </w:p>
    <w:p w14:paraId="06D56A64" w14:textId="77777777" w:rsidR="001E6E08" w:rsidRPr="001E6E08" w:rsidRDefault="001E6E08" w:rsidP="001E6E08">
      <w:pPr>
        <w:rPr>
          <w:rFonts w:ascii="TUOS Blake" w:hAnsi="TUOS Blake"/>
        </w:rPr>
      </w:pPr>
    </w:p>
    <w:p w14:paraId="445F44D6" w14:textId="77777777" w:rsidR="001E6E08" w:rsidRPr="001E6E08" w:rsidRDefault="001E6E08" w:rsidP="001E6E08">
      <w:pPr>
        <w:rPr>
          <w:rFonts w:ascii="TUOS Blake" w:hAnsi="TUOS Blake"/>
        </w:rPr>
      </w:pPr>
      <w:r w:rsidRPr="001E6E08">
        <w:rPr>
          <w:rFonts w:ascii="TUOS Blake" w:hAnsi="TUOS Blake"/>
        </w:rPr>
        <w:t>1</w:t>
      </w:r>
      <w:r w:rsidRPr="001E6E08">
        <w:rPr>
          <w:rFonts w:ascii="TUOS Blake" w:hAnsi="TUOS Blake"/>
        </w:rPr>
        <w:tab/>
        <w:t>((</w:t>
      </w:r>
      <w:proofErr w:type="gramStart"/>
      <w:r w:rsidRPr="001E6E08">
        <w:rPr>
          <w:rFonts w:ascii="TUOS Blake" w:hAnsi="TUOS Blake"/>
        </w:rPr>
        <w:t>behavio?ral</w:t>
      </w:r>
      <w:proofErr w:type="gramEnd"/>
      <w:r w:rsidRPr="001E6E08">
        <w:rPr>
          <w:rFonts w:ascii="TUOS Blake" w:hAnsi="TUOS Blake"/>
        </w:rPr>
        <w:t xml:space="preserve"> or social or psychological) adj2 (intervention$ or treatment$ or therap$ or program$ or strateg$)).tw.</w:t>
      </w:r>
      <w:r w:rsidRPr="001E6E08">
        <w:rPr>
          <w:rFonts w:ascii="TUOS Blake" w:hAnsi="TUOS Blake"/>
        </w:rPr>
        <w:tab/>
      </w:r>
    </w:p>
    <w:p w14:paraId="15E09CA9" w14:textId="77777777" w:rsidR="001E6E08" w:rsidRPr="001E6E08" w:rsidRDefault="001E6E08" w:rsidP="001E6E08">
      <w:pPr>
        <w:rPr>
          <w:rFonts w:ascii="TUOS Blake" w:hAnsi="TUOS Blake"/>
        </w:rPr>
      </w:pPr>
      <w:bookmarkStart w:id="37" w:name="_gjdgxs" w:colFirst="0" w:colLast="0"/>
      <w:bookmarkEnd w:id="37"/>
      <w:r w:rsidRPr="001E6E08">
        <w:rPr>
          <w:rFonts w:ascii="TUOS Blake" w:hAnsi="TUOS Blake"/>
        </w:rPr>
        <w:t>2</w:t>
      </w:r>
      <w:r w:rsidRPr="001E6E08">
        <w:rPr>
          <w:rFonts w:ascii="TUOS Blake" w:hAnsi="TUOS Blake"/>
        </w:rPr>
        <w:tab/>
        <w:t>(social adj2 (care or support)).ti.</w:t>
      </w:r>
      <w:r w:rsidRPr="001E6E08">
        <w:rPr>
          <w:rFonts w:ascii="TUOS Blake" w:hAnsi="TUOS Blake"/>
        </w:rPr>
        <w:tab/>
      </w:r>
      <w:r w:rsidRPr="001E6E08">
        <w:rPr>
          <w:rFonts w:ascii="TUOS Blake" w:hAnsi="TUOS Blake"/>
        </w:rPr>
        <w:tab/>
      </w:r>
    </w:p>
    <w:p w14:paraId="64E6CDD8" w14:textId="77777777" w:rsidR="001E6E08" w:rsidRPr="001E6E08" w:rsidRDefault="001E6E08" w:rsidP="001E6E08">
      <w:pPr>
        <w:rPr>
          <w:rFonts w:ascii="TUOS Blake" w:hAnsi="TUOS Blake"/>
        </w:rPr>
      </w:pPr>
      <w:r w:rsidRPr="001E6E08">
        <w:rPr>
          <w:rFonts w:ascii="TUOS Blake" w:hAnsi="TUOS Blake"/>
        </w:rPr>
        <w:t>3</w:t>
      </w:r>
      <w:r w:rsidRPr="001E6E08">
        <w:rPr>
          <w:rFonts w:ascii="TUOS Blake" w:hAnsi="TUOS Blake"/>
        </w:rPr>
        <w:tab/>
        <w:t>(public adj2 health).ti.</w:t>
      </w:r>
      <w:r w:rsidRPr="001E6E08">
        <w:rPr>
          <w:rFonts w:ascii="TUOS Blake" w:hAnsi="TUOS Blake"/>
        </w:rPr>
        <w:tab/>
      </w:r>
    </w:p>
    <w:p w14:paraId="0573B821" w14:textId="77777777" w:rsidR="001E6E08" w:rsidRPr="001E6E08" w:rsidRDefault="001E6E08" w:rsidP="001E6E08">
      <w:pPr>
        <w:rPr>
          <w:rFonts w:ascii="TUOS Blake" w:hAnsi="TUOS Blake"/>
        </w:rPr>
      </w:pPr>
      <w:r w:rsidRPr="001E6E08">
        <w:rPr>
          <w:rFonts w:ascii="TUOS Blake" w:hAnsi="TUOS Blake"/>
        </w:rPr>
        <w:t>4</w:t>
      </w:r>
      <w:r w:rsidRPr="001E6E08">
        <w:rPr>
          <w:rFonts w:ascii="TUOS Blake" w:hAnsi="TUOS Blake"/>
        </w:rPr>
        <w:tab/>
      </w:r>
      <w:proofErr w:type="gramStart"/>
      <w:r w:rsidRPr="001E6E08">
        <w:rPr>
          <w:rFonts w:ascii="TUOS Blake" w:hAnsi="TUOS Blake"/>
        </w:rPr>
        <w:t>psychotherapy</w:t>
      </w:r>
      <w:proofErr w:type="gramEnd"/>
      <w:r w:rsidRPr="001E6E08">
        <w:rPr>
          <w:rFonts w:ascii="TUOS Blake" w:hAnsi="TUOS Blake"/>
        </w:rPr>
        <w:t>/ or exp behavior therapy/</w:t>
      </w:r>
      <w:r w:rsidRPr="001E6E08">
        <w:rPr>
          <w:rFonts w:ascii="TUOS Blake" w:hAnsi="TUOS Blake"/>
        </w:rPr>
        <w:tab/>
      </w:r>
    </w:p>
    <w:p w14:paraId="436B899A" w14:textId="77777777" w:rsidR="001E6E08" w:rsidRPr="001E6E08" w:rsidRDefault="001E6E08" w:rsidP="001E6E08">
      <w:pPr>
        <w:rPr>
          <w:rFonts w:ascii="TUOS Blake" w:hAnsi="TUOS Blake"/>
        </w:rPr>
      </w:pPr>
      <w:r w:rsidRPr="001E6E08">
        <w:rPr>
          <w:rFonts w:ascii="TUOS Blake" w:hAnsi="TUOS Blake"/>
        </w:rPr>
        <w:t>5</w:t>
      </w:r>
      <w:r w:rsidRPr="001E6E08">
        <w:rPr>
          <w:rFonts w:ascii="TUOS Blake" w:hAnsi="TUOS Blake"/>
        </w:rPr>
        <w:tab/>
        <w:t>Public Health/</w:t>
      </w:r>
      <w:r w:rsidRPr="001E6E08">
        <w:rPr>
          <w:rFonts w:ascii="TUOS Blake" w:hAnsi="TUOS Blake"/>
        </w:rPr>
        <w:tab/>
      </w:r>
      <w:r w:rsidRPr="001E6E08">
        <w:rPr>
          <w:rFonts w:ascii="TUOS Blake" w:hAnsi="TUOS Blake"/>
        </w:rPr>
        <w:tab/>
      </w:r>
    </w:p>
    <w:p w14:paraId="0F8ABAF4" w14:textId="77777777" w:rsidR="001E6E08" w:rsidRPr="001E6E08" w:rsidRDefault="001E6E08" w:rsidP="001E6E08">
      <w:pPr>
        <w:rPr>
          <w:rFonts w:ascii="TUOS Blake" w:hAnsi="TUOS Blake"/>
        </w:rPr>
      </w:pPr>
      <w:r w:rsidRPr="001E6E08">
        <w:rPr>
          <w:rFonts w:ascii="TUOS Blake" w:hAnsi="TUOS Blake"/>
        </w:rPr>
        <w:t>6</w:t>
      </w:r>
      <w:r w:rsidRPr="001E6E08">
        <w:rPr>
          <w:rFonts w:ascii="TUOS Blake" w:hAnsi="TUOS Blake"/>
        </w:rPr>
        <w:tab/>
        <w:t xml:space="preserve">social </w:t>
      </w:r>
      <w:proofErr w:type="gramStart"/>
      <w:r w:rsidRPr="001E6E08">
        <w:rPr>
          <w:rFonts w:ascii="TUOS Blake" w:hAnsi="TUOS Blake"/>
        </w:rPr>
        <w:t>support</w:t>
      </w:r>
      <w:proofErr w:type="gramEnd"/>
      <w:r w:rsidRPr="001E6E08">
        <w:rPr>
          <w:rFonts w:ascii="TUOS Blake" w:hAnsi="TUOS Blake"/>
        </w:rPr>
        <w:t>/</w:t>
      </w:r>
      <w:r w:rsidRPr="001E6E08">
        <w:rPr>
          <w:rFonts w:ascii="TUOS Blake" w:hAnsi="TUOS Blake"/>
        </w:rPr>
        <w:tab/>
      </w:r>
      <w:r w:rsidRPr="001E6E08">
        <w:rPr>
          <w:rFonts w:ascii="TUOS Blake" w:hAnsi="TUOS Blake"/>
        </w:rPr>
        <w:tab/>
      </w:r>
    </w:p>
    <w:p w14:paraId="5832EC98" w14:textId="77777777" w:rsidR="001E6E08" w:rsidRPr="001E6E08" w:rsidRDefault="001E6E08" w:rsidP="001E6E08">
      <w:pPr>
        <w:rPr>
          <w:rFonts w:ascii="TUOS Blake" w:hAnsi="TUOS Blake"/>
        </w:rPr>
      </w:pPr>
      <w:r w:rsidRPr="001E6E08">
        <w:rPr>
          <w:rFonts w:ascii="TUOS Blake" w:hAnsi="TUOS Blake"/>
        </w:rPr>
        <w:t>7</w:t>
      </w:r>
      <w:r w:rsidRPr="001E6E08">
        <w:rPr>
          <w:rFonts w:ascii="TUOS Blake" w:hAnsi="TUOS Blake"/>
        </w:rPr>
        <w:tab/>
        <w:t>Social Learning/</w:t>
      </w:r>
      <w:r w:rsidRPr="001E6E08">
        <w:rPr>
          <w:rFonts w:ascii="TUOS Blake" w:hAnsi="TUOS Blake"/>
        </w:rPr>
        <w:tab/>
      </w:r>
      <w:r w:rsidRPr="001E6E08">
        <w:rPr>
          <w:rFonts w:ascii="TUOS Blake" w:hAnsi="TUOS Blake"/>
        </w:rPr>
        <w:tab/>
      </w:r>
    </w:p>
    <w:p w14:paraId="34AB67C6" w14:textId="77777777" w:rsidR="001E6E08" w:rsidRPr="001E6E08" w:rsidRDefault="001E6E08" w:rsidP="001E6E08">
      <w:pPr>
        <w:rPr>
          <w:rFonts w:ascii="TUOS Blake" w:hAnsi="TUOS Blake"/>
        </w:rPr>
      </w:pPr>
      <w:r w:rsidRPr="001E6E08">
        <w:rPr>
          <w:rFonts w:ascii="TUOS Blake" w:hAnsi="TUOS Blake"/>
        </w:rPr>
        <w:t>8</w:t>
      </w:r>
      <w:r w:rsidRPr="001E6E08">
        <w:rPr>
          <w:rFonts w:ascii="TUOS Blake" w:hAnsi="TUOS Blake"/>
        </w:rPr>
        <w:tab/>
        <w:t>(emotional adj2 learning).ti.</w:t>
      </w:r>
      <w:r w:rsidRPr="001E6E08">
        <w:rPr>
          <w:rFonts w:ascii="TUOS Blake" w:hAnsi="TUOS Blake"/>
        </w:rPr>
        <w:tab/>
      </w:r>
    </w:p>
    <w:p w14:paraId="2EB8E7A1" w14:textId="77777777" w:rsidR="001E6E08" w:rsidRPr="001E6E08" w:rsidRDefault="001E6E08" w:rsidP="001E6E08">
      <w:pPr>
        <w:rPr>
          <w:rFonts w:ascii="TUOS Blake" w:hAnsi="TUOS Blake"/>
        </w:rPr>
      </w:pPr>
      <w:r w:rsidRPr="001E6E08">
        <w:rPr>
          <w:rFonts w:ascii="TUOS Blake" w:hAnsi="TUOS Blake"/>
        </w:rPr>
        <w:t>9</w:t>
      </w:r>
      <w:r w:rsidRPr="001E6E08">
        <w:rPr>
          <w:rFonts w:ascii="TUOS Blake" w:hAnsi="TUOS Blake"/>
        </w:rPr>
        <w:tab/>
        <w:t>Health Promotion/</w:t>
      </w:r>
      <w:r w:rsidRPr="001E6E08">
        <w:rPr>
          <w:rFonts w:ascii="TUOS Blake" w:hAnsi="TUOS Blake"/>
        </w:rPr>
        <w:tab/>
      </w:r>
    </w:p>
    <w:p w14:paraId="069AD705" w14:textId="77777777" w:rsidR="001E6E08" w:rsidRPr="001E6E08" w:rsidRDefault="001E6E08" w:rsidP="001E6E08">
      <w:pPr>
        <w:rPr>
          <w:rFonts w:ascii="TUOS Blake" w:hAnsi="TUOS Blake"/>
        </w:rPr>
      </w:pPr>
      <w:r w:rsidRPr="001E6E08">
        <w:rPr>
          <w:rFonts w:ascii="TUOS Blake" w:hAnsi="TUOS Blake"/>
        </w:rPr>
        <w:lastRenderedPageBreak/>
        <w:t>10</w:t>
      </w:r>
      <w:r w:rsidRPr="001E6E08">
        <w:rPr>
          <w:rFonts w:ascii="TUOS Blake" w:hAnsi="TUOS Blake"/>
        </w:rPr>
        <w:tab/>
        <w:t>(peer adj2 support).ti.</w:t>
      </w:r>
      <w:r w:rsidRPr="001E6E08">
        <w:rPr>
          <w:rFonts w:ascii="TUOS Blake" w:hAnsi="TUOS Blake"/>
        </w:rPr>
        <w:tab/>
      </w:r>
    </w:p>
    <w:p w14:paraId="7D3791E3" w14:textId="77777777" w:rsidR="001E6E08" w:rsidRPr="001E6E08" w:rsidRDefault="001E6E08" w:rsidP="001E6E08">
      <w:pPr>
        <w:rPr>
          <w:rFonts w:ascii="TUOS Blake" w:hAnsi="TUOS Blake"/>
        </w:rPr>
      </w:pPr>
      <w:r w:rsidRPr="001E6E08">
        <w:rPr>
          <w:rFonts w:ascii="TUOS Blake" w:hAnsi="TUOS Blake"/>
        </w:rPr>
        <w:t>11</w:t>
      </w:r>
      <w:r w:rsidRPr="001E6E08">
        <w:rPr>
          <w:rFonts w:ascii="TUOS Blake" w:hAnsi="TUOS Blake"/>
        </w:rPr>
        <w:tab/>
        <w:t>Behavioral Medicine/</w:t>
      </w:r>
      <w:r w:rsidRPr="001E6E08">
        <w:rPr>
          <w:rFonts w:ascii="TUOS Blake" w:hAnsi="TUOS Blake"/>
        </w:rPr>
        <w:tab/>
      </w:r>
    </w:p>
    <w:p w14:paraId="57E49EB6" w14:textId="77777777" w:rsidR="001E6E08" w:rsidRPr="001E6E08" w:rsidRDefault="001E6E08" w:rsidP="001E6E08">
      <w:pPr>
        <w:rPr>
          <w:rFonts w:ascii="TUOS Blake" w:hAnsi="TUOS Blake"/>
        </w:rPr>
      </w:pPr>
      <w:r w:rsidRPr="001E6E08">
        <w:rPr>
          <w:rFonts w:ascii="TUOS Blake" w:hAnsi="TUOS Blake"/>
        </w:rPr>
        <w:t>12</w:t>
      </w:r>
      <w:r w:rsidRPr="001E6E08">
        <w:rPr>
          <w:rFonts w:ascii="TUOS Blake" w:hAnsi="TUOS Blake"/>
        </w:rPr>
        <w:tab/>
        <w:t>or/1-11</w:t>
      </w:r>
      <w:r w:rsidRPr="001E6E08">
        <w:rPr>
          <w:rFonts w:ascii="TUOS Blake" w:hAnsi="TUOS Blake"/>
        </w:rPr>
        <w:tab/>
      </w:r>
      <w:r w:rsidRPr="001E6E08">
        <w:rPr>
          <w:rFonts w:ascii="TUOS Blake" w:hAnsi="TUOS Blake"/>
        </w:rPr>
        <w:tab/>
      </w:r>
    </w:p>
    <w:p w14:paraId="78A97FA9" w14:textId="77777777" w:rsidR="001E6E08" w:rsidRPr="001E6E08" w:rsidRDefault="001E6E08" w:rsidP="001E6E08">
      <w:pPr>
        <w:rPr>
          <w:rFonts w:ascii="TUOS Blake" w:hAnsi="TUOS Blake"/>
        </w:rPr>
      </w:pPr>
      <w:r w:rsidRPr="001E6E08">
        <w:rPr>
          <w:rFonts w:ascii="TUOS Blake" w:hAnsi="TUOS Blake"/>
        </w:rPr>
        <w:t>13</w:t>
      </w:r>
      <w:r w:rsidRPr="001E6E08">
        <w:rPr>
          <w:rFonts w:ascii="TUOS Blake" w:hAnsi="TUOS Blake"/>
        </w:rPr>
        <w:tab/>
        <w:t>((unanticipated or unintended or unwanted or unplanned) adj2 (event$ or effect$ or harm$ or consequence$ or impact$ or repercussion$)).ti.</w:t>
      </w:r>
      <w:r w:rsidRPr="001E6E08">
        <w:rPr>
          <w:rFonts w:ascii="TUOS Blake" w:hAnsi="TUOS Blake"/>
        </w:rPr>
        <w:tab/>
      </w:r>
    </w:p>
    <w:p w14:paraId="1993648B" w14:textId="77777777" w:rsidR="001E6E08" w:rsidRPr="001E6E08" w:rsidRDefault="001E6E08" w:rsidP="001E6E08">
      <w:pPr>
        <w:rPr>
          <w:rFonts w:ascii="TUOS Blake" w:hAnsi="TUOS Blake"/>
        </w:rPr>
      </w:pPr>
      <w:r w:rsidRPr="001E6E08">
        <w:rPr>
          <w:rFonts w:ascii="TUOS Blake" w:hAnsi="TUOS Blake"/>
        </w:rPr>
        <w:t>14</w:t>
      </w:r>
      <w:r w:rsidRPr="001E6E08">
        <w:rPr>
          <w:rFonts w:ascii="TUOS Blake" w:hAnsi="TUOS Blake"/>
        </w:rPr>
        <w:tab/>
        <w:t>(adverse adj2 (effect$ or event$ or consequence$)).ti.</w:t>
      </w:r>
      <w:r w:rsidRPr="001E6E08">
        <w:rPr>
          <w:rFonts w:ascii="TUOS Blake" w:hAnsi="TUOS Blake"/>
        </w:rPr>
        <w:tab/>
      </w:r>
    </w:p>
    <w:p w14:paraId="4684DC92" w14:textId="77777777" w:rsidR="001E6E08" w:rsidRPr="001E6E08" w:rsidRDefault="001E6E08" w:rsidP="001E6E08">
      <w:pPr>
        <w:rPr>
          <w:rFonts w:ascii="TUOS Blake" w:hAnsi="TUOS Blake"/>
        </w:rPr>
      </w:pPr>
      <w:r w:rsidRPr="001E6E08">
        <w:rPr>
          <w:rFonts w:ascii="TUOS Blake" w:hAnsi="TUOS Blake"/>
        </w:rPr>
        <w:t>15</w:t>
      </w:r>
      <w:r w:rsidRPr="001E6E08">
        <w:rPr>
          <w:rFonts w:ascii="TUOS Blake" w:hAnsi="TUOS Blake"/>
        </w:rPr>
        <w:tab/>
        <w:t>(side adj2 effect$).ti.</w:t>
      </w:r>
      <w:r w:rsidRPr="001E6E08">
        <w:rPr>
          <w:rFonts w:ascii="TUOS Blake" w:hAnsi="TUOS Blake"/>
        </w:rPr>
        <w:tab/>
      </w:r>
    </w:p>
    <w:p w14:paraId="720EB017" w14:textId="77777777" w:rsidR="001E6E08" w:rsidRPr="001E6E08" w:rsidRDefault="001E6E08" w:rsidP="001E6E08">
      <w:pPr>
        <w:rPr>
          <w:rFonts w:ascii="TUOS Blake" w:hAnsi="TUOS Blake"/>
        </w:rPr>
      </w:pPr>
      <w:r w:rsidRPr="001E6E08">
        <w:rPr>
          <w:rFonts w:ascii="TUOS Blake" w:hAnsi="TUOS Blake"/>
        </w:rPr>
        <w:t>16</w:t>
      </w:r>
      <w:r w:rsidRPr="001E6E08">
        <w:rPr>
          <w:rFonts w:ascii="TUOS Blake" w:hAnsi="TUOS Blake"/>
        </w:rPr>
        <w:tab/>
      </w:r>
      <w:proofErr w:type="gramStart"/>
      <w:r w:rsidRPr="001E6E08">
        <w:rPr>
          <w:rFonts w:ascii="TUOS Blake" w:hAnsi="TUOS Blake"/>
        </w:rPr>
        <w:t>harm</w:t>
      </w:r>
      <w:proofErr w:type="gramEnd"/>
      <w:r w:rsidRPr="001E6E08">
        <w:rPr>
          <w:rFonts w:ascii="TUOS Blake" w:hAnsi="TUOS Blake"/>
        </w:rPr>
        <w:t>$.ti.</w:t>
      </w:r>
      <w:r w:rsidRPr="001E6E08">
        <w:rPr>
          <w:rFonts w:ascii="TUOS Blake" w:hAnsi="TUOS Blake"/>
        </w:rPr>
        <w:tab/>
      </w:r>
    </w:p>
    <w:p w14:paraId="38866781" w14:textId="77777777" w:rsidR="001E6E08" w:rsidRPr="001E6E08" w:rsidRDefault="001E6E08" w:rsidP="001E6E08">
      <w:pPr>
        <w:rPr>
          <w:rFonts w:ascii="TUOS Blake" w:hAnsi="TUOS Blake"/>
        </w:rPr>
      </w:pPr>
      <w:r w:rsidRPr="001E6E08">
        <w:rPr>
          <w:rFonts w:ascii="TUOS Blake" w:hAnsi="TUOS Blake"/>
        </w:rPr>
        <w:t>17</w:t>
      </w:r>
      <w:r w:rsidRPr="001E6E08">
        <w:rPr>
          <w:rFonts w:ascii="TUOS Blake" w:hAnsi="TUOS Blake"/>
        </w:rPr>
        <w:tab/>
        <w:t>*Patient Harm/</w:t>
      </w:r>
      <w:r w:rsidRPr="001E6E08">
        <w:rPr>
          <w:rFonts w:ascii="TUOS Blake" w:hAnsi="TUOS Blake"/>
        </w:rPr>
        <w:tab/>
      </w:r>
    </w:p>
    <w:p w14:paraId="173D912A" w14:textId="77777777" w:rsidR="001E6E08" w:rsidRPr="001E6E08" w:rsidRDefault="001E6E08" w:rsidP="001E6E08">
      <w:pPr>
        <w:rPr>
          <w:rFonts w:ascii="TUOS Blake" w:hAnsi="TUOS Blake"/>
        </w:rPr>
      </w:pPr>
      <w:r w:rsidRPr="001E6E08">
        <w:rPr>
          <w:rFonts w:ascii="TUOS Blake" w:hAnsi="TUOS Blake"/>
        </w:rPr>
        <w:t>18</w:t>
      </w:r>
      <w:r w:rsidRPr="001E6E08">
        <w:rPr>
          <w:rFonts w:ascii="TUOS Blake" w:hAnsi="TUOS Blake"/>
        </w:rPr>
        <w:tab/>
        <w:t>(negative adj2 (effect$ or event$ or consequence$ or impact$ or repercussion$)).ti.</w:t>
      </w:r>
      <w:r w:rsidRPr="001E6E08">
        <w:rPr>
          <w:rFonts w:ascii="TUOS Blake" w:hAnsi="TUOS Blake"/>
        </w:rPr>
        <w:tab/>
      </w:r>
    </w:p>
    <w:p w14:paraId="2FF6AECF" w14:textId="77777777" w:rsidR="001E6E08" w:rsidRPr="001E6E08" w:rsidRDefault="001E6E08" w:rsidP="001E6E08">
      <w:pPr>
        <w:rPr>
          <w:rFonts w:ascii="TUOS Blake" w:hAnsi="TUOS Blake"/>
        </w:rPr>
      </w:pPr>
      <w:r w:rsidRPr="001E6E08">
        <w:rPr>
          <w:rFonts w:ascii="TUOS Blake" w:hAnsi="TUOS Blake"/>
        </w:rPr>
        <w:t>19</w:t>
      </w:r>
      <w:r w:rsidRPr="001E6E08">
        <w:rPr>
          <w:rFonts w:ascii="TUOS Blake" w:hAnsi="TUOS Blake"/>
        </w:rPr>
        <w:tab/>
        <w:t>or/13-18</w:t>
      </w:r>
      <w:r w:rsidRPr="001E6E08">
        <w:rPr>
          <w:rFonts w:ascii="TUOS Blake" w:hAnsi="TUOS Blake"/>
        </w:rPr>
        <w:tab/>
      </w:r>
    </w:p>
    <w:p w14:paraId="259CF7AB" w14:textId="77777777" w:rsidR="001E6E08" w:rsidRPr="001E6E08" w:rsidRDefault="001E6E08" w:rsidP="001E6E08">
      <w:pPr>
        <w:rPr>
          <w:rFonts w:ascii="TUOS Blake" w:hAnsi="TUOS Blake"/>
        </w:rPr>
      </w:pPr>
      <w:r w:rsidRPr="001E6E08">
        <w:rPr>
          <w:rFonts w:ascii="TUOS Blake" w:hAnsi="TUOS Blake"/>
        </w:rPr>
        <w:t>20</w:t>
      </w:r>
      <w:r w:rsidRPr="001E6E08">
        <w:rPr>
          <w:rFonts w:ascii="TUOS Blake" w:hAnsi="TUOS Blake"/>
        </w:rPr>
        <w:tab/>
        <w:t>(</w:t>
      </w:r>
      <w:proofErr w:type="gramStart"/>
      <w:r w:rsidRPr="001E6E08">
        <w:rPr>
          <w:rFonts w:ascii="TUOS Blake" w:hAnsi="TUOS Blake"/>
        </w:rPr>
        <w:t>behavio?r</w:t>
      </w:r>
      <w:proofErr w:type="gramEnd"/>
      <w:r w:rsidRPr="001E6E08">
        <w:rPr>
          <w:rFonts w:ascii="TUOS Blake" w:hAnsi="TUOS Blake"/>
        </w:rPr>
        <w:t xml:space="preserve"> adj2 (change$ or modif$ or therap$)).tw.</w:t>
      </w:r>
      <w:r w:rsidRPr="001E6E08">
        <w:rPr>
          <w:rFonts w:ascii="TUOS Blake" w:hAnsi="TUOS Blake"/>
        </w:rPr>
        <w:tab/>
      </w:r>
    </w:p>
    <w:p w14:paraId="11D62501" w14:textId="77777777" w:rsidR="001E6E08" w:rsidRPr="001E6E08" w:rsidRDefault="001E6E08" w:rsidP="001E6E08">
      <w:pPr>
        <w:rPr>
          <w:rFonts w:ascii="TUOS Blake" w:hAnsi="TUOS Blake"/>
        </w:rPr>
      </w:pPr>
      <w:r w:rsidRPr="001E6E08">
        <w:rPr>
          <w:rFonts w:ascii="TUOS Blake" w:hAnsi="TUOS Blake"/>
        </w:rPr>
        <w:t>21</w:t>
      </w:r>
      <w:r w:rsidRPr="001E6E08">
        <w:rPr>
          <w:rFonts w:ascii="TUOS Blake" w:hAnsi="TUOS Blake"/>
        </w:rPr>
        <w:tab/>
        <w:t>Behavior Therapy/</w:t>
      </w:r>
      <w:r w:rsidRPr="001E6E08">
        <w:rPr>
          <w:rFonts w:ascii="TUOS Blake" w:hAnsi="TUOS Blake"/>
        </w:rPr>
        <w:tab/>
      </w:r>
    </w:p>
    <w:p w14:paraId="5F564E95" w14:textId="77777777" w:rsidR="001E6E08" w:rsidRPr="001E6E08" w:rsidRDefault="001E6E08" w:rsidP="001E6E08">
      <w:pPr>
        <w:rPr>
          <w:rFonts w:ascii="TUOS Blake" w:hAnsi="TUOS Blake"/>
        </w:rPr>
      </w:pPr>
      <w:r w:rsidRPr="001E6E08">
        <w:rPr>
          <w:rFonts w:ascii="TUOS Blake" w:hAnsi="TUOS Blake"/>
        </w:rPr>
        <w:t>22</w:t>
      </w:r>
      <w:r w:rsidRPr="001E6E08">
        <w:rPr>
          <w:rFonts w:ascii="TUOS Blake" w:hAnsi="TUOS Blake"/>
        </w:rPr>
        <w:tab/>
        <w:t>Health Behavior/</w:t>
      </w:r>
      <w:r w:rsidRPr="001E6E08">
        <w:rPr>
          <w:rFonts w:ascii="TUOS Blake" w:hAnsi="TUOS Blake"/>
        </w:rPr>
        <w:tab/>
      </w:r>
    </w:p>
    <w:p w14:paraId="0D11A550" w14:textId="77777777" w:rsidR="001E6E08" w:rsidRPr="001E6E08" w:rsidRDefault="001E6E08" w:rsidP="001E6E08">
      <w:pPr>
        <w:rPr>
          <w:rFonts w:ascii="TUOS Blake" w:hAnsi="TUOS Blake"/>
        </w:rPr>
      </w:pPr>
      <w:r w:rsidRPr="001E6E08">
        <w:rPr>
          <w:rFonts w:ascii="TUOS Blake" w:hAnsi="TUOS Blake"/>
        </w:rPr>
        <w:t>23</w:t>
      </w:r>
      <w:r w:rsidRPr="001E6E08">
        <w:rPr>
          <w:rFonts w:ascii="TUOS Blake" w:hAnsi="TUOS Blake"/>
        </w:rPr>
        <w:tab/>
        <w:t>(health adj2 psycholog$).tw.</w:t>
      </w:r>
      <w:r w:rsidRPr="001E6E08">
        <w:rPr>
          <w:rFonts w:ascii="TUOS Blake" w:hAnsi="TUOS Blake"/>
        </w:rPr>
        <w:tab/>
      </w:r>
    </w:p>
    <w:p w14:paraId="78FFB936" w14:textId="77777777" w:rsidR="001E6E08" w:rsidRPr="001E6E08" w:rsidRDefault="001E6E08" w:rsidP="001E6E08">
      <w:pPr>
        <w:rPr>
          <w:rFonts w:ascii="TUOS Blake" w:hAnsi="TUOS Blake"/>
        </w:rPr>
      </w:pPr>
      <w:r w:rsidRPr="001E6E08">
        <w:rPr>
          <w:rFonts w:ascii="TUOS Blake" w:hAnsi="TUOS Blake"/>
        </w:rPr>
        <w:t>24</w:t>
      </w:r>
      <w:r w:rsidRPr="001E6E08">
        <w:rPr>
          <w:rFonts w:ascii="TUOS Blake" w:hAnsi="TUOS Blake"/>
        </w:rPr>
        <w:tab/>
        <w:t>((</w:t>
      </w:r>
      <w:proofErr w:type="gramStart"/>
      <w:r w:rsidRPr="001E6E08">
        <w:rPr>
          <w:rFonts w:ascii="TUOS Blake" w:hAnsi="TUOS Blake"/>
        </w:rPr>
        <w:t>behavio?ral</w:t>
      </w:r>
      <w:proofErr w:type="gramEnd"/>
      <w:r w:rsidRPr="001E6E08">
        <w:rPr>
          <w:rFonts w:ascii="TUOS Blake" w:hAnsi="TUOS Blake"/>
        </w:rPr>
        <w:t xml:space="preserve"> or social or psychological) adj2 (intervention$ or treatment$ or therap$ or program$ or strateg$)).tw.</w:t>
      </w:r>
      <w:r w:rsidRPr="001E6E08">
        <w:rPr>
          <w:rFonts w:ascii="TUOS Blake" w:hAnsi="TUOS Blake"/>
        </w:rPr>
        <w:tab/>
      </w:r>
    </w:p>
    <w:p w14:paraId="057153F1" w14:textId="77777777" w:rsidR="001E6E08" w:rsidRPr="001E6E08" w:rsidRDefault="001E6E08" w:rsidP="001E6E08">
      <w:pPr>
        <w:rPr>
          <w:rFonts w:ascii="TUOS Blake" w:hAnsi="TUOS Blake"/>
        </w:rPr>
      </w:pPr>
      <w:r w:rsidRPr="001E6E08">
        <w:rPr>
          <w:rFonts w:ascii="TUOS Blake" w:hAnsi="TUOS Blake"/>
        </w:rPr>
        <w:t>25</w:t>
      </w:r>
      <w:r w:rsidRPr="001E6E08">
        <w:rPr>
          <w:rFonts w:ascii="TUOS Blake" w:hAnsi="TUOS Blake"/>
        </w:rPr>
        <w:tab/>
        <w:t>(social adj2 (care or support)).ti.</w:t>
      </w:r>
      <w:r w:rsidRPr="001E6E08">
        <w:rPr>
          <w:rFonts w:ascii="TUOS Blake" w:hAnsi="TUOS Blake"/>
        </w:rPr>
        <w:tab/>
      </w:r>
      <w:r w:rsidRPr="001E6E08">
        <w:rPr>
          <w:rFonts w:ascii="TUOS Blake" w:hAnsi="TUOS Blake"/>
        </w:rPr>
        <w:tab/>
      </w:r>
    </w:p>
    <w:p w14:paraId="67ADF9D3" w14:textId="77777777" w:rsidR="001E6E08" w:rsidRPr="001E6E08" w:rsidRDefault="001E6E08" w:rsidP="001E6E08">
      <w:pPr>
        <w:rPr>
          <w:rFonts w:ascii="TUOS Blake" w:hAnsi="TUOS Blake"/>
        </w:rPr>
      </w:pPr>
      <w:r w:rsidRPr="001E6E08">
        <w:rPr>
          <w:rFonts w:ascii="TUOS Blake" w:hAnsi="TUOS Blake"/>
        </w:rPr>
        <w:t>26</w:t>
      </w:r>
      <w:r w:rsidRPr="001E6E08">
        <w:rPr>
          <w:rFonts w:ascii="TUOS Blake" w:hAnsi="TUOS Blake"/>
        </w:rPr>
        <w:tab/>
        <w:t>(public adj2 health).ti.</w:t>
      </w:r>
      <w:r w:rsidRPr="001E6E08">
        <w:rPr>
          <w:rFonts w:ascii="TUOS Blake" w:hAnsi="TUOS Blake"/>
        </w:rPr>
        <w:tab/>
      </w:r>
    </w:p>
    <w:p w14:paraId="1855F31D" w14:textId="77777777" w:rsidR="001E6E08" w:rsidRPr="001E6E08" w:rsidRDefault="001E6E08" w:rsidP="001E6E08">
      <w:pPr>
        <w:rPr>
          <w:rFonts w:ascii="TUOS Blake" w:hAnsi="TUOS Blake"/>
        </w:rPr>
      </w:pPr>
      <w:r w:rsidRPr="001E6E08">
        <w:rPr>
          <w:rFonts w:ascii="TUOS Blake" w:hAnsi="TUOS Blake"/>
        </w:rPr>
        <w:t>27</w:t>
      </w:r>
      <w:r w:rsidRPr="001E6E08">
        <w:rPr>
          <w:rFonts w:ascii="TUOS Blake" w:hAnsi="TUOS Blake"/>
        </w:rPr>
        <w:tab/>
      </w:r>
      <w:proofErr w:type="gramStart"/>
      <w:r w:rsidRPr="001E6E08">
        <w:rPr>
          <w:rFonts w:ascii="TUOS Blake" w:hAnsi="TUOS Blake"/>
        </w:rPr>
        <w:t>psychotherapy</w:t>
      </w:r>
      <w:proofErr w:type="gramEnd"/>
      <w:r w:rsidRPr="001E6E08">
        <w:rPr>
          <w:rFonts w:ascii="TUOS Blake" w:hAnsi="TUOS Blake"/>
        </w:rPr>
        <w:t>/ or exp behavior therapy/</w:t>
      </w:r>
      <w:r w:rsidRPr="001E6E08">
        <w:rPr>
          <w:rFonts w:ascii="TUOS Blake" w:hAnsi="TUOS Blake"/>
        </w:rPr>
        <w:tab/>
      </w:r>
    </w:p>
    <w:p w14:paraId="345C62BF" w14:textId="77777777" w:rsidR="001E6E08" w:rsidRPr="001E6E08" w:rsidRDefault="001E6E08" w:rsidP="001E6E08">
      <w:pPr>
        <w:rPr>
          <w:rFonts w:ascii="TUOS Blake" w:hAnsi="TUOS Blake"/>
        </w:rPr>
      </w:pPr>
      <w:r w:rsidRPr="001E6E08">
        <w:rPr>
          <w:rFonts w:ascii="TUOS Blake" w:hAnsi="TUOS Blake"/>
        </w:rPr>
        <w:t>28</w:t>
      </w:r>
      <w:r w:rsidRPr="001E6E08">
        <w:rPr>
          <w:rFonts w:ascii="TUOS Blake" w:hAnsi="TUOS Blake"/>
        </w:rPr>
        <w:tab/>
        <w:t>Public Health/</w:t>
      </w:r>
      <w:r w:rsidRPr="001E6E08">
        <w:rPr>
          <w:rFonts w:ascii="TUOS Blake" w:hAnsi="TUOS Blake"/>
        </w:rPr>
        <w:tab/>
      </w:r>
      <w:r w:rsidRPr="001E6E08">
        <w:rPr>
          <w:rFonts w:ascii="TUOS Blake" w:hAnsi="TUOS Blake"/>
        </w:rPr>
        <w:tab/>
      </w:r>
    </w:p>
    <w:p w14:paraId="5745109A" w14:textId="77777777" w:rsidR="001E6E08" w:rsidRPr="001E6E08" w:rsidRDefault="001E6E08" w:rsidP="001E6E08">
      <w:pPr>
        <w:rPr>
          <w:rFonts w:ascii="TUOS Blake" w:hAnsi="TUOS Blake"/>
        </w:rPr>
      </w:pPr>
      <w:r w:rsidRPr="001E6E08">
        <w:rPr>
          <w:rFonts w:ascii="TUOS Blake" w:hAnsi="TUOS Blake"/>
        </w:rPr>
        <w:t>29</w:t>
      </w:r>
      <w:r w:rsidRPr="001E6E08">
        <w:rPr>
          <w:rFonts w:ascii="TUOS Blake" w:hAnsi="TUOS Blake"/>
        </w:rPr>
        <w:tab/>
        <w:t xml:space="preserve">social </w:t>
      </w:r>
      <w:proofErr w:type="gramStart"/>
      <w:r w:rsidRPr="001E6E08">
        <w:rPr>
          <w:rFonts w:ascii="TUOS Blake" w:hAnsi="TUOS Blake"/>
        </w:rPr>
        <w:t>support</w:t>
      </w:r>
      <w:proofErr w:type="gramEnd"/>
      <w:r w:rsidRPr="001E6E08">
        <w:rPr>
          <w:rFonts w:ascii="TUOS Blake" w:hAnsi="TUOS Blake"/>
        </w:rPr>
        <w:t>/</w:t>
      </w:r>
      <w:r w:rsidRPr="001E6E08">
        <w:rPr>
          <w:rFonts w:ascii="TUOS Blake" w:hAnsi="TUOS Blake"/>
        </w:rPr>
        <w:tab/>
      </w:r>
      <w:r w:rsidRPr="001E6E08">
        <w:rPr>
          <w:rFonts w:ascii="TUOS Blake" w:hAnsi="TUOS Blake"/>
        </w:rPr>
        <w:tab/>
      </w:r>
    </w:p>
    <w:p w14:paraId="0F9ACE46" w14:textId="77777777" w:rsidR="001E6E08" w:rsidRPr="001E6E08" w:rsidRDefault="001E6E08" w:rsidP="001E6E08">
      <w:pPr>
        <w:rPr>
          <w:rFonts w:ascii="TUOS Blake" w:hAnsi="TUOS Blake"/>
        </w:rPr>
      </w:pPr>
      <w:r w:rsidRPr="001E6E08">
        <w:rPr>
          <w:rFonts w:ascii="TUOS Blake" w:hAnsi="TUOS Blake"/>
        </w:rPr>
        <w:t>30</w:t>
      </w:r>
      <w:r w:rsidRPr="001E6E08">
        <w:rPr>
          <w:rFonts w:ascii="TUOS Blake" w:hAnsi="TUOS Blake"/>
        </w:rPr>
        <w:tab/>
        <w:t>Social Learning/</w:t>
      </w:r>
      <w:r w:rsidRPr="001E6E08">
        <w:rPr>
          <w:rFonts w:ascii="TUOS Blake" w:hAnsi="TUOS Blake"/>
        </w:rPr>
        <w:tab/>
      </w:r>
      <w:r w:rsidRPr="001E6E08">
        <w:rPr>
          <w:rFonts w:ascii="TUOS Blake" w:hAnsi="TUOS Blake"/>
        </w:rPr>
        <w:tab/>
      </w:r>
    </w:p>
    <w:p w14:paraId="40E7FD3D" w14:textId="77777777" w:rsidR="001E6E08" w:rsidRPr="001E6E08" w:rsidRDefault="001E6E08" w:rsidP="001E6E08">
      <w:pPr>
        <w:rPr>
          <w:rFonts w:ascii="TUOS Blake" w:hAnsi="TUOS Blake"/>
        </w:rPr>
      </w:pPr>
      <w:r w:rsidRPr="001E6E08">
        <w:rPr>
          <w:rFonts w:ascii="TUOS Blake" w:hAnsi="TUOS Blake"/>
        </w:rPr>
        <w:t>31</w:t>
      </w:r>
      <w:r w:rsidRPr="001E6E08">
        <w:rPr>
          <w:rFonts w:ascii="TUOS Blake" w:hAnsi="TUOS Blake"/>
        </w:rPr>
        <w:tab/>
        <w:t>(emotional adj2 learning).ti.</w:t>
      </w:r>
      <w:r w:rsidRPr="001E6E08">
        <w:rPr>
          <w:rFonts w:ascii="TUOS Blake" w:hAnsi="TUOS Blake"/>
        </w:rPr>
        <w:tab/>
      </w:r>
    </w:p>
    <w:p w14:paraId="1EEAF4A3" w14:textId="77777777" w:rsidR="001E6E08" w:rsidRPr="001E6E08" w:rsidRDefault="001E6E08" w:rsidP="001E6E08">
      <w:pPr>
        <w:rPr>
          <w:rFonts w:ascii="TUOS Blake" w:hAnsi="TUOS Blake"/>
        </w:rPr>
      </w:pPr>
      <w:r w:rsidRPr="001E6E08">
        <w:rPr>
          <w:rFonts w:ascii="TUOS Blake" w:hAnsi="TUOS Blake"/>
        </w:rPr>
        <w:t>32</w:t>
      </w:r>
      <w:r w:rsidRPr="001E6E08">
        <w:rPr>
          <w:rFonts w:ascii="TUOS Blake" w:hAnsi="TUOS Blake"/>
        </w:rPr>
        <w:tab/>
        <w:t>Health Promotion/</w:t>
      </w:r>
      <w:r w:rsidRPr="001E6E08">
        <w:rPr>
          <w:rFonts w:ascii="TUOS Blake" w:hAnsi="TUOS Blake"/>
        </w:rPr>
        <w:tab/>
      </w:r>
    </w:p>
    <w:p w14:paraId="36B7E523" w14:textId="77777777" w:rsidR="001E6E08" w:rsidRPr="001E6E08" w:rsidRDefault="001E6E08" w:rsidP="001E6E08">
      <w:pPr>
        <w:rPr>
          <w:rFonts w:ascii="TUOS Blake" w:hAnsi="TUOS Blake"/>
        </w:rPr>
      </w:pPr>
      <w:r w:rsidRPr="001E6E08">
        <w:rPr>
          <w:rFonts w:ascii="TUOS Blake" w:hAnsi="TUOS Blake"/>
        </w:rPr>
        <w:t>33</w:t>
      </w:r>
      <w:r w:rsidRPr="001E6E08">
        <w:rPr>
          <w:rFonts w:ascii="TUOS Blake" w:hAnsi="TUOS Blake"/>
        </w:rPr>
        <w:tab/>
        <w:t>(peer adj2 support).ti.</w:t>
      </w:r>
      <w:r w:rsidRPr="001E6E08">
        <w:rPr>
          <w:rFonts w:ascii="TUOS Blake" w:hAnsi="TUOS Blake"/>
        </w:rPr>
        <w:tab/>
      </w:r>
    </w:p>
    <w:p w14:paraId="47DE33F9" w14:textId="77777777" w:rsidR="001E6E08" w:rsidRPr="001E6E08" w:rsidRDefault="001E6E08" w:rsidP="001E6E08">
      <w:pPr>
        <w:rPr>
          <w:rFonts w:ascii="TUOS Blake" w:hAnsi="TUOS Blake"/>
        </w:rPr>
      </w:pPr>
      <w:r w:rsidRPr="001E6E08">
        <w:rPr>
          <w:rFonts w:ascii="TUOS Blake" w:hAnsi="TUOS Blake"/>
        </w:rPr>
        <w:t>34</w:t>
      </w:r>
      <w:r w:rsidRPr="001E6E08">
        <w:rPr>
          <w:rFonts w:ascii="TUOS Blake" w:hAnsi="TUOS Blake"/>
        </w:rPr>
        <w:tab/>
        <w:t>Behavioral Medicine/</w:t>
      </w:r>
      <w:r w:rsidRPr="001E6E08">
        <w:rPr>
          <w:rFonts w:ascii="TUOS Blake" w:hAnsi="TUOS Blake"/>
        </w:rPr>
        <w:tab/>
      </w:r>
    </w:p>
    <w:p w14:paraId="327CC381" w14:textId="77777777" w:rsidR="001E6E08" w:rsidRPr="001E6E08" w:rsidRDefault="001E6E08" w:rsidP="001E6E08">
      <w:pPr>
        <w:rPr>
          <w:rFonts w:ascii="TUOS Blake" w:hAnsi="TUOS Blake"/>
        </w:rPr>
      </w:pPr>
      <w:r w:rsidRPr="001E6E08">
        <w:rPr>
          <w:rFonts w:ascii="TUOS Blake" w:hAnsi="TUOS Blake"/>
        </w:rPr>
        <w:t>35</w:t>
      </w:r>
      <w:r w:rsidRPr="001E6E08">
        <w:rPr>
          <w:rFonts w:ascii="TUOS Blake" w:hAnsi="TUOS Blake"/>
        </w:rPr>
        <w:tab/>
        <w:t>(</w:t>
      </w:r>
      <w:proofErr w:type="gramStart"/>
      <w:r w:rsidRPr="001E6E08">
        <w:rPr>
          <w:rFonts w:ascii="TUOS Blake" w:hAnsi="TUOS Blake"/>
        </w:rPr>
        <w:t>behavio?r</w:t>
      </w:r>
      <w:proofErr w:type="gramEnd"/>
      <w:r w:rsidRPr="001E6E08">
        <w:rPr>
          <w:rFonts w:ascii="TUOS Blake" w:hAnsi="TUOS Blake"/>
        </w:rPr>
        <w:t xml:space="preserve"> adj2 (change$ or modif$ or therap$)).tw.</w:t>
      </w:r>
      <w:r w:rsidRPr="001E6E08">
        <w:rPr>
          <w:rFonts w:ascii="TUOS Blake" w:hAnsi="TUOS Blake"/>
        </w:rPr>
        <w:tab/>
      </w:r>
    </w:p>
    <w:p w14:paraId="776502DA" w14:textId="77777777" w:rsidR="001E6E08" w:rsidRPr="001E6E08" w:rsidRDefault="001E6E08" w:rsidP="001E6E08">
      <w:pPr>
        <w:rPr>
          <w:rFonts w:ascii="TUOS Blake" w:hAnsi="TUOS Blake"/>
        </w:rPr>
      </w:pPr>
      <w:r w:rsidRPr="001E6E08">
        <w:rPr>
          <w:rFonts w:ascii="TUOS Blake" w:hAnsi="TUOS Blake"/>
        </w:rPr>
        <w:t>36</w:t>
      </w:r>
      <w:r w:rsidRPr="001E6E08">
        <w:rPr>
          <w:rFonts w:ascii="TUOS Blake" w:hAnsi="TUOS Blake"/>
        </w:rPr>
        <w:tab/>
        <w:t>Behavior Therapy/</w:t>
      </w:r>
      <w:r w:rsidRPr="001E6E08">
        <w:rPr>
          <w:rFonts w:ascii="TUOS Blake" w:hAnsi="TUOS Blake"/>
        </w:rPr>
        <w:tab/>
      </w:r>
    </w:p>
    <w:p w14:paraId="792B60F9" w14:textId="77777777" w:rsidR="001E6E08" w:rsidRPr="001E6E08" w:rsidRDefault="001E6E08" w:rsidP="001E6E08">
      <w:pPr>
        <w:rPr>
          <w:rFonts w:ascii="TUOS Blake" w:hAnsi="TUOS Blake"/>
        </w:rPr>
      </w:pPr>
      <w:r w:rsidRPr="001E6E08">
        <w:rPr>
          <w:rFonts w:ascii="TUOS Blake" w:hAnsi="TUOS Blake"/>
        </w:rPr>
        <w:t>37</w:t>
      </w:r>
      <w:r w:rsidRPr="001E6E08">
        <w:rPr>
          <w:rFonts w:ascii="TUOS Blake" w:hAnsi="TUOS Blake"/>
        </w:rPr>
        <w:tab/>
        <w:t>Health Behavior/</w:t>
      </w:r>
      <w:r w:rsidRPr="001E6E08">
        <w:rPr>
          <w:rFonts w:ascii="TUOS Blake" w:hAnsi="TUOS Blake"/>
        </w:rPr>
        <w:tab/>
      </w:r>
    </w:p>
    <w:p w14:paraId="1034335C" w14:textId="77777777" w:rsidR="001E6E08" w:rsidRPr="001E6E08" w:rsidRDefault="001E6E08" w:rsidP="001E6E08">
      <w:pPr>
        <w:rPr>
          <w:rFonts w:ascii="TUOS Blake" w:hAnsi="TUOS Blake"/>
        </w:rPr>
      </w:pPr>
      <w:r w:rsidRPr="001E6E08">
        <w:rPr>
          <w:rFonts w:ascii="TUOS Blake" w:hAnsi="TUOS Blake"/>
        </w:rPr>
        <w:t>38</w:t>
      </w:r>
      <w:r w:rsidRPr="001E6E08">
        <w:rPr>
          <w:rFonts w:ascii="TUOS Blake" w:hAnsi="TUOS Blake"/>
        </w:rPr>
        <w:tab/>
        <w:t>(health adj2 psycholog$).tw.</w:t>
      </w:r>
      <w:r w:rsidRPr="001E6E08">
        <w:rPr>
          <w:rFonts w:ascii="TUOS Blake" w:hAnsi="TUOS Blake"/>
        </w:rPr>
        <w:tab/>
      </w:r>
    </w:p>
    <w:p w14:paraId="3DA3107C" w14:textId="77777777" w:rsidR="001E6E08" w:rsidRPr="001E6E08" w:rsidRDefault="001E6E08" w:rsidP="001E6E08">
      <w:pPr>
        <w:rPr>
          <w:rFonts w:ascii="TUOS Blake" w:hAnsi="TUOS Blake"/>
        </w:rPr>
      </w:pPr>
      <w:r w:rsidRPr="001E6E08">
        <w:rPr>
          <w:rFonts w:ascii="TUOS Blake" w:hAnsi="TUOS Blake"/>
        </w:rPr>
        <w:lastRenderedPageBreak/>
        <w:t>39</w:t>
      </w:r>
      <w:r w:rsidRPr="001E6E08">
        <w:rPr>
          <w:rFonts w:ascii="TUOS Blake" w:hAnsi="TUOS Blake"/>
        </w:rPr>
        <w:tab/>
        <w:t>or/24-38</w:t>
      </w:r>
      <w:r w:rsidRPr="001E6E08">
        <w:rPr>
          <w:rFonts w:ascii="TUOS Blake" w:hAnsi="TUOS Blake"/>
        </w:rPr>
        <w:tab/>
      </w:r>
    </w:p>
    <w:p w14:paraId="33BC4A80" w14:textId="77777777" w:rsidR="001E6E08" w:rsidRPr="001E6E08" w:rsidRDefault="001E6E08" w:rsidP="001E6E08">
      <w:pPr>
        <w:rPr>
          <w:rFonts w:ascii="TUOS Blake" w:hAnsi="TUOS Blake"/>
        </w:rPr>
      </w:pPr>
      <w:r w:rsidRPr="001E6E08">
        <w:rPr>
          <w:rFonts w:ascii="TUOS Blake" w:hAnsi="TUOS Blake"/>
        </w:rPr>
        <w:t>40</w:t>
      </w:r>
      <w:r w:rsidRPr="001E6E08">
        <w:rPr>
          <w:rFonts w:ascii="TUOS Blake" w:hAnsi="TUOS Blake"/>
        </w:rPr>
        <w:tab/>
        <w:t>((unanticipated or unintended or unwanted or unplanned) adj2 (event$ or effect$ or harm$ or consequence$ or impact$ or repercussion$)).ti.</w:t>
      </w:r>
      <w:r w:rsidRPr="001E6E08">
        <w:rPr>
          <w:rFonts w:ascii="TUOS Blake" w:hAnsi="TUOS Blake"/>
        </w:rPr>
        <w:tab/>
      </w:r>
    </w:p>
    <w:p w14:paraId="5982E817" w14:textId="77777777" w:rsidR="001E6E08" w:rsidRPr="001E6E08" w:rsidRDefault="001E6E08" w:rsidP="001E6E08">
      <w:pPr>
        <w:rPr>
          <w:rFonts w:ascii="TUOS Blake" w:hAnsi="TUOS Blake"/>
        </w:rPr>
      </w:pPr>
      <w:r w:rsidRPr="001E6E08">
        <w:rPr>
          <w:rFonts w:ascii="TUOS Blake" w:hAnsi="TUOS Blake"/>
        </w:rPr>
        <w:t>41</w:t>
      </w:r>
      <w:r w:rsidRPr="001E6E08">
        <w:rPr>
          <w:rFonts w:ascii="TUOS Blake" w:hAnsi="TUOS Blake"/>
        </w:rPr>
        <w:tab/>
        <w:t>(adverse adj2 (effect$ or event$ or consequence$)).ti.</w:t>
      </w:r>
      <w:r w:rsidRPr="001E6E08">
        <w:rPr>
          <w:rFonts w:ascii="TUOS Blake" w:hAnsi="TUOS Blake"/>
        </w:rPr>
        <w:tab/>
      </w:r>
    </w:p>
    <w:p w14:paraId="0E0EA129" w14:textId="77777777" w:rsidR="001E6E08" w:rsidRPr="001E6E08" w:rsidRDefault="001E6E08" w:rsidP="001E6E08">
      <w:pPr>
        <w:rPr>
          <w:rFonts w:ascii="TUOS Blake" w:hAnsi="TUOS Blake"/>
        </w:rPr>
      </w:pPr>
      <w:r w:rsidRPr="001E6E08">
        <w:rPr>
          <w:rFonts w:ascii="TUOS Blake" w:hAnsi="TUOS Blake"/>
        </w:rPr>
        <w:t>42</w:t>
      </w:r>
      <w:r w:rsidRPr="001E6E08">
        <w:rPr>
          <w:rFonts w:ascii="TUOS Blake" w:hAnsi="TUOS Blake"/>
        </w:rPr>
        <w:tab/>
        <w:t>(side adj2 effect$).ti.</w:t>
      </w:r>
      <w:r w:rsidRPr="001E6E08">
        <w:rPr>
          <w:rFonts w:ascii="TUOS Blake" w:hAnsi="TUOS Blake"/>
        </w:rPr>
        <w:tab/>
      </w:r>
    </w:p>
    <w:p w14:paraId="62495D76" w14:textId="77777777" w:rsidR="001E6E08" w:rsidRPr="001E6E08" w:rsidRDefault="001E6E08" w:rsidP="001E6E08">
      <w:pPr>
        <w:rPr>
          <w:rFonts w:ascii="TUOS Blake" w:hAnsi="TUOS Blake"/>
        </w:rPr>
      </w:pPr>
      <w:r w:rsidRPr="001E6E08">
        <w:rPr>
          <w:rFonts w:ascii="TUOS Blake" w:hAnsi="TUOS Blake"/>
        </w:rPr>
        <w:t>43</w:t>
      </w:r>
      <w:r w:rsidRPr="001E6E08">
        <w:rPr>
          <w:rFonts w:ascii="TUOS Blake" w:hAnsi="TUOS Blake"/>
        </w:rPr>
        <w:tab/>
      </w:r>
      <w:proofErr w:type="gramStart"/>
      <w:r w:rsidRPr="001E6E08">
        <w:rPr>
          <w:rFonts w:ascii="TUOS Blake" w:hAnsi="TUOS Blake"/>
        </w:rPr>
        <w:t>harm</w:t>
      </w:r>
      <w:proofErr w:type="gramEnd"/>
      <w:r w:rsidRPr="001E6E08">
        <w:rPr>
          <w:rFonts w:ascii="TUOS Blake" w:hAnsi="TUOS Blake"/>
        </w:rPr>
        <w:t>$.ti.</w:t>
      </w:r>
      <w:r w:rsidRPr="001E6E08">
        <w:rPr>
          <w:rFonts w:ascii="TUOS Blake" w:hAnsi="TUOS Blake"/>
        </w:rPr>
        <w:tab/>
      </w:r>
    </w:p>
    <w:p w14:paraId="33936138" w14:textId="77777777" w:rsidR="001E6E08" w:rsidRPr="001E6E08" w:rsidRDefault="001E6E08" w:rsidP="001E6E08">
      <w:pPr>
        <w:rPr>
          <w:rFonts w:ascii="TUOS Blake" w:hAnsi="TUOS Blake"/>
        </w:rPr>
      </w:pPr>
      <w:r w:rsidRPr="001E6E08">
        <w:rPr>
          <w:rFonts w:ascii="TUOS Blake" w:hAnsi="TUOS Blake"/>
        </w:rPr>
        <w:t>44</w:t>
      </w:r>
      <w:r w:rsidRPr="001E6E08">
        <w:rPr>
          <w:rFonts w:ascii="TUOS Blake" w:hAnsi="TUOS Blake"/>
        </w:rPr>
        <w:tab/>
        <w:t>*Patient Harm/</w:t>
      </w:r>
      <w:r w:rsidRPr="001E6E08">
        <w:rPr>
          <w:rFonts w:ascii="TUOS Blake" w:hAnsi="TUOS Blake"/>
        </w:rPr>
        <w:tab/>
      </w:r>
    </w:p>
    <w:p w14:paraId="380563A8" w14:textId="77777777" w:rsidR="001E6E08" w:rsidRPr="001E6E08" w:rsidRDefault="001E6E08" w:rsidP="001E6E08">
      <w:pPr>
        <w:rPr>
          <w:rFonts w:ascii="TUOS Blake" w:hAnsi="TUOS Blake"/>
        </w:rPr>
      </w:pPr>
      <w:r w:rsidRPr="001E6E08">
        <w:rPr>
          <w:rFonts w:ascii="TUOS Blake" w:hAnsi="TUOS Blake"/>
        </w:rPr>
        <w:t>45</w:t>
      </w:r>
      <w:r w:rsidRPr="001E6E08">
        <w:rPr>
          <w:rFonts w:ascii="TUOS Blake" w:hAnsi="TUOS Blake"/>
        </w:rPr>
        <w:tab/>
        <w:t>(negative adj2 (effect$ or event$ or consequence$ or impact$ or repercussion$)).ti.</w:t>
      </w:r>
      <w:r w:rsidRPr="001E6E08">
        <w:rPr>
          <w:rFonts w:ascii="TUOS Blake" w:hAnsi="TUOS Blake"/>
        </w:rPr>
        <w:tab/>
      </w:r>
    </w:p>
    <w:p w14:paraId="41CCF45B" w14:textId="77777777" w:rsidR="001E6E08" w:rsidRPr="001E6E08" w:rsidRDefault="001E6E08" w:rsidP="001E6E08">
      <w:pPr>
        <w:rPr>
          <w:rFonts w:ascii="TUOS Blake" w:hAnsi="TUOS Blake"/>
        </w:rPr>
      </w:pPr>
      <w:r w:rsidRPr="001E6E08">
        <w:rPr>
          <w:rFonts w:ascii="TUOS Blake" w:hAnsi="TUOS Blake"/>
        </w:rPr>
        <w:t>46</w:t>
      </w:r>
      <w:r w:rsidRPr="001E6E08">
        <w:rPr>
          <w:rFonts w:ascii="TUOS Blake" w:hAnsi="TUOS Blake"/>
        </w:rPr>
        <w:tab/>
        <w:t>or/40-45</w:t>
      </w:r>
      <w:r w:rsidRPr="001E6E08">
        <w:rPr>
          <w:rFonts w:ascii="TUOS Blake" w:hAnsi="TUOS Blake"/>
        </w:rPr>
        <w:tab/>
      </w:r>
    </w:p>
    <w:p w14:paraId="6EC7161B" w14:textId="77777777" w:rsidR="001E6E08" w:rsidRPr="001E6E08" w:rsidRDefault="001E6E08" w:rsidP="001E6E08">
      <w:pPr>
        <w:rPr>
          <w:rFonts w:ascii="TUOS Blake" w:hAnsi="TUOS Blake"/>
        </w:rPr>
      </w:pPr>
      <w:r w:rsidRPr="001E6E08">
        <w:rPr>
          <w:rFonts w:ascii="TUOS Blake" w:hAnsi="TUOS Blake"/>
        </w:rPr>
        <w:t>47</w:t>
      </w:r>
      <w:r w:rsidRPr="001E6E08">
        <w:rPr>
          <w:rFonts w:ascii="TUOS Blake" w:hAnsi="TUOS Blake"/>
        </w:rPr>
        <w:tab/>
        <w:t>39 and 46</w:t>
      </w:r>
      <w:r w:rsidRPr="001E6E08">
        <w:rPr>
          <w:rFonts w:ascii="TUOS Blake" w:hAnsi="TUOS Blake"/>
        </w:rPr>
        <w:tab/>
      </w:r>
    </w:p>
    <w:p w14:paraId="66A7FBD9" w14:textId="77777777" w:rsidR="001E6E08" w:rsidRPr="001E6E08" w:rsidRDefault="001E6E08" w:rsidP="001E6E08">
      <w:pPr>
        <w:rPr>
          <w:rFonts w:ascii="TUOS Blake" w:hAnsi="TUOS Blake"/>
        </w:rPr>
      </w:pPr>
      <w:r w:rsidRPr="001E6E08">
        <w:rPr>
          <w:rFonts w:ascii="TUOS Blake" w:hAnsi="TUOS Blake"/>
        </w:rPr>
        <w:t>48</w:t>
      </w:r>
      <w:r w:rsidRPr="001E6E08">
        <w:rPr>
          <w:rFonts w:ascii="TUOS Blake" w:hAnsi="TUOS Blake"/>
        </w:rPr>
        <w:tab/>
        <w:t>limit 47 to (english language and humans and yr="2011 -Current")</w:t>
      </w:r>
      <w:r w:rsidRPr="001E6E08">
        <w:rPr>
          <w:rFonts w:ascii="TUOS Blake" w:hAnsi="TUOS Blake"/>
        </w:rPr>
        <w:tab/>
      </w:r>
    </w:p>
    <w:p w14:paraId="7728F76E" w14:textId="1B0907B9" w:rsidR="001E6E08" w:rsidRPr="00E47A9E" w:rsidRDefault="001E6E08" w:rsidP="00EC5052">
      <w:r w:rsidRPr="001E6E08">
        <w:rPr>
          <w:rFonts w:ascii="TUOS Blake" w:hAnsi="TUOS Blake"/>
        </w:rPr>
        <w:t>49</w:t>
      </w:r>
      <w:r w:rsidRPr="001E6E08">
        <w:rPr>
          <w:rFonts w:ascii="TUOS Blake" w:hAnsi="TUOS Blake"/>
        </w:rPr>
        <w:tab/>
        <w:t>47 not 48</w:t>
      </w:r>
      <w:r w:rsidRPr="001E6E08">
        <w:rPr>
          <w:rFonts w:ascii="TUOS Blake" w:hAnsi="TUOS Blake"/>
        </w:rPr>
        <w:tab/>
      </w:r>
    </w:p>
    <w:sectPr w:rsidR="001E6E08" w:rsidRPr="00E47A9E">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A2CD" w14:textId="77777777" w:rsidR="00F74FA2" w:rsidRDefault="00F74FA2">
      <w:pPr>
        <w:spacing w:after="0" w:line="240" w:lineRule="auto"/>
      </w:pPr>
      <w:r>
        <w:separator/>
      </w:r>
    </w:p>
  </w:endnote>
  <w:endnote w:type="continuationSeparator" w:id="0">
    <w:p w14:paraId="26265786" w14:textId="77777777" w:rsidR="00F74FA2" w:rsidRDefault="00F7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UOS Blake">
    <w:panose1 w:val="020B0503040000020004"/>
    <w:charset w:val="00"/>
    <w:family w:val="swiss"/>
    <w:pitch w:val="variable"/>
    <w:sig w:usb0="8000002F" w:usb1="4000004A"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4" w14:textId="01546550" w:rsidR="00F74FA2" w:rsidRDefault="00F74FA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82E21">
      <w:rPr>
        <w:noProof/>
        <w:color w:val="000000"/>
      </w:rPr>
      <w:t>22</w:t>
    </w:r>
    <w:r>
      <w:rPr>
        <w:color w:val="000000"/>
      </w:rPr>
      <w:fldChar w:fldCharType="end"/>
    </w:r>
  </w:p>
  <w:p w14:paraId="00000265" w14:textId="77777777" w:rsidR="00F74FA2" w:rsidRDefault="00F74F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969C" w14:textId="77777777" w:rsidR="00F74FA2" w:rsidRDefault="00F74FA2">
      <w:pPr>
        <w:spacing w:after="0" w:line="240" w:lineRule="auto"/>
      </w:pPr>
      <w:r>
        <w:separator/>
      </w:r>
    </w:p>
  </w:footnote>
  <w:footnote w:type="continuationSeparator" w:id="0">
    <w:p w14:paraId="62C65281" w14:textId="77777777" w:rsidR="00F74FA2" w:rsidRDefault="00F74FA2">
      <w:pPr>
        <w:spacing w:after="0" w:line="240" w:lineRule="auto"/>
      </w:pPr>
      <w:r>
        <w:continuationSeparator/>
      </w:r>
    </w:p>
  </w:footnote>
  <w:footnote w:id="1">
    <w:p w14:paraId="00000260" w14:textId="7598293F" w:rsidR="00F74FA2" w:rsidRPr="00EC5052" w:rsidRDefault="00F74FA2" w:rsidP="00924629">
      <w:pPr>
        <w:pBdr>
          <w:top w:val="nil"/>
          <w:left w:val="nil"/>
          <w:bottom w:val="nil"/>
          <w:right w:val="nil"/>
          <w:between w:val="nil"/>
        </w:pBdr>
        <w:spacing w:after="0" w:line="240" w:lineRule="auto"/>
        <w:rPr>
          <w:rFonts w:ascii="TUOS Blake" w:hAnsi="TUOS Blake"/>
          <w:color w:val="000000"/>
          <w:sz w:val="20"/>
          <w:szCs w:val="20"/>
          <w:highlight w:val="yellow"/>
        </w:rPr>
      </w:pPr>
      <w:r w:rsidRPr="00EC5052">
        <w:rPr>
          <w:rStyle w:val="FootnoteReference"/>
          <w:rFonts w:ascii="TUOS Blake" w:hAnsi="TUOS Blake"/>
        </w:rPr>
        <w:footnoteRef/>
      </w:r>
      <w:r w:rsidRPr="00EC5052">
        <w:rPr>
          <w:rFonts w:ascii="TUOS Blake" w:hAnsi="TUOS Blake"/>
          <w:color w:val="000000"/>
          <w:sz w:val="20"/>
          <w:szCs w:val="20"/>
        </w:rPr>
        <w:t xml:space="preserve">  Adverse event- GCP definition- </w:t>
      </w:r>
      <w:r w:rsidRPr="00EC5052">
        <w:rPr>
          <w:rFonts w:ascii="TUOS Blake" w:hAnsi="TUOS Blake"/>
          <w:sz w:val="20"/>
          <w:szCs w:val="20"/>
        </w:rPr>
        <w:t>Any untoward medical occurrence in a patient or clinical investigation subject administered a pharmaceutical product and which does not necessarily have to have a causal relationship with this treatment.</w:t>
      </w:r>
    </w:p>
    <w:p w14:paraId="00000261" w14:textId="77777777" w:rsidR="00F74FA2" w:rsidRDefault="00F74FA2" w:rsidP="00924629">
      <w:pPr>
        <w:pBdr>
          <w:top w:val="nil"/>
          <w:left w:val="nil"/>
          <w:bottom w:val="nil"/>
          <w:right w:val="nil"/>
          <w:between w:val="nil"/>
        </w:pBdr>
        <w:spacing w:after="0" w:line="240" w:lineRule="auto"/>
        <w:rPr>
          <w:color w:val="000000"/>
          <w:sz w:val="20"/>
          <w:szCs w:val="20"/>
        </w:rPr>
      </w:pPr>
    </w:p>
  </w:footnote>
  <w:footnote w:id="2">
    <w:p w14:paraId="00000262" w14:textId="68604C27" w:rsidR="00F74FA2" w:rsidRPr="00EC5052" w:rsidRDefault="00F74FA2" w:rsidP="00924629">
      <w:pPr>
        <w:pBdr>
          <w:top w:val="nil"/>
          <w:left w:val="nil"/>
          <w:bottom w:val="nil"/>
          <w:right w:val="nil"/>
          <w:between w:val="nil"/>
        </w:pBdr>
        <w:spacing w:after="0" w:line="240" w:lineRule="auto"/>
        <w:rPr>
          <w:rFonts w:ascii="TUOS Blake" w:hAnsi="TUOS Blake"/>
          <w:color w:val="000000"/>
          <w:sz w:val="20"/>
          <w:szCs w:val="20"/>
        </w:rPr>
      </w:pPr>
      <w:r w:rsidRPr="00EC5052">
        <w:rPr>
          <w:rStyle w:val="FootnoteReference"/>
          <w:rFonts w:ascii="TUOS Blake" w:hAnsi="TUOS Blake"/>
        </w:rPr>
        <w:footnoteRef/>
      </w:r>
      <w:r w:rsidRPr="00EC5052">
        <w:rPr>
          <w:rFonts w:ascii="TUOS Blake" w:hAnsi="TUOS Blake"/>
          <w:color w:val="000000"/>
          <w:sz w:val="20"/>
          <w:szCs w:val="20"/>
        </w:rPr>
        <w:t xml:space="preserve"> Serious adverse event is an AE that at any dose results in death or is life-threatening (requires hospitalisation or prolongation of existing hospitalisation, results in persistent or significant disability/incapacity, or is a congenital abnormality/birth defect).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3" w14:textId="50778F85" w:rsidR="00F74FA2" w:rsidRPr="00ED29F2" w:rsidRDefault="00F74FA2" w:rsidP="00ED29F2">
    <w:pPr>
      <w:pBdr>
        <w:top w:val="nil"/>
        <w:left w:val="nil"/>
        <w:bottom w:val="nil"/>
        <w:right w:val="nil"/>
        <w:between w:val="nil"/>
      </w:pBdr>
      <w:tabs>
        <w:tab w:val="center" w:pos="4513"/>
        <w:tab w:val="right" w:pos="9026"/>
      </w:tabs>
      <w:spacing w:after="0" w:line="240" w:lineRule="auto"/>
      <w:rPr>
        <w:rFonts w:ascii="TUOS Blake" w:hAnsi="TUOS Blake"/>
        <w:color w:val="000000"/>
        <w:lang w:val="fr-FR"/>
      </w:rPr>
    </w:pPr>
    <w:r w:rsidRPr="00ED29F2">
      <w:rPr>
        <w:rFonts w:ascii="TUOS Blake" w:hAnsi="TUOS Blake"/>
        <w:color w:val="000000"/>
        <w:lang w:val="fr-FR"/>
      </w:rPr>
      <w:t xml:space="preserve">RHABIT </w:t>
    </w:r>
    <w:r>
      <w:rPr>
        <w:rFonts w:ascii="TUOS Blake" w:hAnsi="TUOS Blake"/>
        <w:color w:val="000000"/>
        <w:lang w:val="fr-FR"/>
      </w:rPr>
      <w:t xml:space="preserve">Version </w:t>
    </w:r>
    <w:r w:rsidR="004C33AE">
      <w:rPr>
        <w:rFonts w:ascii="TUOS Blake" w:hAnsi="TUOS Blake"/>
        <w:color w:val="000000"/>
        <w:lang w:val="fr-FR"/>
      </w:rPr>
      <w:t>2.0 07</w:t>
    </w:r>
    <w:r>
      <w:rPr>
        <w:rFonts w:ascii="TUOS Blake" w:hAnsi="TUOS Blake"/>
        <w:color w:val="000000"/>
        <w:lang w:val="fr-FR"/>
      </w:rPr>
      <w:t>/11/2022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466"/>
    <w:multiLevelType w:val="hybridMultilevel"/>
    <w:tmpl w:val="39025418"/>
    <w:lvl w:ilvl="0" w:tplc="28EEB55C">
      <w:start w:val="1"/>
      <w:numFmt w:val="lowerLetter"/>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04F4F"/>
    <w:multiLevelType w:val="multilevel"/>
    <w:tmpl w:val="A6E060E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19614CB7"/>
    <w:multiLevelType w:val="multilevel"/>
    <w:tmpl w:val="AF8C2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8C7872"/>
    <w:multiLevelType w:val="multilevel"/>
    <w:tmpl w:val="F028D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C04FE4"/>
    <w:multiLevelType w:val="hybridMultilevel"/>
    <w:tmpl w:val="2AB256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proofState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C4A60"/>
    <w:rsid w:val="00002F54"/>
    <w:rsid w:val="00015C19"/>
    <w:rsid w:val="000303E6"/>
    <w:rsid w:val="00054B9A"/>
    <w:rsid w:val="000571AD"/>
    <w:rsid w:val="000753A8"/>
    <w:rsid w:val="00076323"/>
    <w:rsid w:val="00076D5A"/>
    <w:rsid w:val="000F203A"/>
    <w:rsid w:val="000F4830"/>
    <w:rsid w:val="00104751"/>
    <w:rsid w:val="00105D9A"/>
    <w:rsid w:val="00125C77"/>
    <w:rsid w:val="0014093A"/>
    <w:rsid w:val="00145B01"/>
    <w:rsid w:val="00156F5C"/>
    <w:rsid w:val="001807D0"/>
    <w:rsid w:val="00187AE6"/>
    <w:rsid w:val="00197465"/>
    <w:rsid w:val="001A1859"/>
    <w:rsid w:val="001D232F"/>
    <w:rsid w:val="001E6E08"/>
    <w:rsid w:val="001F13ED"/>
    <w:rsid w:val="00205B6F"/>
    <w:rsid w:val="00213937"/>
    <w:rsid w:val="00220744"/>
    <w:rsid w:val="002463B7"/>
    <w:rsid w:val="002638BE"/>
    <w:rsid w:val="00266AF5"/>
    <w:rsid w:val="00270E19"/>
    <w:rsid w:val="002721D5"/>
    <w:rsid w:val="002738C7"/>
    <w:rsid w:val="00286DDE"/>
    <w:rsid w:val="00291F76"/>
    <w:rsid w:val="00292F73"/>
    <w:rsid w:val="00294BFD"/>
    <w:rsid w:val="002A0430"/>
    <w:rsid w:val="002B1CD2"/>
    <w:rsid w:val="002B4844"/>
    <w:rsid w:val="002C0C27"/>
    <w:rsid w:val="002C2147"/>
    <w:rsid w:val="002C279C"/>
    <w:rsid w:val="002E3AA3"/>
    <w:rsid w:val="002F7BC1"/>
    <w:rsid w:val="003028EA"/>
    <w:rsid w:val="003047E6"/>
    <w:rsid w:val="00322E0D"/>
    <w:rsid w:val="0033732F"/>
    <w:rsid w:val="00366A07"/>
    <w:rsid w:val="003755E9"/>
    <w:rsid w:val="003854B2"/>
    <w:rsid w:val="003B2F3B"/>
    <w:rsid w:val="003C3EB8"/>
    <w:rsid w:val="003E205B"/>
    <w:rsid w:val="00402BEC"/>
    <w:rsid w:val="00417ECF"/>
    <w:rsid w:val="00442171"/>
    <w:rsid w:val="0044696F"/>
    <w:rsid w:val="00461E35"/>
    <w:rsid w:val="00463D68"/>
    <w:rsid w:val="00464B04"/>
    <w:rsid w:val="0046708B"/>
    <w:rsid w:val="0047434D"/>
    <w:rsid w:val="00476FC7"/>
    <w:rsid w:val="00482167"/>
    <w:rsid w:val="00482E21"/>
    <w:rsid w:val="004941E9"/>
    <w:rsid w:val="0049760B"/>
    <w:rsid w:val="004A13E5"/>
    <w:rsid w:val="004A3E61"/>
    <w:rsid w:val="004B6329"/>
    <w:rsid w:val="004C00D5"/>
    <w:rsid w:val="004C33AE"/>
    <w:rsid w:val="004C6257"/>
    <w:rsid w:val="004D6F05"/>
    <w:rsid w:val="004E0343"/>
    <w:rsid w:val="004F065A"/>
    <w:rsid w:val="004F67BE"/>
    <w:rsid w:val="004F707F"/>
    <w:rsid w:val="005213EF"/>
    <w:rsid w:val="00525158"/>
    <w:rsid w:val="005416E7"/>
    <w:rsid w:val="00545770"/>
    <w:rsid w:val="0057002D"/>
    <w:rsid w:val="005741ED"/>
    <w:rsid w:val="00583B20"/>
    <w:rsid w:val="00584ED8"/>
    <w:rsid w:val="005866FA"/>
    <w:rsid w:val="00596EFD"/>
    <w:rsid w:val="005A43FA"/>
    <w:rsid w:val="005B6B5E"/>
    <w:rsid w:val="005D255D"/>
    <w:rsid w:val="005D3293"/>
    <w:rsid w:val="005D3983"/>
    <w:rsid w:val="005D5416"/>
    <w:rsid w:val="005E6042"/>
    <w:rsid w:val="005F692A"/>
    <w:rsid w:val="006059B1"/>
    <w:rsid w:val="0061385D"/>
    <w:rsid w:val="00640FB3"/>
    <w:rsid w:val="006443A2"/>
    <w:rsid w:val="00652D6F"/>
    <w:rsid w:val="00660C8B"/>
    <w:rsid w:val="006650C8"/>
    <w:rsid w:val="0068152F"/>
    <w:rsid w:val="006949FD"/>
    <w:rsid w:val="0069623A"/>
    <w:rsid w:val="006A4BBF"/>
    <w:rsid w:val="006B1657"/>
    <w:rsid w:val="006C01F8"/>
    <w:rsid w:val="006E2C67"/>
    <w:rsid w:val="006E58E9"/>
    <w:rsid w:val="006F1F9D"/>
    <w:rsid w:val="00705479"/>
    <w:rsid w:val="00706DE7"/>
    <w:rsid w:val="00716B88"/>
    <w:rsid w:val="00727931"/>
    <w:rsid w:val="0073042A"/>
    <w:rsid w:val="00736C75"/>
    <w:rsid w:val="00760CBF"/>
    <w:rsid w:val="007732A4"/>
    <w:rsid w:val="00776CCF"/>
    <w:rsid w:val="00783FFC"/>
    <w:rsid w:val="0078582E"/>
    <w:rsid w:val="0078737E"/>
    <w:rsid w:val="007873C2"/>
    <w:rsid w:val="007D4D74"/>
    <w:rsid w:val="007E0C16"/>
    <w:rsid w:val="007E6A71"/>
    <w:rsid w:val="007F75C0"/>
    <w:rsid w:val="008076C9"/>
    <w:rsid w:val="00811FCA"/>
    <w:rsid w:val="008144AF"/>
    <w:rsid w:val="00821F88"/>
    <w:rsid w:val="008249DE"/>
    <w:rsid w:val="008379BB"/>
    <w:rsid w:val="00842281"/>
    <w:rsid w:val="00847FF8"/>
    <w:rsid w:val="00875EA8"/>
    <w:rsid w:val="0088580A"/>
    <w:rsid w:val="00887C25"/>
    <w:rsid w:val="00893A9E"/>
    <w:rsid w:val="008A0DBB"/>
    <w:rsid w:val="008A104A"/>
    <w:rsid w:val="008A5E42"/>
    <w:rsid w:val="008C3FC4"/>
    <w:rsid w:val="008D52B2"/>
    <w:rsid w:val="008D6E3D"/>
    <w:rsid w:val="008E3B0E"/>
    <w:rsid w:val="008E684F"/>
    <w:rsid w:val="00900DBA"/>
    <w:rsid w:val="00907090"/>
    <w:rsid w:val="009176EA"/>
    <w:rsid w:val="0092203C"/>
    <w:rsid w:val="00924629"/>
    <w:rsid w:val="0093395F"/>
    <w:rsid w:val="009354FA"/>
    <w:rsid w:val="00937F3D"/>
    <w:rsid w:val="0094160D"/>
    <w:rsid w:val="00947AD5"/>
    <w:rsid w:val="009871D6"/>
    <w:rsid w:val="00992AE6"/>
    <w:rsid w:val="009B0687"/>
    <w:rsid w:val="009B1BF6"/>
    <w:rsid w:val="009E2A19"/>
    <w:rsid w:val="00A01265"/>
    <w:rsid w:val="00A03650"/>
    <w:rsid w:val="00A20B0C"/>
    <w:rsid w:val="00A6082D"/>
    <w:rsid w:val="00A6682E"/>
    <w:rsid w:val="00A76559"/>
    <w:rsid w:val="00A84824"/>
    <w:rsid w:val="00A86B25"/>
    <w:rsid w:val="00A933AF"/>
    <w:rsid w:val="00A94B87"/>
    <w:rsid w:val="00AA5DF0"/>
    <w:rsid w:val="00AB407F"/>
    <w:rsid w:val="00AF3DAD"/>
    <w:rsid w:val="00AF71CF"/>
    <w:rsid w:val="00B41BBE"/>
    <w:rsid w:val="00B44BBB"/>
    <w:rsid w:val="00B66071"/>
    <w:rsid w:val="00B84E55"/>
    <w:rsid w:val="00BA124C"/>
    <w:rsid w:val="00BA49AE"/>
    <w:rsid w:val="00BA7C20"/>
    <w:rsid w:val="00BC00FE"/>
    <w:rsid w:val="00BE01D5"/>
    <w:rsid w:val="00C2233C"/>
    <w:rsid w:val="00C30796"/>
    <w:rsid w:val="00C40DBB"/>
    <w:rsid w:val="00C60B46"/>
    <w:rsid w:val="00C60E14"/>
    <w:rsid w:val="00C658BD"/>
    <w:rsid w:val="00C72DF7"/>
    <w:rsid w:val="00C7735C"/>
    <w:rsid w:val="00C85CB0"/>
    <w:rsid w:val="00C9361E"/>
    <w:rsid w:val="00CC3CA0"/>
    <w:rsid w:val="00CC4AB6"/>
    <w:rsid w:val="00CC7FC9"/>
    <w:rsid w:val="00CE38E4"/>
    <w:rsid w:val="00CE42D9"/>
    <w:rsid w:val="00CF5B35"/>
    <w:rsid w:val="00CF6ADF"/>
    <w:rsid w:val="00CF7979"/>
    <w:rsid w:val="00D02087"/>
    <w:rsid w:val="00D14307"/>
    <w:rsid w:val="00D71630"/>
    <w:rsid w:val="00D93E38"/>
    <w:rsid w:val="00DA65AB"/>
    <w:rsid w:val="00DB530A"/>
    <w:rsid w:val="00DC7261"/>
    <w:rsid w:val="00DD51B6"/>
    <w:rsid w:val="00DD54B2"/>
    <w:rsid w:val="00DE2733"/>
    <w:rsid w:val="00DE5D04"/>
    <w:rsid w:val="00E001BA"/>
    <w:rsid w:val="00E01EFB"/>
    <w:rsid w:val="00E04561"/>
    <w:rsid w:val="00E05F21"/>
    <w:rsid w:val="00E3316A"/>
    <w:rsid w:val="00E47A9E"/>
    <w:rsid w:val="00E658DA"/>
    <w:rsid w:val="00E67583"/>
    <w:rsid w:val="00E869FE"/>
    <w:rsid w:val="00E86F44"/>
    <w:rsid w:val="00E90467"/>
    <w:rsid w:val="00EA207B"/>
    <w:rsid w:val="00EB7458"/>
    <w:rsid w:val="00EC0AA0"/>
    <w:rsid w:val="00EC3B25"/>
    <w:rsid w:val="00EC484D"/>
    <w:rsid w:val="00EC5052"/>
    <w:rsid w:val="00ED1405"/>
    <w:rsid w:val="00ED29F2"/>
    <w:rsid w:val="00ED2EAC"/>
    <w:rsid w:val="00F23C91"/>
    <w:rsid w:val="00F24A32"/>
    <w:rsid w:val="00F653DF"/>
    <w:rsid w:val="00F7063D"/>
    <w:rsid w:val="00F74415"/>
    <w:rsid w:val="00F74FA2"/>
    <w:rsid w:val="00F96154"/>
    <w:rsid w:val="00FA0540"/>
    <w:rsid w:val="00FB0567"/>
    <w:rsid w:val="00FB088F"/>
    <w:rsid w:val="00FB5BFD"/>
    <w:rsid w:val="00FC25FF"/>
    <w:rsid w:val="00FC4A60"/>
    <w:rsid w:val="00FD7B57"/>
    <w:rsid w:val="00FF2A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4D3BAB4"/>
  <w15:docId w15:val="{032A269A-F6A2-4889-942A-E5FDA58D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3B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D5E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B502D9"/>
    <w:rPr>
      <w:sz w:val="16"/>
      <w:szCs w:val="16"/>
    </w:rPr>
  </w:style>
  <w:style w:type="paragraph" w:styleId="CommentText">
    <w:name w:val="annotation text"/>
    <w:basedOn w:val="Normal"/>
    <w:link w:val="CommentTextChar"/>
    <w:uiPriority w:val="99"/>
    <w:unhideWhenUsed/>
    <w:rsid w:val="00B502D9"/>
    <w:pPr>
      <w:spacing w:line="240" w:lineRule="auto"/>
    </w:pPr>
    <w:rPr>
      <w:sz w:val="20"/>
      <w:szCs w:val="20"/>
    </w:rPr>
  </w:style>
  <w:style w:type="character" w:customStyle="1" w:styleId="CommentTextChar">
    <w:name w:val="Comment Text Char"/>
    <w:basedOn w:val="DefaultParagraphFont"/>
    <w:link w:val="CommentText"/>
    <w:uiPriority w:val="99"/>
    <w:rsid w:val="00B502D9"/>
    <w:rPr>
      <w:sz w:val="20"/>
      <w:szCs w:val="20"/>
    </w:rPr>
  </w:style>
  <w:style w:type="paragraph" w:styleId="CommentSubject">
    <w:name w:val="annotation subject"/>
    <w:basedOn w:val="CommentText"/>
    <w:next w:val="CommentText"/>
    <w:link w:val="CommentSubjectChar"/>
    <w:uiPriority w:val="99"/>
    <w:semiHidden/>
    <w:unhideWhenUsed/>
    <w:rsid w:val="00B502D9"/>
    <w:rPr>
      <w:b/>
      <w:bCs/>
    </w:rPr>
  </w:style>
  <w:style w:type="character" w:customStyle="1" w:styleId="CommentSubjectChar">
    <w:name w:val="Comment Subject Char"/>
    <w:basedOn w:val="CommentTextChar"/>
    <w:link w:val="CommentSubject"/>
    <w:uiPriority w:val="99"/>
    <w:semiHidden/>
    <w:rsid w:val="00B502D9"/>
    <w:rPr>
      <w:b/>
      <w:bCs/>
      <w:sz w:val="20"/>
      <w:szCs w:val="20"/>
    </w:rPr>
  </w:style>
  <w:style w:type="table" w:styleId="TableGrid">
    <w:name w:val="Table Grid"/>
    <w:basedOn w:val="TableNormal"/>
    <w:uiPriority w:val="39"/>
    <w:rsid w:val="0050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B6B"/>
    <w:pPr>
      <w:ind w:left="720"/>
      <w:contextualSpacing/>
    </w:pPr>
  </w:style>
  <w:style w:type="character" w:styleId="Hyperlink">
    <w:name w:val="Hyperlink"/>
    <w:basedOn w:val="DefaultParagraphFont"/>
    <w:uiPriority w:val="99"/>
    <w:unhideWhenUsed/>
    <w:rsid w:val="00C75B6B"/>
    <w:rPr>
      <w:color w:val="0563C1" w:themeColor="hyperlink"/>
      <w:u w:val="single"/>
    </w:rPr>
  </w:style>
  <w:style w:type="character" w:styleId="Emphasis">
    <w:name w:val="Emphasis"/>
    <w:basedOn w:val="DefaultParagraphFont"/>
    <w:uiPriority w:val="20"/>
    <w:qFormat/>
    <w:rsid w:val="00C75B6B"/>
    <w:rPr>
      <w:i/>
      <w:iCs/>
    </w:rPr>
  </w:style>
  <w:style w:type="character" w:customStyle="1" w:styleId="authors">
    <w:name w:val="authors"/>
    <w:basedOn w:val="DefaultParagraphFont"/>
    <w:rsid w:val="00C75B6B"/>
  </w:style>
  <w:style w:type="character" w:customStyle="1" w:styleId="Date1">
    <w:name w:val="Date1"/>
    <w:basedOn w:val="DefaultParagraphFont"/>
    <w:rsid w:val="00C75B6B"/>
  </w:style>
  <w:style w:type="character" w:customStyle="1" w:styleId="arttitle">
    <w:name w:val="art_title"/>
    <w:basedOn w:val="DefaultParagraphFont"/>
    <w:rsid w:val="00C75B6B"/>
  </w:style>
  <w:style w:type="character" w:customStyle="1" w:styleId="serialtitle">
    <w:name w:val="serial_title"/>
    <w:basedOn w:val="DefaultParagraphFont"/>
    <w:rsid w:val="00C75B6B"/>
  </w:style>
  <w:style w:type="character" w:customStyle="1" w:styleId="volumeissue">
    <w:name w:val="volume_issue"/>
    <w:basedOn w:val="DefaultParagraphFont"/>
    <w:rsid w:val="00C75B6B"/>
  </w:style>
  <w:style w:type="character" w:customStyle="1" w:styleId="pagerange">
    <w:name w:val="page_range"/>
    <w:basedOn w:val="DefaultParagraphFont"/>
    <w:rsid w:val="00C75B6B"/>
  </w:style>
  <w:style w:type="character" w:customStyle="1" w:styleId="doilink">
    <w:name w:val="doi_link"/>
    <w:basedOn w:val="DefaultParagraphFont"/>
    <w:rsid w:val="00C75B6B"/>
  </w:style>
  <w:style w:type="character" w:customStyle="1" w:styleId="UnresolvedMention1">
    <w:name w:val="Unresolved Mention1"/>
    <w:basedOn w:val="DefaultParagraphFont"/>
    <w:uiPriority w:val="99"/>
    <w:semiHidden/>
    <w:unhideWhenUsed/>
    <w:rsid w:val="00990293"/>
    <w:rPr>
      <w:color w:val="605E5C"/>
      <w:shd w:val="clear" w:color="auto" w:fill="E1DFDD"/>
    </w:rPr>
  </w:style>
  <w:style w:type="paragraph" w:styleId="FootnoteText">
    <w:name w:val="footnote text"/>
    <w:basedOn w:val="Normal"/>
    <w:link w:val="FootnoteTextChar"/>
    <w:uiPriority w:val="99"/>
    <w:semiHidden/>
    <w:unhideWhenUsed/>
    <w:rsid w:val="00F71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6E2"/>
    <w:rPr>
      <w:sz w:val="20"/>
      <w:szCs w:val="20"/>
    </w:rPr>
  </w:style>
  <w:style w:type="character" w:styleId="FootnoteReference">
    <w:name w:val="footnote reference"/>
    <w:basedOn w:val="DefaultParagraphFont"/>
    <w:unhideWhenUsed/>
    <w:rsid w:val="00F716E2"/>
    <w:rPr>
      <w:vertAlign w:val="superscript"/>
    </w:rPr>
  </w:style>
  <w:style w:type="character" w:customStyle="1" w:styleId="Heading3Char">
    <w:name w:val="Heading 3 Char"/>
    <w:basedOn w:val="DefaultParagraphFont"/>
    <w:link w:val="Heading3"/>
    <w:uiPriority w:val="9"/>
    <w:rsid w:val="006D5E47"/>
    <w:rPr>
      <w:rFonts w:ascii="Times New Roman" w:eastAsia="Times New Roman" w:hAnsi="Times New Roman" w:cs="Times New Roman"/>
      <w:b/>
      <w:bCs/>
      <w:sz w:val="27"/>
      <w:szCs w:val="27"/>
    </w:rPr>
  </w:style>
  <w:style w:type="paragraph" w:customStyle="1" w:styleId="c-bibliographic-informationcitation">
    <w:name w:val="c-bibliographic-information__citation"/>
    <w:basedOn w:val="Normal"/>
    <w:rsid w:val="006D5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3CF9"/>
    <w:rPr>
      <w:rFonts w:asciiTheme="majorHAnsi" w:eastAsiaTheme="majorEastAsia" w:hAnsiTheme="majorHAnsi" w:cstheme="majorBidi"/>
      <w:color w:val="2F5496" w:themeColor="accent1" w:themeShade="BF"/>
      <w:sz w:val="32"/>
      <w:szCs w:val="32"/>
    </w:rPr>
  </w:style>
  <w:style w:type="character" w:customStyle="1" w:styleId="metrics-score">
    <w:name w:val="metrics-score"/>
    <w:basedOn w:val="DefaultParagraphFont"/>
    <w:rsid w:val="00243CF9"/>
  </w:style>
  <w:style w:type="character" w:customStyle="1" w:styleId="nlmarticle-title">
    <w:name w:val="nlm_article-title"/>
    <w:basedOn w:val="DefaultParagraphFont"/>
    <w:rsid w:val="00243CF9"/>
  </w:style>
  <w:style w:type="character" w:customStyle="1" w:styleId="contribdegrees">
    <w:name w:val="contribdegrees"/>
    <w:basedOn w:val="DefaultParagraphFont"/>
    <w:rsid w:val="00243CF9"/>
  </w:style>
  <w:style w:type="paragraph" w:styleId="BalloonText">
    <w:name w:val="Balloon Text"/>
    <w:basedOn w:val="Normal"/>
    <w:link w:val="BalloonTextChar"/>
    <w:uiPriority w:val="99"/>
    <w:semiHidden/>
    <w:unhideWhenUsed/>
    <w:rsid w:val="00DD6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139"/>
    <w:rPr>
      <w:rFonts w:ascii="Segoe UI" w:hAnsi="Segoe UI" w:cs="Segoe UI"/>
      <w:sz w:val="18"/>
      <w:szCs w:val="18"/>
    </w:rPr>
  </w:style>
  <w:style w:type="paragraph" w:customStyle="1" w:styleId="BodyA">
    <w:name w:val="Body A"/>
    <w:rsid w:val="00F0198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Header">
    <w:name w:val="header"/>
    <w:basedOn w:val="Normal"/>
    <w:link w:val="HeaderChar"/>
    <w:uiPriority w:val="99"/>
    <w:unhideWhenUsed/>
    <w:rsid w:val="00F01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980"/>
  </w:style>
  <w:style w:type="paragraph" w:styleId="Footer">
    <w:name w:val="footer"/>
    <w:basedOn w:val="Normal"/>
    <w:link w:val="FooterChar"/>
    <w:uiPriority w:val="99"/>
    <w:unhideWhenUsed/>
    <w:rsid w:val="00F01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980"/>
  </w:style>
  <w:style w:type="character" w:customStyle="1" w:styleId="Heading2Char">
    <w:name w:val="Heading 2 Char"/>
    <w:basedOn w:val="DefaultParagraphFont"/>
    <w:link w:val="Heading2"/>
    <w:uiPriority w:val="9"/>
    <w:rsid w:val="00F83B2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A0A9C"/>
    <w:pPr>
      <w:outlineLvl w:val="9"/>
    </w:pPr>
    <w:rPr>
      <w:lang w:val="en-US" w:eastAsia="en-US"/>
    </w:rPr>
  </w:style>
  <w:style w:type="paragraph" w:styleId="TOC1">
    <w:name w:val="toc 1"/>
    <w:basedOn w:val="Normal"/>
    <w:next w:val="Normal"/>
    <w:autoRedefine/>
    <w:uiPriority w:val="39"/>
    <w:unhideWhenUsed/>
    <w:rsid w:val="009A0A9C"/>
    <w:pPr>
      <w:spacing w:after="100"/>
    </w:pPr>
  </w:style>
  <w:style w:type="paragraph" w:styleId="TOC2">
    <w:name w:val="toc 2"/>
    <w:basedOn w:val="Normal"/>
    <w:next w:val="Normal"/>
    <w:autoRedefine/>
    <w:uiPriority w:val="39"/>
    <w:unhideWhenUsed/>
    <w:rsid w:val="009A0A9C"/>
    <w:pPr>
      <w:spacing w:after="100"/>
      <w:ind w:left="220"/>
    </w:pPr>
  </w:style>
  <w:style w:type="character" w:styleId="FollowedHyperlink">
    <w:name w:val="FollowedHyperlink"/>
    <w:basedOn w:val="DefaultParagraphFont"/>
    <w:uiPriority w:val="99"/>
    <w:semiHidden/>
    <w:unhideWhenUsed/>
    <w:rsid w:val="007C6F9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character" w:customStyle="1" w:styleId="hlfld-contribauthor">
    <w:name w:val="hlfld-contribauthor"/>
    <w:basedOn w:val="DefaultParagraphFont"/>
    <w:rsid w:val="00BA7C20"/>
  </w:style>
  <w:style w:type="character" w:customStyle="1" w:styleId="nlmgiven-names">
    <w:name w:val="nlm_given-names"/>
    <w:basedOn w:val="DefaultParagraphFont"/>
    <w:rsid w:val="00BA7C20"/>
  </w:style>
  <w:style w:type="character" w:customStyle="1" w:styleId="nlmyear">
    <w:name w:val="nlm_year"/>
    <w:basedOn w:val="DefaultParagraphFont"/>
    <w:rsid w:val="00BA7C20"/>
  </w:style>
  <w:style w:type="character" w:customStyle="1" w:styleId="nlmfpage">
    <w:name w:val="nlm_fpage"/>
    <w:basedOn w:val="DefaultParagraphFont"/>
    <w:rsid w:val="00BA7C20"/>
  </w:style>
  <w:style w:type="character" w:customStyle="1" w:styleId="nlmlpage">
    <w:name w:val="nlm_lpage"/>
    <w:basedOn w:val="DefaultParagraphFont"/>
    <w:rsid w:val="00BA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71818">
      <w:bodyDiv w:val="1"/>
      <w:marLeft w:val="0"/>
      <w:marRight w:val="0"/>
      <w:marTop w:val="0"/>
      <w:marBottom w:val="0"/>
      <w:divBdr>
        <w:top w:val="none" w:sz="0" w:space="0" w:color="auto"/>
        <w:left w:val="none" w:sz="0" w:space="0" w:color="auto"/>
        <w:bottom w:val="none" w:sz="0" w:space="0" w:color="auto"/>
        <w:right w:val="none" w:sz="0" w:space="0" w:color="auto"/>
      </w:divBdr>
      <w:divsChild>
        <w:div w:id="320234997">
          <w:marLeft w:val="0"/>
          <w:marRight w:val="0"/>
          <w:marTop w:val="0"/>
          <w:marBottom w:val="0"/>
          <w:divBdr>
            <w:top w:val="none" w:sz="0" w:space="0" w:color="auto"/>
            <w:left w:val="none" w:sz="0" w:space="0" w:color="auto"/>
            <w:bottom w:val="none" w:sz="0" w:space="0" w:color="auto"/>
            <w:right w:val="none" w:sz="0" w:space="0" w:color="auto"/>
          </w:divBdr>
        </w:div>
      </w:divsChild>
    </w:div>
    <w:div w:id="524249761">
      <w:bodyDiv w:val="1"/>
      <w:marLeft w:val="0"/>
      <w:marRight w:val="0"/>
      <w:marTop w:val="0"/>
      <w:marBottom w:val="0"/>
      <w:divBdr>
        <w:top w:val="none" w:sz="0" w:space="0" w:color="auto"/>
        <w:left w:val="none" w:sz="0" w:space="0" w:color="auto"/>
        <w:bottom w:val="none" w:sz="0" w:space="0" w:color="auto"/>
        <w:right w:val="none" w:sz="0" w:space="0" w:color="auto"/>
      </w:divBdr>
      <w:divsChild>
        <w:div w:id="463424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r.ac.uk/our-research/researchers-and-teams/professor-christina-yap/dose-finding-consort-extension-projec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5xRiXWoGznLommOy2PEsREbfEg==">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C46422-B37F-4FCF-8F25-268DB3D0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7683</Words>
  <Characters>43796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Papaioannou</dc:creator>
  <cp:lastModifiedBy>Sienna Hamer-Kiwacz</cp:lastModifiedBy>
  <cp:revision>13</cp:revision>
  <cp:lastPrinted>2021-11-10T08:37:00Z</cp:lastPrinted>
  <dcterms:created xsi:type="dcterms:W3CDTF">2022-10-31T09:31:00Z</dcterms:created>
  <dcterms:modified xsi:type="dcterms:W3CDTF">2023-01-11T09:06:00Z</dcterms:modified>
</cp:coreProperties>
</file>