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1E5" w:rsidRDefault="007F61E5" w:rsidP="00B11503">
      <w:pPr>
        <w:shd w:val="clear" w:color="auto" w:fill="FFFFFF"/>
        <w:spacing w:after="0" w:line="240" w:lineRule="auto"/>
        <w:jc w:val="center"/>
        <w:rPr>
          <w:rFonts w:ascii="Arial" w:eastAsia="Times New Roman" w:hAnsi="Arial" w:cs="Arial"/>
          <w:b/>
          <w:bCs/>
          <w:color w:val="222222"/>
          <w:sz w:val="24"/>
          <w:szCs w:val="24"/>
        </w:rPr>
      </w:pPr>
    </w:p>
    <w:p w:rsidR="00B11503" w:rsidRPr="00B11503" w:rsidRDefault="00B11503" w:rsidP="00B11503">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FRENCH &amp; FRANCOPHONE STUDIES RESEARCH TALK</w:t>
      </w:r>
    </w:p>
    <w:p w:rsidR="00B11503" w:rsidRDefault="00B11503" w:rsidP="00B11503">
      <w:pPr>
        <w:shd w:val="clear" w:color="auto" w:fill="FFFFFF"/>
        <w:spacing w:after="0" w:line="240" w:lineRule="auto"/>
        <w:rPr>
          <w:rFonts w:ascii="Arial" w:eastAsia="Times New Roman" w:hAnsi="Arial" w:cs="Arial"/>
          <w:color w:val="222222"/>
          <w:sz w:val="24"/>
          <w:szCs w:val="24"/>
        </w:rPr>
      </w:pPr>
    </w:p>
    <w:p w:rsidR="00346E20" w:rsidRPr="00F13290" w:rsidRDefault="00B11503" w:rsidP="00B11503">
      <w:pPr>
        <w:shd w:val="clear" w:color="auto" w:fill="FFFFFF"/>
        <w:spacing w:after="0" w:line="240" w:lineRule="auto"/>
        <w:jc w:val="center"/>
        <w:rPr>
          <w:rFonts w:ascii="Arial" w:eastAsia="Times New Roman" w:hAnsi="Arial" w:cs="Arial"/>
          <w:color w:val="222222"/>
          <w:sz w:val="32"/>
          <w:szCs w:val="32"/>
        </w:rPr>
      </w:pPr>
      <w:r w:rsidRPr="00F13290">
        <w:rPr>
          <w:rFonts w:ascii="Arial" w:eastAsia="Times New Roman" w:hAnsi="Arial" w:cs="Arial"/>
          <w:color w:val="222222"/>
          <w:sz w:val="32"/>
          <w:szCs w:val="32"/>
        </w:rPr>
        <w:t xml:space="preserve">‘Legacies of Slavery in the French Republic: </w:t>
      </w:r>
    </w:p>
    <w:p w:rsidR="00B11503" w:rsidRPr="00F13290" w:rsidRDefault="00B11503" w:rsidP="00B11503">
      <w:pPr>
        <w:shd w:val="clear" w:color="auto" w:fill="FFFFFF"/>
        <w:spacing w:after="0" w:line="240" w:lineRule="auto"/>
        <w:jc w:val="center"/>
        <w:rPr>
          <w:rFonts w:ascii="Arial" w:eastAsia="Times New Roman" w:hAnsi="Arial" w:cs="Arial"/>
          <w:color w:val="222222"/>
          <w:sz w:val="32"/>
          <w:szCs w:val="32"/>
        </w:rPr>
      </w:pPr>
      <w:r w:rsidRPr="00F13290">
        <w:rPr>
          <w:rFonts w:ascii="Arial" w:eastAsia="Times New Roman" w:hAnsi="Arial" w:cs="Arial"/>
          <w:color w:val="222222"/>
          <w:sz w:val="32"/>
          <w:szCs w:val="32"/>
        </w:rPr>
        <w:t>Recognition, Reconciliation or Reparation?’</w:t>
      </w:r>
    </w:p>
    <w:p w:rsidR="00B11503" w:rsidRDefault="00B11503" w:rsidP="00B11503">
      <w:pPr>
        <w:shd w:val="clear" w:color="auto" w:fill="FFFFFF"/>
        <w:spacing w:after="0" w:line="240" w:lineRule="auto"/>
        <w:jc w:val="center"/>
        <w:rPr>
          <w:rFonts w:ascii="Arial" w:eastAsia="Times New Roman" w:hAnsi="Arial" w:cs="Arial"/>
          <w:color w:val="222222"/>
          <w:sz w:val="24"/>
          <w:szCs w:val="24"/>
        </w:rPr>
      </w:pPr>
    </w:p>
    <w:p w:rsidR="00B11503" w:rsidRDefault="00B11503" w:rsidP="007F61E5">
      <w:pPr>
        <w:shd w:val="clear" w:color="auto" w:fill="FFFFFF"/>
        <w:spacing w:after="0" w:line="240" w:lineRule="auto"/>
        <w:jc w:val="center"/>
        <w:rPr>
          <w:rFonts w:ascii="Arial" w:eastAsia="Times New Roman" w:hAnsi="Arial" w:cs="Arial"/>
          <w:color w:val="222222"/>
          <w:sz w:val="24"/>
          <w:szCs w:val="24"/>
        </w:rPr>
      </w:pPr>
      <w:r>
        <w:rPr>
          <w:rFonts w:ascii="Arial" w:eastAsia="Times New Roman" w:hAnsi="Arial" w:cs="Arial"/>
          <w:color w:val="222222"/>
          <w:sz w:val="24"/>
          <w:szCs w:val="24"/>
        </w:rPr>
        <w:t>Dr Nicola</w:t>
      </w:r>
      <w:r w:rsidR="007F61E5">
        <w:rPr>
          <w:rFonts w:ascii="Arial" w:eastAsia="Times New Roman" w:hAnsi="Arial" w:cs="Arial"/>
          <w:color w:val="222222"/>
          <w:sz w:val="24"/>
          <w:szCs w:val="24"/>
        </w:rPr>
        <w:t xml:space="preserve"> Frith (University of Edinburgh</w:t>
      </w:r>
      <w:r w:rsidR="009D7171">
        <w:rPr>
          <w:rFonts w:ascii="Arial" w:eastAsia="Times New Roman" w:hAnsi="Arial" w:cs="Arial"/>
          <w:color w:val="222222"/>
          <w:sz w:val="24"/>
          <w:szCs w:val="24"/>
        </w:rPr>
        <w:t>)</w:t>
      </w:r>
    </w:p>
    <w:p w:rsidR="00B2233B" w:rsidRDefault="00B2233B" w:rsidP="007F61E5">
      <w:pPr>
        <w:shd w:val="clear" w:color="auto" w:fill="FFFFFF"/>
        <w:spacing w:after="0" w:line="240" w:lineRule="auto"/>
        <w:jc w:val="center"/>
        <w:rPr>
          <w:rFonts w:ascii="Arial" w:eastAsia="Times New Roman" w:hAnsi="Arial" w:cs="Arial"/>
          <w:color w:val="222222"/>
          <w:sz w:val="24"/>
          <w:szCs w:val="24"/>
        </w:rPr>
      </w:pPr>
    </w:p>
    <w:p w:rsidR="007F61E5" w:rsidRPr="00B2233B" w:rsidRDefault="00B2233B" w:rsidP="007F61E5">
      <w:pPr>
        <w:shd w:val="clear" w:color="auto" w:fill="FFFFFF"/>
        <w:spacing w:after="0" w:line="240" w:lineRule="auto"/>
        <w:jc w:val="center"/>
        <w:rPr>
          <w:rFonts w:ascii="Arial" w:eastAsia="Times New Roman" w:hAnsi="Arial" w:cs="Arial"/>
          <w:b/>
          <w:bCs/>
          <w:color w:val="222222"/>
          <w:sz w:val="24"/>
          <w:szCs w:val="24"/>
        </w:rPr>
      </w:pPr>
      <w:r>
        <w:rPr>
          <w:rFonts w:ascii="Arial" w:eastAsia="Times New Roman" w:hAnsi="Arial" w:cs="Arial"/>
          <w:b/>
          <w:bCs/>
          <w:color w:val="222222"/>
          <w:sz w:val="24"/>
          <w:szCs w:val="24"/>
        </w:rPr>
        <w:t>5pm, Tues 25 April, room G.03 Jessop West</w:t>
      </w:r>
    </w:p>
    <w:p w:rsidR="007F61E5" w:rsidRDefault="007F61E5" w:rsidP="007F61E5">
      <w:pPr>
        <w:shd w:val="clear" w:color="auto" w:fill="FFFFFF"/>
        <w:spacing w:after="0" w:line="240" w:lineRule="auto"/>
        <w:jc w:val="center"/>
        <w:rPr>
          <w:rFonts w:ascii="Arial" w:eastAsia="Times New Roman" w:hAnsi="Arial" w:cs="Arial"/>
          <w:color w:val="222222"/>
          <w:sz w:val="24"/>
          <w:szCs w:val="24"/>
        </w:rPr>
      </w:pPr>
    </w:p>
    <w:p w:rsidR="007F61E5" w:rsidRDefault="007F61E5" w:rsidP="007F61E5">
      <w:pPr>
        <w:shd w:val="clear" w:color="auto" w:fill="FFFFFF"/>
        <w:spacing w:after="0" w:line="240" w:lineRule="auto"/>
        <w:jc w:val="center"/>
        <w:rPr>
          <w:rFonts w:ascii="Arial" w:eastAsia="Times New Roman" w:hAnsi="Arial" w:cs="Arial"/>
          <w:color w:val="222222"/>
          <w:sz w:val="24"/>
          <w:szCs w:val="24"/>
        </w:rPr>
      </w:pPr>
      <w:r w:rsidRPr="007F61E5">
        <w:rPr>
          <w:rFonts w:ascii="Arial" w:eastAsia="Times New Roman" w:hAnsi="Arial" w:cs="Arial"/>
          <w:noProof/>
          <w:color w:val="222222"/>
          <w:sz w:val="24"/>
          <w:szCs w:val="24"/>
        </w:rPr>
        <w:drawing>
          <wp:inline distT="0" distB="0" distL="0" distR="0">
            <wp:extent cx="5734050" cy="5734050"/>
            <wp:effectExtent l="0" t="0" r="0" b="0"/>
            <wp:docPr id="1" name="Picture 1" descr="U:\ManW10\Downloads\0ED3CDFD-BA7F-4B0C-BF73-C13F9DEDAB73_1_105_c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anW10\Downloads\0ED3CDFD-BA7F-4B0C-BF73-C13F9DEDAB73_1_105_c (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4050" cy="5734050"/>
                    </a:xfrm>
                    <a:prstGeom prst="rect">
                      <a:avLst/>
                    </a:prstGeom>
                    <a:noFill/>
                    <a:ln>
                      <a:noFill/>
                    </a:ln>
                  </pic:spPr>
                </pic:pic>
              </a:graphicData>
            </a:graphic>
          </wp:inline>
        </w:drawing>
      </w:r>
    </w:p>
    <w:p w:rsidR="00B11503" w:rsidRPr="007F61E5" w:rsidRDefault="007F61E5" w:rsidP="00121268">
      <w:pPr>
        <w:shd w:val="clear" w:color="auto" w:fill="FFFFFF"/>
        <w:spacing w:after="0" w:line="240" w:lineRule="auto"/>
        <w:jc w:val="center"/>
        <w:rPr>
          <w:rFonts w:ascii="Arial" w:eastAsia="Times New Roman" w:hAnsi="Arial" w:cs="Arial"/>
          <w:color w:val="222222"/>
          <w:sz w:val="20"/>
          <w:szCs w:val="20"/>
        </w:rPr>
      </w:pPr>
      <w:proofErr w:type="spellStart"/>
      <w:r w:rsidRPr="007F61E5">
        <w:rPr>
          <w:rFonts w:ascii="Arial" w:eastAsia="Times New Roman" w:hAnsi="Arial" w:cs="Arial"/>
          <w:color w:val="222222"/>
          <w:sz w:val="20"/>
          <w:szCs w:val="20"/>
        </w:rPr>
        <w:t>Anse</w:t>
      </w:r>
      <w:proofErr w:type="spellEnd"/>
      <w:r w:rsidRPr="007F61E5">
        <w:rPr>
          <w:rFonts w:ascii="Arial" w:eastAsia="Times New Roman" w:hAnsi="Arial" w:cs="Arial"/>
          <w:color w:val="222222"/>
          <w:sz w:val="20"/>
          <w:szCs w:val="20"/>
        </w:rPr>
        <w:t xml:space="preserve"> </w:t>
      </w:r>
      <w:proofErr w:type="spellStart"/>
      <w:r w:rsidRPr="007F61E5">
        <w:rPr>
          <w:rFonts w:ascii="Arial" w:eastAsia="Times New Roman" w:hAnsi="Arial" w:cs="Arial"/>
          <w:color w:val="222222"/>
          <w:sz w:val="20"/>
          <w:szCs w:val="20"/>
        </w:rPr>
        <w:t>Cafard</w:t>
      </w:r>
      <w:proofErr w:type="spellEnd"/>
      <w:r w:rsidRPr="007F61E5">
        <w:rPr>
          <w:rFonts w:ascii="Arial" w:eastAsia="Times New Roman" w:hAnsi="Arial" w:cs="Arial"/>
          <w:color w:val="222222"/>
          <w:sz w:val="20"/>
          <w:szCs w:val="20"/>
        </w:rPr>
        <w:t xml:space="preserve"> Slave Memorial, Martinique</w:t>
      </w:r>
    </w:p>
    <w:p w:rsidR="00B11503" w:rsidRDefault="00B11503" w:rsidP="00B11503">
      <w:pPr>
        <w:shd w:val="clear" w:color="auto" w:fill="FFFFFF"/>
        <w:spacing w:after="0" w:line="240" w:lineRule="auto"/>
        <w:rPr>
          <w:rFonts w:ascii="Arial" w:eastAsia="Times New Roman" w:hAnsi="Arial" w:cs="Arial"/>
          <w:color w:val="222222"/>
          <w:sz w:val="24"/>
          <w:szCs w:val="24"/>
        </w:rPr>
      </w:pPr>
    </w:p>
    <w:p w:rsidR="007F61E5" w:rsidRDefault="007F61E5" w:rsidP="00B11503">
      <w:pPr>
        <w:shd w:val="clear" w:color="auto" w:fill="FFFFFF"/>
        <w:spacing w:after="0" w:line="240" w:lineRule="auto"/>
        <w:rPr>
          <w:rFonts w:ascii="Arial" w:eastAsia="Times New Roman" w:hAnsi="Arial" w:cs="Arial"/>
          <w:color w:val="222222"/>
          <w:sz w:val="24"/>
          <w:szCs w:val="24"/>
        </w:rPr>
      </w:pPr>
    </w:p>
    <w:p w:rsidR="004B610F" w:rsidRDefault="00B11503" w:rsidP="00F13290">
      <w:pPr>
        <w:shd w:val="clear" w:color="auto" w:fill="FFFFFF"/>
        <w:spacing w:after="0" w:line="240" w:lineRule="auto"/>
      </w:pPr>
      <w:r w:rsidRPr="00B11503">
        <w:rPr>
          <w:rFonts w:ascii="Arial" w:eastAsia="Times New Roman" w:hAnsi="Arial" w:cs="Arial"/>
          <w:color w:val="222222"/>
          <w:sz w:val="24"/>
          <w:szCs w:val="24"/>
        </w:rPr>
        <w:t>The overall aim of this paper will be to showcase some of the main lines of debate around the memories and legacies of slavery in the French Republic today, while exploring the extent to which ‘reconciliation’ is being used to serve elite interests in contrast to reparations that seek to address ongoing racial inequalities today.</w:t>
      </w:r>
      <w:bookmarkStart w:id="0" w:name="_GoBack"/>
      <w:bookmarkEnd w:id="0"/>
    </w:p>
    <w:sectPr w:rsidR="004B61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503"/>
    <w:rsid w:val="00121268"/>
    <w:rsid w:val="00346E20"/>
    <w:rsid w:val="004B610F"/>
    <w:rsid w:val="007F61E5"/>
    <w:rsid w:val="009D7171"/>
    <w:rsid w:val="00B11503"/>
    <w:rsid w:val="00B2233B"/>
    <w:rsid w:val="00F132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B07B3"/>
  <w15:chartTrackingRefBased/>
  <w15:docId w15:val="{24E83773-51E8-4BF8-A8AA-2CB3B4920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9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89</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The University of Sheffield</Company>
  <LinksUpToDate>false</LinksUpToDate>
  <CharactersWithSpaces>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McCallam</dc:creator>
  <cp:keywords/>
  <dc:description/>
  <cp:lastModifiedBy>David McCallam</cp:lastModifiedBy>
  <cp:revision>7</cp:revision>
  <dcterms:created xsi:type="dcterms:W3CDTF">2023-02-27T13:37:00Z</dcterms:created>
  <dcterms:modified xsi:type="dcterms:W3CDTF">2023-02-28T10:51:00Z</dcterms:modified>
</cp:coreProperties>
</file>