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FC1D1" w14:textId="383490B7" w:rsidR="003A496F" w:rsidRDefault="00A22F80">
      <w:pPr>
        <w:jc w:val="center"/>
        <w:rPr>
          <w:rFonts w:ascii="TUOS Blake" w:eastAsia="TUOS Blake" w:hAnsi="TUOS Blake" w:cs="TUOS Blake"/>
          <w:b/>
        </w:rPr>
      </w:pPr>
      <w:r>
        <w:rPr>
          <w:rFonts w:ascii="TUOS Blake" w:eastAsia="TUOS Blake" w:hAnsi="TUOS Blake" w:cs="TUOS Blake"/>
          <w:b/>
        </w:rPr>
        <w:t>Transcription proforma</w:t>
      </w:r>
    </w:p>
    <w:p w14:paraId="5BDB2D44" w14:textId="2B0B8478" w:rsidR="003A496F" w:rsidRDefault="00A22F80">
      <w:pPr>
        <w:rPr>
          <w:rFonts w:ascii="TUOS Blake" w:eastAsia="TUOS Blake" w:hAnsi="TUOS Blake" w:cs="TUOS Blake"/>
          <w:b/>
        </w:rPr>
      </w:pPr>
      <w:r>
        <w:rPr>
          <w:rFonts w:ascii="TUOS Blake" w:eastAsia="TUOS Blake" w:hAnsi="TUOS Blake" w:cs="TUOS Blake"/>
          <w:b/>
        </w:rPr>
        <w:t xml:space="preserve">Please complete this form </w:t>
      </w:r>
      <w:r w:rsidR="00BB3971">
        <w:rPr>
          <w:rFonts w:ascii="TUOS Blake" w:eastAsia="TUOS Blake" w:hAnsi="TUOS Blake" w:cs="TUOS Blake"/>
          <w:b/>
        </w:rPr>
        <w:t>by amending the answers if applicable</w:t>
      </w:r>
    </w:p>
    <w:tbl>
      <w:tblPr>
        <w:tblStyle w:val="a"/>
        <w:tblW w:w="90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5"/>
        <w:gridCol w:w="7365"/>
      </w:tblGrid>
      <w:tr w:rsidR="003A496F" w:rsidRPr="00334B2F" w14:paraId="62DED017" w14:textId="77777777">
        <w:tc>
          <w:tcPr>
            <w:tcW w:w="1635" w:type="dxa"/>
            <w:vAlign w:val="center"/>
          </w:tcPr>
          <w:p w14:paraId="02646857" w14:textId="2BF5CAB0" w:rsidR="003A496F" w:rsidRDefault="00BB3971">
            <w:pPr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Project</w:t>
            </w:r>
            <w:r w:rsidR="00A22F80">
              <w:rPr>
                <w:rFonts w:ascii="TUOS Blake" w:eastAsia="TUOS Blake" w:hAnsi="TUOS Blake" w:cs="TUOS Blake"/>
                <w:b/>
              </w:rPr>
              <w:t xml:space="preserve"> Name:</w:t>
            </w:r>
          </w:p>
        </w:tc>
        <w:tc>
          <w:tcPr>
            <w:tcW w:w="7365" w:type="dxa"/>
            <w:vAlign w:val="center"/>
          </w:tcPr>
          <w:p w14:paraId="328CE94C" w14:textId="77777777" w:rsidR="003A496F" w:rsidRPr="00334B2F" w:rsidRDefault="003A496F" w:rsidP="008D41B9">
            <w:pPr>
              <w:shd w:val="clear" w:color="auto" w:fill="FFFFFF"/>
              <w:spacing w:after="160" w:line="235" w:lineRule="atLeast"/>
              <w:rPr>
                <w:lang w:val="it-IT"/>
              </w:rPr>
            </w:pPr>
          </w:p>
        </w:tc>
      </w:tr>
      <w:tr w:rsidR="003A496F" w:rsidRPr="00173559" w14:paraId="0C9C9F8E" w14:textId="77777777">
        <w:tc>
          <w:tcPr>
            <w:tcW w:w="1635" w:type="dxa"/>
            <w:vAlign w:val="center"/>
          </w:tcPr>
          <w:p w14:paraId="18E1E723" w14:textId="77777777" w:rsidR="003A496F" w:rsidRDefault="00A22F80">
            <w:pPr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Interviewee Number</w:t>
            </w:r>
            <w:r w:rsidR="00EB3878">
              <w:rPr>
                <w:rFonts w:ascii="TUOS Blake" w:eastAsia="TUOS Blake" w:hAnsi="TUOS Blake" w:cs="TUOS Blake"/>
                <w:b/>
              </w:rPr>
              <w:t xml:space="preserve"> / recording filename</w:t>
            </w:r>
            <w:r>
              <w:rPr>
                <w:rFonts w:ascii="TUOS Blake" w:eastAsia="TUOS Blake" w:hAnsi="TUOS Blake" w:cs="TUOS Blake"/>
                <w:b/>
              </w:rPr>
              <w:t>:</w:t>
            </w:r>
          </w:p>
        </w:tc>
        <w:tc>
          <w:tcPr>
            <w:tcW w:w="7365" w:type="dxa"/>
            <w:vAlign w:val="center"/>
          </w:tcPr>
          <w:p w14:paraId="6A77AFB5" w14:textId="1B3D97F8" w:rsidR="003A496F" w:rsidRPr="00334B2F" w:rsidRDefault="003A496F" w:rsidP="00334B2F">
            <w:pPr>
              <w:rPr>
                <w:lang w:val="sv-SE"/>
              </w:rPr>
            </w:pPr>
          </w:p>
        </w:tc>
      </w:tr>
      <w:tr w:rsidR="003A496F" w14:paraId="1276B0D6" w14:textId="77777777">
        <w:tc>
          <w:tcPr>
            <w:tcW w:w="1635" w:type="dxa"/>
            <w:vAlign w:val="center"/>
          </w:tcPr>
          <w:p w14:paraId="6FA1B42B" w14:textId="12AADEFB" w:rsidR="003A496F" w:rsidRDefault="00A22F80">
            <w:pPr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Allocator</w:t>
            </w:r>
            <w:r w:rsidR="008D41B9">
              <w:rPr>
                <w:rFonts w:ascii="TUOS Blake" w:eastAsia="TUOS Blake" w:hAnsi="TUOS Blake" w:cs="TUOS Blake"/>
                <w:b/>
              </w:rPr>
              <w:t xml:space="preserve"> name &amp; email</w:t>
            </w:r>
            <w:r>
              <w:rPr>
                <w:rFonts w:ascii="TUOS Blake" w:eastAsia="TUOS Blake" w:hAnsi="TUOS Blake" w:cs="TUOS Blake"/>
                <w:b/>
              </w:rPr>
              <w:t>:</w:t>
            </w:r>
          </w:p>
        </w:tc>
        <w:tc>
          <w:tcPr>
            <w:tcW w:w="7365" w:type="dxa"/>
            <w:vAlign w:val="center"/>
          </w:tcPr>
          <w:p w14:paraId="2989CE8F" w14:textId="77777777" w:rsidR="003A496F" w:rsidRDefault="003A496F"/>
          <w:p w14:paraId="14AED6E4" w14:textId="77777777" w:rsidR="003A496F" w:rsidRDefault="003A496F" w:rsidP="008D41B9"/>
        </w:tc>
      </w:tr>
      <w:tr w:rsidR="003A496F" w14:paraId="609310C1" w14:textId="77777777">
        <w:tc>
          <w:tcPr>
            <w:tcW w:w="1635" w:type="dxa"/>
            <w:vAlign w:val="center"/>
          </w:tcPr>
          <w:p w14:paraId="6E6ACA92" w14:textId="77777777" w:rsidR="003A496F" w:rsidRDefault="00A22F80" w:rsidP="00EB3878">
            <w:pPr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Agreed deadline</w:t>
            </w:r>
          </w:p>
        </w:tc>
        <w:tc>
          <w:tcPr>
            <w:tcW w:w="7365" w:type="dxa"/>
            <w:vAlign w:val="center"/>
          </w:tcPr>
          <w:p w14:paraId="11EA3229" w14:textId="20AB141D" w:rsidR="003A496F" w:rsidRDefault="003A496F"/>
        </w:tc>
      </w:tr>
    </w:tbl>
    <w:p w14:paraId="04F6AF5B" w14:textId="77777777" w:rsidR="003A496F" w:rsidRDefault="003A496F">
      <w:pPr>
        <w:spacing w:after="0" w:line="360" w:lineRule="auto"/>
        <w:rPr>
          <w:rFonts w:ascii="TUOS Blake" w:eastAsia="TUOS Blake" w:hAnsi="TUOS Blake" w:cs="TUOS Blake"/>
          <w:b/>
        </w:rPr>
      </w:pPr>
    </w:p>
    <w:p w14:paraId="746FA662" w14:textId="77777777" w:rsidR="003A496F" w:rsidRDefault="00A22F80">
      <w:pPr>
        <w:spacing w:line="360" w:lineRule="auto"/>
        <w:rPr>
          <w:rFonts w:ascii="TUOS Blake" w:eastAsia="TUOS Blake" w:hAnsi="TUOS Blake" w:cs="TUOS Blake"/>
          <w:b/>
        </w:rPr>
      </w:pPr>
      <w:r>
        <w:rPr>
          <w:rFonts w:ascii="TUOS Blake" w:eastAsia="TUOS Blake" w:hAnsi="TUOS Blake" w:cs="TUOS Blake"/>
          <w:b/>
        </w:rPr>
        <w:t xml:space="preserve">Information for the transcriber </w:t>
      </w:r>
    </w:p>
    <w:tbl>
      <w:tblPr>
        <w:tblStyle w:val="a0"/>
        <w:tblW w:w="90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335"/>
        <w:gridCol w:w="255"/>
        <w:gridCol w:w="1455"/>
      </w:tblGrid>
      <w:tr w:rsidR="003A496F" w14:paraId="3FC57D72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4EFE1A" w14:textId="628DB90F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  <w:b/>
              </w:rPr>
              <w:t xml:space="preserve">Template </w:t>
            </w:r>
            <w:r w:rsidR="00173559">
              <w:rPr>
                <w:rFonts w:ascii="TUOS Blake" w:eastAsia="TUOS Blake" w:hAnsi="TUOS Blake" w:cs="TUOS Blake"/>
                <w:b/>
              </w:rPr>
              <w:t xml:space="preserve">to be used (1, 2, </w:t>
            </w:r>
            <w:r>
              <w:rPr>
                <w:rFonts w:ascii="TUOS Blake" w:eastAsia="TUOS Blake" w:hAnsi="TUOS Blake" w:cs="TUOS Blake"/>
                <w:b/>
              </w:rPr>
              <w:t>3</w:t>
            </w:r>
            <w:r w:rsidR="00173559">
              <w:rPr>
                <w:rFonts w:ascii="TUOS Blake" w:eastAsia="TUOS Blake" w:hAnsi="TUOS Blake" w:cs="TUOS Blake"/>
                <w:b/>
              </w:rPr>
              <w:t xml:space="preserve"> or 4</w:t>
            </w:r>
            <w:r>
              <w:rPr>
                <w:rFonts w:ascii="TUOS Blake" w:eastAsia="TUOS Blake" w:hAnsi="TUOS Blake" w:cs="TUOS Blake"/>
                <w:b/>
              </w:rPr>
              <w:t>)</w:t>
            </w:r>
            <w:r>
              <w:rPr>
                <w:rFonts w:ascii="TUOS Blake" w:eastAsia="TUOS Blake" w:hAnsi="TUOS Blake" w:cs="TUOS Blake"/>
                <w:b/>
              </w:rPr>
              <w:br/>
            </w:r>
            <w:r>
              <w:rPr>
                <w:rFonts w:ascii="TUOS Blake" w:eastAsia="TUOS Blake" w:hAnsi="TUOS Blake" w:cs="TUOS Blake"/>
              </w:rPr>
              <w:t>(Please choose from those available or provide an example)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1911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  <w:p w14:paraId="4B097120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5AB32" w14:textId="73E5A71D" w:rsidR="003A496F" w:rsidRDefault="00CA6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 xml:space="preserve">Template </w:t>
            </w:r>
            <w:r w:rsidR="00B65E53">
              <w:rPr>
                <w:rFonts w:ascii="TUOS Blake" w:eastAsia="TUOS Blake" w:hAnsi="TUOS Blake" w:cs="TUOS Blake"/>
                <w:b/>
              </w:rPr>
              <w:t>2</w:t>
            </w:r>
            <w:r>
              <w:rPr>
                <w:rFonts w:ascii="TUOS Blake" w:eastAsia="TUOS Blake" w:hAnsi="TUOS Blake" w:cs="TUOS Blake"/>
                <w:b/>
              </w:rPr>
              <w:t xml:space="preserve">, </w:t>
            </w:r>
            <w:r w:rsidR="00B65E53">
              <w:rPr>
                <w:rFonts w:ascii="TUOS Blake" w:eastAsia="TUOS Blake" w:hAnsi="TUOS Blake" w:cs="TUOS Blake"/>
                <w:b/>
              </w:rPr>
              <w:t>(</w:t>
            </w:r>
            <w:r w:rsidR="00B65E53" w:rsidRPr="00B65E53">
              <w:rPr>
                <w:rFonts w:ascii="TUOS Blake" w:eastAsia="TUOS Blake" w:hAnsi="TUOS Blake" w:cs="TUOS Blake"/>
                <w:bCs/>
              </w:rPr>
              <w:t>numbered lines, running h</w:t>
            </w:r>
            <w:r w:rsidR="00BB3971">
              <w:rPr>
                <w:rFonts w:ascii="TUOS Blake" w:eastAsia="TUOS Blake" w:hAnsi="TUOS Blake" w:cs="TUOS Blake"/>
                <w:bCs/>
              </w:rPr>
              <w:t>e</w:t>
            </w:r>
            <w:r w:rsidR="00B65E53" w:rsidRPr="00B65E53">
              <w:rPr>
                <w:rFonts w:ascii="TUOS Blake" w:eastAsia="TUOS Blake" w:hAnsi="TUOS Blake" w:cs="TUOS Blake"/>
                <w:bCs/>
              </w:rPr>
              <w:t>ader</w:t>
            </w:r>
            <w:r w:rsidR="00B65E53">
              <w:rPr>
                <w:rFonts w:ascii="TUOS Blake" w:eastAsia="TUOS Blake" w:hAnsi="TUOS Blake" w:cs="TUOS Blake"/>
                <w:b/>
              </w:rPr>
              <w:t>)</w:t>
            </w:r>
          </w:p>
        </w:tc>
      </w:tr>
      <w:tr w:rsidR="003A496F" w14:paraId="5614373F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A67EA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 xml:space="preserve">Additional information, </w:t>
            </w:r>
            <w:proofErr w:type="spellStart"/>
            <w:r>
              <w:rPr>
                <w:rFonts w:ascii="TUOS Blake" w:eastAsia="TUOS Blake" w:hAnsi="TUOS Blake" w:cs="TUOS Blake"/>
                <w:b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  <w:b/>
              </w:rPr>
              <w:t xml:space="preserve"> technical or medical terms specific to the project is provided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214C42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77480F" w14:textId="1E7AD87D" w:rsidR="003A496F" w:rsidRPr="009A25C5" w:rsidRDefault="00B65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No</w:t>
            </w:r>
          </w:p>
        </w:tc>
      </w:tr>
      <w:tr w:rsidR="003A496F" w14:paraId="32D3B90D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9856E2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A participant information sheet is provided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A04A0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  <w:p w14:paraId="65A056DF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1A6AA" w14:textId="094A8C08" w:rsidR="003A496F" w:rsidRPr="009A25C5" w:rsidRDefault="006124B7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B65E53">
              <w:rPr>
                <w:rFonts w:ascii="TUOS Blake" w:eastAsia="TUOS Blake" w:hAnsi="TUOS Blake" w:cs="TUOS Blake"/>
                <w:b/>
                <w:color w:val="FF0000"/>
              </w:rPr>
              <w:t>Yes</w:t>
            </w:r>
          </w:p>
        </w:tc>
      </w:tr>
      <w:tr w:rsidR="003A496F" w:rsidRPr="004911DF" w14:paraId="376CDDD9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1F185C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  <w:b/>
              </w:rPr>
              <w:t>Verbatim transcription required</w:t>
            </w:r>
            <w:r>
              <w:rPr>
                <w:rFonts w:ascii="TUOS Blake" w:eastAsia="TUOS Blake" w:hAnsi="TUOS Blake" w:cs="TUOS Blake"/>
                <w:b/>
              </w:rPr>
              <w:br/>
            </w:r>
            <w:r>
              <w:rPr>
                <w:rFonts w:ascii="TUOS Blake" w:eastAsia="TUOS Blake" w:hAnsi="TUOS Blake" w:cs="TUOS Blake"/>
              </w:rPr>
              <w:t>(</w:t>
            </w:r>
            <w:proofErr w:type="spell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do not shorten words, include all “err”, “like”, “you know” etc)</w:t>
            </w:r>
          </w:p>
          <w:p w14:paraId="7F6EF3C5" w14:textId="2A61B626" w:rsidR="004911DF" w:rsidRPr="004911DF" w:rsidRDefault="004911DF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lang w:val="de-DE"/>
              </w:rPr>
            </w:pPr>
            <w:r w:rsidRPr="009A25C5">
              <w:rPr>
                <w:rFonts w:ascii="TUOS Blake" w:eastAsia="TUOS Blake" w:hAnsi="TUOS Blake" w:cs="TUOS Blake"/>
                <w:b/>
                <w:bCs/>
                <w:lang w:val="de-DE"/>
              </w:rPr>
              <w:t xml:space="preserve">Or, ‘intelligent verbatim’ </w:t>
            </w:r>
            <w:r w:rsidRPr="009A25C5">
              <w:rPr>
                <w:rFonts w:ascii="TUOS Blake" w:eastAsia="TUOS Blake" w:hAnsi="TUOS Blake" w:cs="TUOS Blake"/>
                <w:lang w:val="de-DE"/>
              </w:rPr>
              <w:t>(exclude</w:t>
            </w:r>
            <w:r w:rsidRPr="004911DF">
              <w:rPr>
                <w:rFonts w:ascii="TUOS Blake" w:eastAsia="TUOS Blake" w:hAnsi="TUOS Blake" w:cs="TUOS Blake"/>
                <w:lang w:val="de-DE"/>
              </w:rPr>
              <w:t xml:space="preserve"> err/um/erm)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ADAC7" w14:textId="77777777" w:rsidR="003A496F" w:rsidRPr="004911D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  <w:lang w:val="de-DE"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7FB35" w14:textId="027B1E05" w:rsidR="003A496F" w:rsidRPr="009A25C5" w:rsidRDefault="009A25C5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  <w:lang w:val="de-DE"/>
              </w:rPr>
            </w:pPr>
            <w:r>
              <w:rPr>
                <w:rFonts w:ascii="TUOS Blake" w:eastAsia="TUOS Blake" w:hAnsi="TUOS Blake" w:cs="TUOS Blake"/>
                <w:b/>
              </w:rPr>
              <w:t>Intelligent verbatim</w:t>
            </w:r>
          </w:p>
        </w:tc>
      </w:tr>
      <w:tr w:rsidR="003A496F" w14:paraId="2AA37571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878D25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Include all names of people</w:t>
            </w:r>
            <w:r>
              <w:rPr>
                <w:rFonts w:ascii="TUOS Blake" w:eastAsia="TUOS Blake" w:hAnsi="TUOS Blake" w:cs="TUOS Blake"/>
              </w:rPr>
              <w:t xml:space="preserve"> 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3EB0EF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  <w:p w14:paraId="7516C19F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EFA42" w14:textId="260FDD4F" w:rsidR="003A496F" w:rsidRPr="009A25C5" w:rsidRDefault="00173559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9A25C5">
              <w:rPr>
                <w:rFonts w:ascii="TUOS Blake" w:eastAsia="TUOS Blake" w:hAnsi="TUOS Blake" w:cs="TUOS Blake"/>
                <w:b/>
              </w:rPr>
              <w:t xml:space="preserve"> </w:t>
            </w:r>
            <w:r w:rsidR="008D7D84" w:rsidRPr="009A25C5">
              <w:rPr>
                <w:rFonts w:ascii="TUOS Blake" w:eastAsia="TUOS Blake" w:hAnsi="TUOS Blake" w:cs="TUOS Blake"/>
                <w:b/>
              </w:rPr>
              <w:t>No</w:t>
            </w:r>
          </w:p>
        </w:tc>
      </w:tr>
      <w:tr w:rsidR="003A496F" w14:paraId="1C31AD71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D441E" w14:textId="77777777" w:rsidR="003A496F" w:rsidRDefault="00A22F80">
            <w:pPr>
              <w:widowControl w:val="0"/>
              <w:spacing w:after="0" w:line="240" w:lineRule="auto"/>
              <w:ind w:left="720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</w:rPr>
              <w:t xml:space="preserve">If “NO”, use Name1, Name2 etc within square brackets </w:t>
            </w:r>
            <w:proofErr w:type="gramStart"/>
            <w:r>
              <w:rPr>
                <w:rFonts w:ascii="TUOS Blake" w:eastAsia="TUOS Blake" w:hAnsi="TUOS Blake" w:cs="TUOS Blake"/>
              </w:rPr>
              <w:t>[ ]</w:t>
            </w:r>
            <w:proofErr w:type="gramEnd"/>
            <w:r>
              <w:rPr>
                <w:rFonts w:ascii="TUOS Blake" w:eastAsia="TUOS Blake" w:hAnsi="TUOS Blake" w:cs="TUOS Blake"/>
              </w:rPr>
              <w:t xml:space="preserve"> and with timestamp 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B2B75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0F0B4F" w14:textId="46FD5D73" w:rsidR="003A496F" w:rsidRPr="009A25C5" w:rsidRDefault="008D7D84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9A25C5">
              <w:rPr>
                <w:rFonts w:ascii="TUOS Blake" w:eastAsia="TUOS Blake" w:hAnsi="TUOS Blake" w:cs="TUOS Blake"/>
                <w:b/>
              </w:rPr>
              <w:t>Yes</w:t>
            </w:r>
          </w:p>
        </w:tc>
      </w:tr>
      <w:tr w:rsidR="003A496F" w14:paraId="62E17E75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D7966D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  <w:b/>
              </w:rPr>
              <w:t>Include all names of places or organisations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B2AD49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  <w:p w14:paraId="7EAEB39D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D9609" w14:textId="5DAFABC3" w:rsidR="003A496F" w:rsidRPr="009A25C5" w:rsidRDefault="008D7D84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9A25C5">
              <w:rPr>
                <w:rFonts w:ascii="TUOS Blake" w:eastAsia="TUOS Blake" w:hAnsi="TUOS Blake" w:cs="TUOS Blake"/>
                <w:b/>
              </w:rPr>
              <w:t>No</w:t>
            </w:r>
          </w:p>
        </w:tc>
      </w:tr>
      <w:tr w:rsidR="003A496F" w14:paraId="79A254FC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D2844" w14:textId="77777777" w:rsidR="003A496F" w:rsidRDefault="00A22F80">
            <w:pPr>
              <w:widowControl w:val="0"/>
              <w:spacing w:after="0" w:line="240" w:lineRule="auto"/>
              <w:ind w:left="720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</w:rPr>
              <w:t xml:space="preserve">If “NO”, use Place1, Place2, Hosp1, Hosp2, Org1, Org2 etc within square brackets </w:t>
            </w:r>
            <w:proofErr w:type="gramStart"/>
            <w:r>
              <w:rPr>
                <w:rFonts w:ascii="TUOS Blake" w:eastAsia="TUOS Blake" w:hAnsi="TUOS Blake" w:cs="TUOS Blake"/>
              </w:rPr>
              <w:t>[ ]</w:t>
            </w:r>
            <w:proofErr w:type="gramEnd"/>
            <w:r>
              <w:rPr>
                <w:rFonts w:ascii="TUOS Blake" w:eastAsia="TUOS Blake" w:hAnsi="TUOS Blake" w:cs="TUOS Blake"/>
              </w:rPr>
              <w:t xml:space="preserve"> with timestamp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BEA9C6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3C827" w14:textId="062EC1BF" w:rsidR="003A496F" w:rsidRPr="009A25C5" w:rsidRDefault="008D7D84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9A25C5">
              <w:rPr>
                <w:rFonts w:ascii="TUOS Blake" w:eastAsia="TUOS Blake" w:hAnsi="TUOS Blake" w:cs="TUOS Blake"/>
                <w:b/>
              </w:rPr>
              <w:t>Yes</w:t>
            </w:r>
          </w:p>
        </w:tc>
      </w:tr>
      <w:tr w:rsidR="003A496F" w14:paraId="6384A47F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A33910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  <w:b/>
              </w:rPr>
              <w:t>Include any introduction</w:t>
            </w:r>
            <w:r>
              <w:rPr>
                <w:rFonts w:ascii="TUOS Blake" w:eastAsia="TUOS Blake" w:hAnsi="TUOS Blake" w:cs="TUOS Blake"/>
                <w:b/>
              </w:rPr>
              <w:br/>
            </w:r>
            <w:proofErr w:type="spell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“Do you agree to being recorded” etc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D0FBD9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A6FEC" w14:textId="70652DA0" w:rsidR="003A496F" w:rsidRPr="009A25C5" w:rsidRDefault="008D7D84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9A25C5">
              <w:rPr>
                <w:rFonts w:ascii="TUOS Blake" w:eastAsia="TUOS Blake" w:hAnsi="TUOS Blake" w:cs="TUOS Blake"/>
                <w:b/>
              </w:rPr>
              <w:t>No</w:t>
            </w:r>
          </w:p>
        </w:tc>
      </w:tr>
      <w:tr w:rsidR="003A496F" w14:paraId="0FD9FB97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78E66" w14:textId="77777777" w:rsidR="003A496F" w:rsidRDefault="00A22F80">
            <w:pPr>
              <w:widowControl w:val="0"/>
              <w:spacing w:after="0" w:line="240" w:lineRule="auto"/>
              <w:ind w:left="720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</w:rPr>
              <w:t xml:space="preserve">If “NO”, include a note that the participant agreed to the conditions stated on the consent sheet, </w:t>
            </w:r>
            <w:proofErr w:type="spellStart"/>
            <w:proofErr w:type="gram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 ‘</w:t>
            </w:r>
            <w:proofErr w:type="gramEnd"/>
            <w:r>
              <w:rPr>
                <w:rFonts w:ascii="TUOS Blake" w:eastAsia="TUOS Blake" w:hAnsi="TUOS Blake" w:cs="TUOS Blake"/>
              </w:rPr>
              <w:t>introduction and consent to take part checked’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0EDF56" w14:textId="77777777" w:rsidR="003A496F" w:rsidRDefault="003A49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A9885" w14:textId="02E8746E" w:rsidR="003A496F" w:rsidRPr="009A25C5" w:rsidRDefault="008D7D84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 w:rsidRPr="009A25C5">
              <w:rPr>
                <w:rFonts w:ascii="TUOS Blake" w:eastAsia="TUOS Blake" w:hAnsi="TUOS Blake" w:cs="TUOS Blake"/>
                <w:b/>
              </w:rPr>
              <w:t>Yes</w:t>
            </w:r>
          </w:p>
        </w:tc>
      </w:tr>
      <w:tr w:rsidR="003A496F" w14:paraId="251D88BF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957818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  <w:b/>
              </w:rPr>
              <w:lastRenderedPageBreak/>
              <w:t xml:space="preserve">Include conversation with someone else interrupting the </w:t>
            </w:r>
            <w:proofErr w:type="gramStart"/>
            <w:r>
              <w:rPr>
                <w:rFonts w:ascii="TUOS Blake" w:eastAsia="TUOS Blake" w:hAnsi="TUOS Blake" w:cs="TUOS Blake"/>
                <w:b/>
              </w:rPr>
              <w:t>interview</w:t>
            </w:r>
            <w:proofErr w:type="gramEnd"/>
            <w:r>
              <w:rPr>
                <w:rFonts w:ascii="TUOS Blake" w:eastAsia="TUOS Blake" w:hAnsi="TUOS Blake" w:cs="TUOS Blake"/>
              </w:rPr>
              <w:t xml:space="preserve"> </w:t>
            </w:r>
          </w:p>
          <w:p w14:paraId="592CF8F3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proofErr w:type="spell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with a family member entering the room etc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576004" w14:textId="77777777" w:rsidR="003A496F" w:rsidRDefault="003A496F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B35D9" w14:textId="58D92CA3" w:rsidR="003A496F" w:rsidRDefault="008D7D84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No</w:t>
            </w:r>
            <w:r w:rsidR="009A25C5">
              <w:rPr>
                <w:rFonts w:ascii="TUOS Blake" w:eastAsia="TUOS Blake" w:hAnsi="TUOS Blake" w:cs="TUOS Blake"/>
                <w:b/>
              </w:rPr>
              <w:t xml:space="preserve"> </w:t>
            </w:r>
            <w:r w:rsidR="009A25C5" w:rsidRPr="008D41B9">
              <w:rPr>
                <w:rFonts w:ascii="TUOS Blake" w:eastAsia="TUOS Blake" w:hAnsi="TUOS Blake" w:cs="TUOS Blake"/>
                <w:bCs/>
              </w:rPr>
              <w:t>(unless they are part of the interview)</w:t>
            </w:r>
          </w:p>
        </w:tc>
      </w:tr>
      <w:tr w:rsidR="003A496F" w14:paraId="58034F14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13C2BA" w14:textId="77777777" w:rsidR="003A496F" w:rsidRDefault="00A22F80">
            <w:pPr>
              <w:widowControl w:val="0"/>
              <w:spacing w:after="0" w:line="240" w:lineRule="auto"/>
              <w:ind w:left="720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</w:rPr>
              <w:t xml:space="preserve">If “NO”, include a note about the conversation, </w:t>
            </w:r>
            <w:proofErr w:type="spell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“short exchange with child asking them to leave the room”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225462" w14:textId="77777777" w:rsidR="003A496F" w:rsidRDefault="003A496F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BDBFC" w14:textId="78F44F60" w:rsidR="003A496F" w:rsidRDefault="008D7D84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Yes</w:t>
            </w:r>
          </w:p>
        </w:tc>
      </w:tr>
      <w:tr w:rsidR="003A496F" w14:paraId="4B2584C6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D87E9" w14:textId="77777777" w:rsidR="003A496F" w:rsidRDefault="00A22F80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  <w:b/>
              </w:rPr>
              <w:t>Include any post-interview conversation</w:t>
            </w:r>
            <w:r>
              <w:rPr>
                <w:rFonts w:ascii="TUOS Blake" w:eastAsia="TUOS Blake" w:hAnsi="TUOS Blake" w:cs="TUOS Blake"/>
                <w:b/>
              </w:rPr>
              <w:br/>
            </w:r>
            <w:proofErr w:type="spell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“I’ll just get you to sign these forms” etc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53C0B9" w14:textId="77777777" w:rsidR="003A496F" w:rsidRDefault="003A496F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55333" w14:textId="2117CD92" w:rsidR="003A496F" w:rsidRDefault="008D7D84" w:rsidP="00CD70A1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No</w:t>
            </w:r>
          </w:p>
        </w:tc>
      </w:tr>
      <w:tr w:rsidR="003A496F" w14:paraId="0710ECBF" w14:textId="77777777">
        <w:trPr>
          <w:trHeight w:val="460"/>
        </w:trPr>
        <w:tc>
          <w:tcPr>
            <w:tcW w:w="733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7113" w14:textId="77777777" w:rsidR="003A496F" w:rsidRDefault="00A22F80">
            <w:pPr>
              <w:widowControl w:val="0"/>
              <w:spacing w:after="0" w:line="240" w:lineRule="auto"/>
              <w:ind w:left="720"/>
              <w:rPr>
                <w:rFonts w:ascii="TUOS Blake" w:eastAsia="TUOS Blake" w:hAnsi="TUOS Blake" w:cs="TUOS Blake"/>
              </w:rPr>
            </w:pPr>
            <w:r>
              <w:rPr>
                <w:rFonts w:ascii="TUOS Blake" w:eastAsia="TUOS Blake" w:hAnsi="TUOS Blake" w:cs="TUOS Blake"/>
              </w:rPr>
              <w:t xml:space="preserve">If “NO”, include a note about the conversation, </w:t>
            </w:r>
            <w:proofErr w:type="spellStart"/>
            <w:r>
              <w:rPr>
                <w:rFonts w:ascii="TUOS Blake" w:eastAsia="TUOS Blake" w:hAnsi="TUOS Blake" w:cs="TUOS Blake"/>
              </w:rPr>
              <w:t>eg</w:t>
            </w:r>
            <w:proofErr w:type="spellEnd"/>
            <w:r>
              <w:rPr>
                <w:rFonts w:ascii="TUOS Blake" w:eastAsia="TUOS Blake" w:hAnsi="TUOS Blake" w:cs="TUOS Blake"/>
              </w:rPr>
              <w:t xml:space="preserve"> “general conversation about paperwork”</w:t>
            </w:r>
          </w:p>
        </w:tc>
        <w:tc>
          <w:tcPr>
            <w:tcW w:w="2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F5DB3D" w14:textId="77777777" w:rsidR="003A496F" w:rsidRDefault="003A496F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</w:p>
        </w:tc>
        <w:tc>
          <w:tcPr>
            <w:tcW w:w="1455" w:type="dxa"/>
            <w:tcBorders>
              <w:top w:val="dotted" w:sz="8" w:space="0" w:color="EAD1DC"/>
              <w:left w:val="dotted" w:sz="8" w:space="0" w:color="EAD1DC"/>
              <w:bottom w:val="dotted" w:sz="8" w:space="0" w:color="EAD1DC"/>
              <w:right w:val="dotted" w:sz="8" w:space="0" w:color="EAD1DC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E89E62" w14:textId="618735DB" w:rsidR="003A496F" w:rsidRDefault="008D7D84">
            <w:pPr>
              <w:widowControl w:val="0"/>
              <w:spacing w:after="0" w:line="240" w:lineRule="auto"/>
              <w:rPr>
                <w:rFonts w:ascii="TUOS Blake" w:eastAsia="TUOS Blake" w:hAnsi="TUOS Blake" w:cs="TUOS Blake"/>
                <w:b/>
              </w:rPr>
            </w:pPr>
            <w:r>
              <w:rPr>
                <w:rFonts w:ascii="TUOS Blake" w:eastAsia="TUOS Blake" w:hAnsi="TUOS Blake" w:cs="TUOS Blake"/>
                <w:b/>
              </w:rPr>
              <w:t>Yes</w:t>
            </w:r>
          </w:p>
        </w:tc>
      </w:tr>
    </w:tbl>
    <w:p w14:paraId="2F571861" w14:textId="77777777" w:rsidR="003A496F" w:rsidRDefault="003A496F">
      <w:pPr>
        <w:spacing w:line="360" w:lineRule="auto"/>
        <w:rPr>
          <w:rFonts w:ascii="TUOS Blake" w:eastAsia="TUOS Blake" w:hAnsi="TUOS Blake" w:cs="TUOS Blake"/>
        </w:rPr>
      </w:pPr>
    </w:p>
    <w:p w14:paraId="1ADC3B60" w14:textId="123D3D96" w:rsidR="00834E48" w:rsidRPr="00834E48" w:rsidRDefault="00A22F80" w:rsidP="00834E48">
      <w:pPr>
        <w:spacing w:line="360" w:lineRule="auto"/>
        <w:rPr>
          <w:rFonts w:ascii="TUOS Blake" w:eastAsia="TUOS Blake" w:hAnsi="TUOS Blake" w:cs="TUOS Blake"/>
          <w:bCs/>
        </w:rPr>
      </w:pPr>
      <w:r>
        <w:rPr>
          <w:rFonts w:ascii="TUOS Blake" w:eastAsia="TUOS Blake" w:hAnsi="TUOS Blake" w:cs="TUOS Blake"/>
          <w:b/>
        </w:rPr>
        <w:t>Additional requests:</w:t>
      </w:r>
      <w:r w:rsidR="00317865">
        <w:rPr>
          <w:rFonts w:ascii="TUOS Blake" w:eastAsia="TUOS Blake" w:hAnsi="TUOS Blake" w:cs="TUOS Blake"/>
          <w:b/>
        </w:rPr>
        <w:t xml:space="preserve">  </w:t>
      </w:r>
      <w:r w:rsidR="00834E48">
        <w:rPr>
          <w:rFonts w:ascii="TUOS Blake" w:eastAsia="TUOS Blake" w:hAnsi="TUOS Blake" w:cs="TUOS Blake"/>
          <w:bCs/>
        </w:rPr>
        <w:t>please provide any additional guidance here.</w:t>
      </w:r>
    </w:p>
    <w:p w14:paraId="63F9E981" w14:textId="558DDB2D" w:rsidR="003A496F" w:rsidRDefault="00BB3971">
      <w:pPr>
        <w:spacing w:line="360" w:lineRule="auto"/>
        <w:rPr>
          <w:rFonts w:ascii="TUOS Blake" w:eastAsia="TUOS Blake" w:hAnsi="TUOS Blake" w:cs="TUOS Blake"/>
        </w:rPr>
      </w:pPr>
      <w:r>
        <w:rPr>
          <w:rFonts w:ascii="TUOS Blake" w:eastAsia="TUOS Blake" w:hAnsi="TUOS Blake" w:cs="TUOS Blake"/>
        </w:rPr>
        <w:t>i.e. m</w:t>
      </w:r>
      <w:r w:rsidR="00CA6DFD">
        <w:rPr>
          <w:rFonts w:ascii="TUOS Blake" w:eastAsia="TUOS Blake" w:hAnsi="TUOS Blake" w:cs="TUOS Blake"/>
        </w:rPr>
        <w:t>edical terms that might be used (to be updated once interviews commence):</w:t>
      </w:r>
    </w:p>
    <w:p w14:paraId="41D034B8" w14:textId="77777777" w:rsidR="003A496F" w:rsidRDefault="003A496F">
      <w:pPr>
        <w:rPr>
          <w:rFonts w:ascii="TUOS Blake" w:eastAsia="TUOS Blake" w:hAnsi="TUOS Blake" w:cs="TUOS Blake"/>
        </w:rPr>
      </w:pPr>
    </w:p>
    <w:sectPr w:rsidR="003A496F">
      <w:footerReference w:type="default" r:id="rId7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4E610" w14:textId="77777777" w:rsidR="003C0BE1" w:rsidRDefault="003C0BE1">
      <w:pPr>
        <w:spacing w:after="0" w:line="240" w:lineRule="auto"/>
      </w:pPr>
      <w:r>
        <w:separator/>
      </w:r>
    </w:p>
  </w:endnote>
  <w:endnote w:type="continuationSeparator" w:id="0">
    <w:p w14:paraId="3A4A2A07" w14:textId="77777777" w:rsidR="003C0BE1" w:rsidRDefault="003C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UOS Blake">
    <w:altName w:val="Microsoft YaHei"/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CC0F5" w14:textId="73AADA6C" w:rsidR="003A496F" w:rsidRDefault="00A22F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911DF">
      <w:rPr>
        <w:noProof/>
        <w:color w:val="000000"/>
      </w:rPr>
      <w:t>2</w:t>
    </w:r>
    <w:r>
      <w:rPr>
        <w:color w:val="000000"/>
      </w:rPr>
      <w:fldChar w:fldCharType="end"/>
    </w:r>
  </w:p>
  <w:p w14:paraId="7A236871" w14:textId="77777777" w:rsidR="003A496F" w:rsidRDefault="003A496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010D8" w14:textId="77777777" w:rsidR="003C0BE1" w:rsidRDefault="003C0BE1">
      <w:pPr>
        <w:spacing w:after="0" w:line="240" w:lineRule="auto"/>
      </w:pPr>
      <w:r>
        <w:separator/>
      </w:r>
    </w:p>
  </w:footnote>
  <w:footnote w:type="continuationSeparator" w:id="0">
    <w:p w14:paraId="1DA10AAF" w14:textId="77777777" w:rsidR="003C0BE1" w:rsidRDefault="003C0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F6248E"/>
    <w:multiLevelType w:val="multilevel"/>
    <w:tmpl w:val="31248E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5306EA"/>
    <w:multiLevelType w:val="multilevel"/>
    <w:tmpl w:val="D1FAF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6024A72"/>
    <w:multiLevelType w:val="multilevel"/>
    <w:tmpl w:val="705CFC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36419211">
    <w:abstractNumId w:val="0"/>
  </w:num>
  <w:num w:numId="2" w16cid:durableId="1890259851">
    <w:abstractNumId w:val="1"/>
  </w:num>
  <w:num w:numId="3" w16cid:durableId="14420654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6F"/>
    <w:rsid w:val="00011A30"/>
    <w:rsid w:val="000762B1"/>
    <w:rsid w:val="00077DE4"/>
    <w:rsid w:val="000B6747"/>
    <w:rsid w:val="00173559"/>
    <w:rsid w:val="00276E66"/>
    <w:rsid w:val="00282AC3"/>
    <w:rsid w:val="00317865"/>
    <w:rsid w:val="00334B2F"/>
    <w:rsid w:val="003A496F"/>
    <w:rsid w:val="003C0BE1"/>
    <w:rsid w:val="004911DF"/>
    <w:rsid w:val="006124B7"/>
    <w:rsid w:val="00670FC7"/>
    <w:rsid w:val="00834E48"/>
    <w:rsid w:val="008646ED"/>
    <w:rsid w:val="008D41B9"/>
    <w:rsid w:val="008D7D84"/>
    <w:rsid w:val="00923F69"/>
    <w:rsid w:val="009A25C5"/>
    <w:rsid w:val="009B51BA"/>
    <w:rsid w:val="00A22F80"/>
    <w:rsid w:val="00AE72C1"/>
    <w:rsid w:val="00B32D02"/>
    <w:rsid w:val="00B65E53"/>
    <w:rsid w:val="00BB3971"/>
    <w:rsid w:val="00C436B6"/>
    <w:rsid w:val="00CA6DFD"/>
    <w:rsid w:val="00CD70A1"/>
    <w:rsid w:val="00CF4DF5"/>
    <w:rsid w:val="00EB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A22A"/>
  <w15:docId w15:val="{C9C156D4-45ED-4D64-BBC2-86B7C8E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9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Gardiner</dc:creator>
  <cp:lastModifiedBy>Abby Constantine</cp:lastModifiedBy>
  <cp:revision>3</cp:revision>
  <dcterms:created xsi:type="dcterms:W3CDTF">2024-08-08T09:56:00Z</dcterms:created>
  <dcterms:modified xsi:type="dcterms:W3CDTF">2024-08-08T09:57:00Z</dcterms:modified>
</cp:coreProperties>
</file>