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5981" w14:textId="54B0C37B" w:rsidR="003C3DCC" w:rsidRDefault="00814463" w:rsidP="00DF01BD">
      <w:pPr>
        <w:spacing w:before="240" w:after="120" w:line="360" w:lineRule="auto"/>
        <w:jc w:val="both"/>
        <w:rPr>
          <w:rFonts w:ascii="Arial" w:eastAsia="TUOS Blake" w:hAnsi="Arial" w:cs="Arial"/>
          <w:b/>
        </w:rPr>
      </w:pPr>
      <w:r>
        <w:rPr>
          <w:rFonts w:ascii="Arial" w:eastAsia="TUOS Blake" w:hAnsi="Arial" w:cs="Arial"/>
          <w:b/>
        </w:rPr>
        <w:t>You are being asked to take part in a short telephone interview as part of a research study. Details about what this involves and what will happen to the information you give us is detailed below. If you would prefer to watch a short video of this information sheet, please go to: (</w:t>
      </w:r>
      <w:r w:rsidR="000E7000">
        <w:rPr>
          <w:rFonts w:ascii="Arial" w:eastAsia="TUOS Blake" w:hAnsi="Arial" w:cs="Arial"/>
          <w:b/>
        </w:rPr>
        <w:t>currently being developed – please email for details.</w:t>
      </w:r>
      <w:r>
        <w:rPr>
          <w:rFonts w:ascii="Arial" w:eastAsia="TUOS Blake" w:hAnsi="Arial" w:cs="Arial"/>
          <w:b/>
        </w:rPr>
        <w:t>)</w:t>
      </w:r>
    </w:p>
    <w:p w14:paraId="747F03DF"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rPr>
        <w:t xml:space="preserve">Research </w:t>
      </w:r>
      <w:r>
        <w:rPr>
          <w:rFonts w:ascii="Arial" w:eastAsia="TUOS Blake" w:hAnsi="Arial" w:cs="Arial"/>
          <w:b/>
          <w:highlight w:val="white"/>
        </w:rPr>
        <w:t>Project Title:</w:t>
      </w:r>
    </w:p>
    <w:p w14:paraId="47C4837D" w14:textId="77777777" w:rsidR="003C3DCC" w:rsidRDefault="00814463" w:rsidP="00CA3172">
      <w:pPr>
        <w:spacing w:before="240" w:after="120"/>
        <w:jc w:val="both"/>
        <w:rPr>
          <w:rFonts w:ascii="Arial" w:eastAsia="TUOS Blake" w:hAnsi="Arial" w:cs="Arial"/>
        </w:rPr>
      </w:pPr>
      <w:r>
        <w:rPr>
          <w:rFonts w:ascii="Arial" w:eastAsia="TUOS Blake" w:hAnsi="Arial" w:cs="Arial"/>
        </w:rPr>
        <w:t>Exploring the use of pre-hospital pre-alerts and their impact on patients, ambulance service and Emergency Department staff.</w:t>
      </w:r>
    </w:p>
    <w:p w14:paraId="58F52774"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rPr>
        <w:t>Invitation to take part in a research study</w:t>
      </w:r>
    </w:p>
    <w:p w14:paraId="4FF76D33" w14:textId="77777777" w:rsidR="003C3DCC" w:rsidRDefault="00814463" w:rsidP="00CA3172">
      <w:pPr>
        <w:spacing w:before="240" w:after="120"/>
        <w:jc w:val="both"/>
        <w:rPr>
          <w:rFonts w:ascii="Arial" w:eastAsia="TUOS Blake" w:hAnsi="Arial" w:cs="Arial"/>
        </w:rPr>
      </w:pPr>
      <w:r>
        <w:rPr>
          <w:rFonts w:ascii="Arial" w:eastAsia="TUOS Blake" w:hAnsi="Arial" w:cs="Arial"/>
          <w:highlight w:val="white"/>
        </w:rPr>
        <w:t xml:space="preserve">You are being invited to take part in a research project. Before you decide </w:t>
      </w:r>
      <w:proofErr w:type="gramStart"/>
      <w:r>
        <w:rPr>
          <w:rFonts w:ascii="Arial" w:eastAsia="TUOS Blake" w:hAnsi="Arial" w:cs="Arial"/>
          <w:highlight w:val="white"/>
        </w:rPr>
        <w:t>whether or not</w:t>
      </w:r>
      <w:proofErr w:type="gramEnd"/>
      <w:r>
        <w:rPr>
          <w:rFonts w:ascii="Arial" w:eastAsia="TUOS Blake" w:hAnsi="Arial" w:cs="Arial"/>
          <w:highlight w:val="white"/>
        </w:rPr>
        <w:t xml:space="preserve"> to participate,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t>
      </w:r>
      <w:proofErr w:type="gramStart"/>
      <w:r>
        <w:rPr>
          <w:rFonts w:ascii="Arial" w:eastAsia="TUOS Blake" w:hAnsi="Arial" w:cs="Arial"/>
          <w:highlight w:val="white"/>
        </w:rPr>
        <w:t>whether or not</w:t>
      </w:r>
      <w:proofErr w:type="gramEnd"/>
      <w:r>
        <w:rPr>
          <w:rFonts w:ascii="Arial" w:eastAsia="TUOS Blake" w:hAnsi="Arial" w:cs="Arial"/>
          <w:highlight w:val="white"/>
        </w:rPr>
        <w:t xml:space="preserve"> you wish to take part. Thank you for reading this.</w:t>
      </w:r>
    </w:p>
    <w:p w14:paraId="6225121F"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highlight w:val="white"/>
        </w:rPr>
        <w:t>Why is this research study taking place?</w:t>
      </w:r>
    </w:p>
    <w:p w14:paraId="43350BE0" w14:textId="2DE5F843" w:rsidR="003C3DCC" w:rsidRDefault="00570B7F" w:rsidP="00CA3172">
      <w:pPr>
        <w:spacing w:before="240" w:after="120"/>
        <w:jc w:val="both"/>
        <w:rPr>
          <w:rFonts w:ascii="Arial" w:eastAsia="TUOS Blake" w:hAnsi="Arial" w:cs="Arial"/>
        </w:rPr>
      </w:pPr>
      <w:r>
        <w:rPr>
          <w:rFonts w:ascii="Arial" w:eastAsia="TUOS Blake" w:hAnsi="Arial" w:cs="Arial"/>
        </w:rPr>
        <w:t>A p</w:t>
      </w:r>
      <w:r w:rsidR="00814463">
        <w:rPr>
          <w:rFonts w:ascii="Arial" w:eastAsia="TUOS Blake" w:hAnsi="Arial" w:cs="Arial"/>
        </w:rPr>
        <w:t>re-alert</w:t>
      </w:r>
      <w:r>
        <w:rPr>
          <w:rFonts w:ascii="Arial" w:eastAsia="TUOS Blake" w:hAnsi="Arial" w:cs="Arial"/>
        </w:rPr>
        <w:t xml:space="preserve"> is</w:t>
      </w:r>
      <w:r w:rsidR="00814463">
        <w:rPr>
          <w:rFonts w:ascii="Arial" w:eastAsia="TUOS Blake" w:hAnsi="Arial" w:cs="Arial"/>
        </w:rPr>
        <w:t xml:space="preserve"> used by ambulance clinicians to inform Emergency Departments (EDs) that a critically ill patient is on the way</w:t>
      </w:r>
      <w:r>
        <w:rPr>
          <w:rFonts w:ascii="Arial" w:eastAsia="TUOS Blake" w:hAnsi="Arial" w:cs="Arial"/>
        </w:rPr>
        <w:t xml:space="preserve"> so they can prepare for their arrival</w:t>
      </w:r>
      <w:r w:rsidR="00814463">
        <w:rPr>
          <w:rFonts w:ascii="Arial" w:eastAsia="TUOS Blake" w:hAnsi="Arial" w:cs="Arial"/>
        </w:rPr>
        <w:t xml:space="preserve">. Pre-alerts can help EDs provide better care, earlier access to time-critical treatment and improved outcomes for patients. However, if pre-alerts are used on the wrong patients or used too often, EDs may not be able to respond adequately or will stop taking them seriously. This research project aims to understand how pre-alert decisions are made and implemented by </w:t>
      </w:r>
      <w:r>
        <w:rPr>
          <w:rFonts w:ascii="Arial" w:eastAsia="TUOS Blake" w:hAnsi="Arial" w:cs="Arial"/>
        </w:rPr>
        <w:t>ambulance</w:t>
      </w:r>
      <w:r w:rsidR="00814463">
        <w:rPr>
          <w:rFonts w:ascii="Arial" w:eastAsia="TUOS Blake" w:hAnsi="Arial" w:cs="Arial"/>
        </w:rPr>
        <w:t xml:space="preserve"> staff, and the impact of these on receiving EDs and patients. This should help us to identify principles of good practice, areas of uncertainty and areas for improvement.  </w:t>
      </w:r>
    </w:p>
    <w:p w14:paraId="65155755" w14:textId="77777777" w:rsidR="003C3DCC" w:rsidRDefault="00814463" w:rsidP="00CA3172">
      <w:pPr>
        <w:spacing w:before="240" w:after="120"/>
        <w:jc w:val="both"/>
        <w:rPr>
          <w:rFonts w:ascii="Arial" w:eastAsia="TUOS Blake" w:hAnsi="Arial" w:cs="Arial"/>
        </w:rPr>
      </w:pPr>
      <w:r>
        <w:rPr>
          <w:rFonts w:ascii="Arial" w:eastAsia="TUOS Blake" w:hAnsi="Arial" w:cs="Arial"/>
        </w:rPr>
        <w:t xml:space="preserve">As part of this research, we would like to speak to patients who came to hospital with a pre-alert </w:t>
      </w:r>
      <w:proofErr w:type="gramStart"/>
      <w:r>
        <w:rPr>
          <w:rFonts w:ascii="Arial" w:eastAsia="TUOS Blake" w:hAnsi="Arial" w:cs="Arial"/>
        </w:rPr>
        <w:t>call, and</w:t>
      </w:r>
      <w:proofErr w:type="gramEnd"/>
      <w:r>
        <w:rPr>
          <w:rFonts w:ascii="Arial" w:eastAsia="TUOS Blake" w:hAnsi="Arial" w:cs="Arial"/>
        </w:rPr>
        <w:t xml:space="preserve"> speak to anyone who accompanied them into hospital (we will refer to these people as their ‘carers’ for the purposes of this research). </w:t>
      </w:r>
    </w:p>
    <w:p w14:paraId="7EC4323D" w14:textId="77777777" w:rsidR="003C3DCC" w:rsidRDefault="00814463" w:rsidP="00CA3172">
      <w:pPr>
        <w:spacing w:before="240" w:after="120"/>
        <w:jc w:val="both"/>
        <w:rPr>
          <w:rFonts w:ascii="Arial" w:eastAsia="TUOS Blake" w:hAnsi="Arial" w:cs="Arial"/>
        </w:rPr>
      </w:pPr>
      <w:r>
        <w:rPr>
          <w:rFonts w:ascii="Arial" w:eastAsia="TUOS Blake" w:hAnsi="Arial" w:cs="Arial"/>
        </w:rPr>
        <w:t>The research will take place between 1</w:t>
      </w:r>
      <w:r>
        <w:rPr>
          <w:rFonts w:ascii="Arial" w:eastAsia="TUOS Blake" w:hAnsi="Arial" w:cs="Arial"/>
          <w:vertAlign w:val="superscript"/>
        </w:rPr>
        <w:t>st</w:t>
      </w:r>
      <w:r>
        <w:rPr>
          <w:rFonts w:ascii="Arial" w:eastAsia="TUOS Blake" w:hAnsi="Arial" w:cs="Arial"/>
        </w:rPr>
        <w:t xml:space="preserve"> April 2021 and 31</w:t>
      </w:r>
      <w:r>
        <w:rPr>
          <w:rFonts w:ascii="Arial" w:eastAsia="TUOS Blake" w:hAnsi="Arial" w:cs="Arial"/>
          <w:vertAlign w:val="superscript"/>
        </w:rPr>
        <w:t>st</w:t>
      </w:r>
      <w:r>
        <w:rPr>
          <w:rFonts w:ascii="Arial" w:eastAsia="TUOS Blake" w:hAnsi="Arial" w:cs="Arial"/>
        </w:rPr>
        <w:t xml:space="preserve"> August 2023.</w:t>
      </w:r>
    </w:p>
    <w:p w14:paraId="47C8509C"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highlight w:val="white"/>
        </w:rPr>
        <w:t>Why have I been invited to take part in this research?</w:t>
      </w:r>
    </w:p>
    <w:p w14:paraId="6AC953A6" w14:textId="77777777" w:rsidR="003C3DCC" w:rsidRDefault="00814463" w:rsidP="00CA3172">
      <w:pPr>
        <w:spacing w:before="240" w:after="120"/>
        <w:jc w:val="both"/>
        <w:rPr>
          <w:rFonts w:ascii="Arial" w:eastAsia="TUOS Blake" w:hAnsi="Arial" w:cs="Arial"/>
        </w:rPr>
      </w:pPr>
      <w:r>
        <w:rPr>
          <w:rFonts w:ascii="Arial" w:eastAsia="TUOS Blake" w:hAnsi="Arial" w:cs="Arial"/>
        </w:rPr>
        <w:t xml:space="preserve">You have been invited to take part because either a) you went to hospital on a pre-alert call (blue light ambulance) or b) you were with someone who went to hospital on a pre-alert call. </w:t>
      </w:r>
    </w:p>
    <w:p w14:paraId="489B057C"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highlight w:val="white"/>
        </w:rPr>
        <w:t>Do I have to take part?</w:t>
      </w:r>
    </w:p>
    <w:p w14:paraId="7E2E3B63" w14:textId="4884ADA6" w:rsidR="003C3DCC" w:rsidRDefault="00814463" w:rsidP="00CA3172">
      <w:pPr>
        <w:spacing w:before="240" w:after="120"/>
        <w:jc w:val="both"/>
        <w:rPr>
          <w:rFonts w:ascii="Arial" w:eastAsia="TUOS Blake" w:hAnsi="Arial" w:cs="Arial"/>
        </w:rPr>
      </w:pPr>
      <w:r>
        <w:rPr>
          <w:rFonts w:ascii="Arial" w:eastAsia="TUOS Blake" w:hAnsi="Arial" w:cs="Arial"/>
        </w:rPr>
        <w:t xml:space="preserve">It is up to you to decide </w:t>
      </w:r>
      <w:proofErr w:type="gramStart"/>
      <w:r>
        <w:rPr>
          <w:rFonts w:ascii="Arial" w:eastAsia="TUOS Blake" w:hAnsi="Arial" w:cs="Arial"/>
        </w:rPr>
        <w:t>whether or not</w:t>
      </w:r>
      <w:proofErr w:type="gramEnd"/>
      <w:r>
        <w:rPr>
          <w:rFonts w:ascii="Arial" w:eastAsia="TUOS Blake" w:hAnsi="Arial" w:cs="Arial"/>
        </w:rPr>
        <w:t xml:space="preserve"> to take part and your care will be completely unaffected by your decision to take part. If you do decide to take part, you will be asked to sign a consent form to say that you are happy to take part. You can still withdraw from this research without any negative </w:t>
      </w:r>
      <w:proofErr w:type="gramStart"/>
      <w:r>
        <w:rPr>
          <w:rFonts w:ascii="Arial" w:eastAsia="TUOS Blake" w:hAnsi="Arial" w:cs="Arial"/>
        </w:rPr>
        <w:t>consequences</w:t>
      </w:r>
      <w:proofErr w:type="gramEnd"/>
      <w:r>
        <w:rPr>
          <w:rFonts w:ascii="Arial" w:eastAsia="TUOS Blake" w:hAnsi="Arial" w:cs="Arial"/>
        </w:rPr>
        <w:t xml:space="preserve"> and you do not have to give a reason. You can withdraw at any point before the data has been analysed and your responses have been included </w:t>
      </w:r>
      <w:r w:rsidR="00570B7F">
        <w:rPr>
          <w:rFonts w:ascii="Arial" w:eastAsia="TUOS Blake" w:hAnsi="Arial" w:cs="Arial"/>
        </w:rPr>
        <w:t>with other data</w:t>
      </w:r>
      <w:r>
        <w:rPr>
          <w:rFonts w:ascii="Arial" w:eastAsia="TUOS Blake" w:hAnsi="Arial" w:cs="Arial"/>
        </w:rPr>
        <w:t xml:space="preserve">. It is likely that this will be </w:t>
      </w:r>
      <w:r w:rsidR="00DF01BD">
        <w:rPr>
          <w:rFonts w:ascii="Arial" w:eastAsia="TUOS Blake" w:hAnsi="Arial" w:cs="Arial"/>
        </w:rPr>
        <w:t>4 weeks after your interview</w:t>
      </w:r>
      <w:r>
        <w:rPr>
          <w:rFonts w:ascii="Arial" w:eastAsia="TUOS Blake" w:hAnsi="Arial" w:cs="Arial"/>
        </w:rPr>
        <w:t xml:space="preserve">. </w:t>
      </w:r>
      <w:r w:rsidR="00DF01BD">
        <w:rPr>
          <w:rFonts w:ascii="Arial" w:eastAsia="TUOS Blake" w:hAnsi="Arial" w:cs="Arial"/>
        </w:rPr>
        <w:t xml:space="preserve"> </w:t>
      </w:r>
      <w:r>
        <w:rPr>
          <w:rFonts w:ascii="Arial" w:eastAsia="TUOS Blake" w:hAnsi="Arial" w:cs="Arial"/>
        </w:rPr>
        <w:t>If you wish to withdraw consent, please contact Dr Fiona Sampson (email: f.c.sampson@sheffield.ac.uk, tel no: 0114 2220687).</w:t>
      </w:r>
    </w:p>
    <w:p w14:paraId="25068715" w14:textId="0678F8F0" w:rsidR="00DF01BD" w:rsidRDefault="00DF01BD" w:rsidP="00CA3172">
      <w:pPr>
        <w:spacing w:before="240" w:after="120"/>
        <w:jc w:val="both"/>
        <w:rPr>
          <w:rFonts w:ascii="Arial" w:eastAsia="TUOS Blake" w:hAnsi="Arial" w:cs="Arial"/>
        </w:rPr>
      </w:pPr>
    </w:p>
    <w:p w14:paraId="69F2CD87" w14:textId="77777777" w:rsidR="00DF01BD" w:rsidRDefault="00DF01BD" w:rsidP="00CA3172">
      <w:pPr>
        <w:spacing w:before="240" w:after="120"/>
        <w:jc w:val="both"/>
        <w:rPr>
          <w:rFonts w:ascii="Arial" w:eastAsia="TUOS Blake" w:hAnsi="Arial" w:cs="Arial"/>
        </w:rPr>
      </w:pPr>
    </w:p>
    <w:p w14:paraId="4EA940E5"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highlight w:val="white"/>
        </w:rPr>
        <w:lastRenderedPageBreak/>
        <w:t>What will happen to me if I take part? What do I have to do?</w:t>
      </w:r>
    </w:p>
    <w:p w14:paraId="4E2B7BD0" w14:textId="439D38FD" w:rsidR="003C3DCC" w:rsidRDefault="00814463" w:rsidP="00CA3172">
      <w:pPr>
        <w:spacing w:before="240" w:after="120"/>
        <w:jc w:val="both"/>
        <w:rPr>
          <w:rFonts w:ascii="Arial" w:eastAsia="TUOS Blake" w:hAnsi="Arial" w:cs="Arial"/>
        </w:rPr>
      </w:pPr>
      <w:r>
        <w:rPr>
          <w:rFonts w:ascii="Arial" w:eastAsia="TUOS Blake" w:hAnsi="Arial" w:cs="Arial"/>
        </w:rPr>
        <w:t>You will be asked to take part in a</w:t>
      </w:r>
      <w:r w:rsidR="009B3B22">
        <w:rPr>
          <w:rFonts w:ascii="Arial" w:eastAsia="TUOS Blake" w:hAnsi="Arial" w:cs="Arial"/>
        </w:rPr>
        <w:t>n</w:t>
      </w:r>
      <w:r>
        <w:rPr>
          <w:rFonts w:ascii="Arial" w:eastAsia="TUOS Blake" w:hAnsi="Arial" w:cs="Arial"/>
        </w:rPr>
        <w:t xml:space="preserve"> interview with a researcher from the University of Sheffield</w:t>
      </w:r>
      <w:r w:rsidR="009B3B22">
        <w:rPr>
          <w:rFonts w:ascii="Arial" w:eastAsia="TUOS Blake" w:hAnsi="Arial" w:cs="Arial"/>
        </w:rPr>
        <w:t>. We will do this by telephone</w:t>
      </w:r>
      <w:r>
        <w:rPr>
          <w:rFonts w:ascii="Arial" w:eastAsia="TUOS Blake" w:hAnsi="Arial" w:cs="Arial"/>
        </w:rPr>
        <w:t xml:space="preserve"> although you can do this face-to-face in a location of your choice </w:t>
      </w:r>
      <w:r w:rsidR="00570B7F">
        <w:rPr>
          <w:rFonts w:ascii="Arial" w:eastAsia="TUOS Blake" w:hAnsi="Arial" w:cs="Arial"/>
        </w:rPr>
        <w:t>or online (</w:t>
      </w:r>
      <w:proofErr w:type="gramStart"/>
      <w:r w:rsidR="00570B7F">
        <w:rPr>
          <w:rFonts w:ascii="Arial" w:eastAsia="TUOS Blake" w:hAnsi="Arial" w:cs="Arial"/>
        </w:rPr>
        <w:t>e.g.</w:t>
      </w:r>
      <w:proofErr w:type="gramEnd"/>
      <w:r w:rsidR="00570B7F">
        <w:rPr>
          <w:rFonts w:ascii="Arial" w:eastAsia="TUOS Blake" w:hAnsi="Arial" w:cs="Arial"/>
        </w:rPr>
        <w:t xml:space="preserve"> via Google Meet) </w:t>
      </w:r>
      <w:r>
        <w:rPr>
          <w:rFonts w:ascii="Arial" w:eastAsia="TUOS Blake" w:hAnsi="Arial" w:cs="Arial"/>
        </w:rPr>
        <w:t xml:space="preserve">if you prefer. The interview will probably take around 30-45 minutes. We will ask questions about what happened when you went to hospital, whether you were aware of the blue light/ pre-alert, and how you feel about EDs moving patients around different areas of the department when they receive </w:t>
      </w:r>
      <w:r w:rsidR="009B3B22">
        <w:rPr>
          <w:rFonts w:ascii="Arial" w:eastAsia="TUOS Blake" w:hAnsi="Arial" w:cs="Arial"/>
        </w:rPr>
        <w:t>a pre-alert</w:t>
      </w:r>
      <w:r>
        <w:rPr>
          <w:rFonts w:ascii="Arial" w:eastAsia="TUOS Blake" w:hAnsi="Arial" w:cs="Arial"/>
        </w:rPr>
        <w:t>. We will ask broad questions so that you can tell us what is important to you.</w:t>
      </w:r>
    </w:p>
    <w:p w14:paraId="7539C69B" w14:textId="77777777" w:rsidR="003C3DCC" w:rsidRDefault="00814463" w:rsidP="00CA3172">
      <w:pPr>
        <w:spacing w:before="240" w:after="120"/>
        <w:jc w:val="both"/>
        <w:rPr>
          <w:rFonts w:ascii="Arial" w:eastAsia="TUOS Blake" w:hAnsi="Arial" w:cs="Arial"/>
        </w:rPr>
      </w:pPr>
      <w:r>
        <w:rPr>
          <w:rFonts w:ascii="Arial" w:eastAsia="TUOS Blake" w:hAnsi="Arial" w:cs="Arial"/>
        </w:rPr>
        <w:t xml:space="preserve">If you give permission, the researcher will record the interview to get an accurate record of what has been said. You will be able to tell the researcher to stop at any time. </w:t>
      </w:r>
      <w:r w:rsidRPr="00735723">
        <w:rPr>
          <w:rFonts w:ascii="Arial" w:eastAsia="TUOS Blake" w:hAnsi="Arial" w:cs="Arial"/>
        </w:rPr>
        <w:t>The interview will be typed up afterwards by a transcriber who is based at the University of Sheffield.</w:t>
      </w:r>
      <w:r>
        <w:rPr>
          <w:rFonts w:ascii="Arial" w:eastAsia="TUOS Blake" w:hAnsi="Arial" w:cs="Arial"/>
        </w:rPr>
        <w:t xml:space="preserve"> We can give you a copy of the interview transcript and you can ask us to take out any information that you are not happy with if you wish.</w:t>
      </w:r>
    </w:p>
    <w:p w14:paraId="448525AA" w14:textId="77777777" w:rsidR="003C3DCC" w:rsidRDefault="00814463" w:rsidP="00CA3172">
      <w:pPr>
        <w:spacing w:before="240" w:after="120"/>
        <w:jc w:val="both"/>
        <w:rPr>
          <w:rFonts w:ascii="Arial" w:eastAsia="TUOS Blake" w:hAnsi="Arial" w:cs="Arial"/>
        </w:rPr>
      </w:pPr>
      <w:r>
        <w:rPr>
          <w:rFonts w:ascii="Arial" w:eastAsia="TUOS Blake" w:hAnsi="Arial" w:cs="Arial"/>
        </w:rPr>
        <w:t>After the interview has taken place, we will send you a £20 high street shopping voucher (Love2shop) as a thank-you for your time. If you are doing this interview with a patient / carer, you will both receive a voucher.</w:t>
      </w:r>
    </w:p>
    <w:p w14:paraId="4302C040"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rPr>
        <w:t xml:space="preserve">What are the </w:t>
      </w:r>
      <w:r>
        <w:rPr>
          <w:rFonts w:ascii="Arial" w:eastAsia="TUOS Blake" w:hAnsi="Arial" w:cs="Arial"/>
          <w:b/>
          <w:highlight w:val="white"/>
        </w:rPr>
        <w:t>possible</w:t>
      </w:r>
      <w:r>
        <w:rPr>
          <w:rFonts w:ascii="Arial" w:eastAsia="TUOS Blake" w:hAnsi="Arial" w:cs="Arial"/>
          <w:b/>
        </w:rPr>
        <w:t xml:space="preserve"> disadvantages and risks of taking part?</w:t>
      </w:r>
    </w:p>
    <w:p w14:paraId="5B963AC1" w14:textId="7B36947C" w:rsidR="003C3DCC" w:rsidRDefault="00814463" w:rsidP="00CA3172">
      <w:pPr>
        <w:spacing w:before="240" w:after="120"/>
        <w:jc w:val="both"/>
        <w:rPr>
          <w:rFonts w:ascii="Arial" w:eastAsia="TUOS Blake" w:hAnsi="Arial" w:cs="Arial"/>
        </w:rPr>
      </w:pPr>
      <w:r>
        <w:rPr>
          <w:rFonts w:ascii="Arial" w:eastAsia="TUOS Blake" w:hAnsi="Arial" w:cs="Arial"/>
        </w:rPr>
        <w:t>We do not think that taking part in this interview</w:t>
      </w:r>
      <w:r w:rsidR="009B3B22">
        <w:rPr>
          <w:rFonts w:ascii="Arial" w:eastAsia="TUOS Blake" w:hAnsi="Arial" w:cs="Arial"/>
        </w:rPr>
        <w:t xml:space="preserve"> will cause you any harm</w:t>
      </w:r>
      <w:r>
        <w:rPr>
          <w:rFonts w:ascii="Arial" w:eastAsia="TUOS Blake" w:hAnsi="Arial" w:cs="Arial"/>
        </w:rPr>
        <w:t xml:space="preserve">. </w:t>
      </w:r>
      <w:r w:rsidR="00C82D5B">
        <w:rPr>
          <w:rFonts w:ascii="Arial" w:eastAsia="TUOS Blake" w:hAnsi="Arial" w:cs="Arial"/>
        </w:rPr>
        <w:t>There is a chance that y</w:t>
      </w:r>
      <w:r w:rsidR="009B3B22">
        <w:rPr>
          <w:rFonts w:ascii="Arial" w:eastAsia="TUOS Blake" w:hAnsi="Arial" w:cs="Arial"/>
        </w:rPr>
        <w:t>ou may feel upset when discussing what happened when you/ the person you care for was in hospital. The researcher will</w:t>
      </w:r>
      <w:r w:rsidR="00C82D5B">
        <w:rPr>
          <w:rFonts w:ascii="Arial" w:eastAsia="TUOS Blake" w:hAnsi="Arial" w:cs="Arial"/>
        </w:rPr>
        <w:t xml:space="preserve"> </w:t>
      </w:r>
      <w:r w:rsidR="009B3B22">
        <w:rPr>
          <w:rFonts w:ascii="Arial" w:eastAsia="TUOS Blake" w:hAnsi="Arial" w:cs="Arial"/>
        </w:rPr>
        <w:t>understand this and will</w:t>
      </w:r>
      <w:r w:rsidR="00C82D5B">
        <w:rPr>
          <w:rFonts w:ascii="Arial" w:eastAsia="TUOS Blake" w:hAnsi="Arial" w:cs="Arial"/>
        </w:rPr>
        <w:t xml:space="preserve"> look out for signs that you may be getting upset. They will give you time to pause and to</w:t>
      </w:r>
      <w:r w:rsidR="009B3B22">
        <w:rPr>
          <w:rFonts w:ascii="Arial" w:eastAsia="TUOS Blake" w:hAnsi="Arial" w:cs="Arial"/>
        </w:rPr>
        <w:t xml:space="preserve"> stop the interview if you wish</w:t>
      </w:r>
      <w:r>
        <w:rPr>
          <w:rFonts w:ascii="Arial" w:eastAsia="TUOS Blake" w:hAnsi="Arial" w:cs="Arial"/>
        </w:rPr>
        <w:t>. You can also</w:t>
      </w:r>
      <w:r w:rsidR="009B3B22">
        <w:rPr>
          <w:rFonts w:ascii="Arial" w:eastAsia="TUOS Blake" w:hAnsi="Arial" w:cs="Arial"/>
        </w:rPr>
        <w:t xml:space="preserve"> choose not to answer certain questions and can</w:t>
      </w:r>
      <w:r>
        <w:rPr>
          <w:rFonts w:ascii="Arial" w:eastAsia="TUOS Blake" w:hAnsi="Arial" w:cs="Arial"/>
        </w:rPr>
        <w:t xml:space="preserve"> stop this interview at any time. </w:t>
      </w:r>
      <w:r w:rsidR="00C82D5B">
        <w:rPr>
          <w:rFonts w:ascii="Arial" w:eastAsia="TUOS Blake" w:hAnsi="Arial" w:cs="Arial"/>
        </w:rPr>
        <w:t>If you do get upset, the researcher will give you advice about where to get help.</w:t>
      </w:r>
    </w:p>
    <w:p w14:paraId="2D58E059" w14:textId="77777777" w:rsidR="003C3DCC" w:rsidRDefault="00814463" w:rsidP="00CA3172">
      <w:pPr>
        <w:numPr>
          <w:ilvl w:val="0"/>
          <w:numId w:val="1"/>
        </w:numPr>
        <w:spacing w:before="240" w:after="120" w:line="240" w:lineRule="auto"/>
        <w:jc w:val="both"/>
        <w:rPr>
          <w:rFonts w:ascii="Arial" w:eastAsia="TUOS Blake" w:hAnsi="Arial" w:cs="Arial"/>
          <w:b/>
        </w:rPr>
      </w:pPr>
      <w:r>
        <w:rPr>
          <w:rFonts w:ascii="Arial" w:eastAsia="TUOS Blake" w:hAnsi="Arial" w:cs="Arial"/>
          <w:b/>
        </w:rPr>
        <w:t xml:space="preserve">What are the </w:t>
      </w:r>
      <w:r>
        <w:rPr>
          <w:rFonts w:ascii="Arial" w:eastAsia="TUOS Blake" w:hAnsi="Arial" w:cs="Arial"/>
          <w:b/>
          <w:highlight w:val="white"/>
        </w:rPr>
        <w:t>possible</w:t>
      </w:r>
      <w:r>
        <w:rPr>
          <w:rFonts w:ascii="Arial" w:eastAsia="TUOS Blake" w:hAnsi="Arial" w:cs="Arial"/>
          <w:b/>
        </w:rPr>
        <w:t xml:space="preserve"> benefits of taking part?</w:t>
      </w:r>
    </w:p>
    <w:p w14:paraId="7377FC9F" w14:textId="77777777" w:rsidR="00735723" w:rsidRDefault="00814463" w:rsidP="00CA3172">
      <w:pPr>
        <w:spacing w:before="240" w:after="120"/>
        <w:jc w:val="both"/>
        <w:rPr>
          <w:rFonts w:ascii="Arial" w:eastAsia="TUOS Blake" w:hAnsi="Arial" w:cs="Arial"/>
          <w:color w:val="000000"/>
        </w:rPr>
      </w:pPr>
      <w:r>
        <w:rPr>
          <w:rFonts w:ascii="Arial" w:eastAsia="TUOS Blake" w:hAnsi="Arial" w:cs="Arial"/>
          <w:color w:val="000000"/>
        </w:rPr>
        <w:t>Whilst there may not be any direct benefits to you for taking part in this study, we hope that the information we get from this study may help us to understand how pre-alert practice can be improved in future</w:t>
      </w:r>
      <w:r w:rsidR="00537331">
        <w:rPr>
          <w:rFonts w:ascii="Arial" w:eastAsia="TUOS Blake" w:hAnsi="Arial" w:cs="Arial"/>
          <w:color w:val="000000"/>
        </w:rPr>
        <w:t>. This</w:t>
      </w:r>
      <w:r>
        <w:rPr>
          <w:rFonts w:ascii="Arial" w:eastAsia="TUOS Blake" w:hAnsi="Arial" w:cs="Arial"/>
          <w:color w:val="000000"/>
        </w:rPr>
        <w:t xml:space="preserve"> should help </w:t>
      </w:r>
      <w:r w:rsidR="00537331">
        <w:rPr>
          <w:rFonts w:ascii="Arial" w:eastAsia="TUOS Blake" w:hAnsi="Arial" w:cs="Arial"/>
          <w:color w:val="000000"/>
        </w:rPr>
        <w:t xml:space="preserve">ambulance and ED staff </w:t>
      </w:r>
      <w:proofErr w:type="gramStart"/>
      <w:r w:rsidR="00537331">
        <w:rPr>
          <w:rFonts w:ascii="Arial" w:eastAsia="TUOS Blake" w:hAnsi="Arial" w:cs="Arial"/>
          <w:color w:val="000000"/>
        </w:rPr>
        <w:t>and also</w:t>
      </w:r>
      <w:proofErr w:type="gramEnd"/>
      <w:r w:rsidR="00537331">
        <w:rPr>
          <w:rFonts w:ascii="Arial" w:eastAsia="TUOS Blake" w:hAnsi="Arial" w:cs="Arial"/>
          <w:color w:val="000000"/>
        </w:rPr>
        <w:t xml:space="preserve"> help future patients</w:t>
      </w:r>
    </w:p>
    <w:p w14:paraId="26FF895A" w14:textId="0576A7BF" w:rsidR="00735723" w:rsidRPr="00CA3172" w:rsidRDefault="00735723" w:rsidP="00CA3172">
      <w:pPr>
        <w:spacing w:before="240" w:after="120"/>
        <w:jc w:val="both"/>
        <w:rPr>
          <w:rFonts w:ascii="Arial" w:eastAsia="TUOS Blake" w:hAnsi="Arial" w:cs="Arial"/>
          <w:color w:val="000000"/>
        </w:rPr>
      </w:pPr>
      <w:r>
        <w:rPr>
          <w:rFonts w:ascii="Arial" w:eastAsia="TUOS Blake" w:hAnsi="Arial" w:cs="Arial"/>
          <w:b/>
        </w:rPr>
        <w:t>9. How will we use information about you?</w:t>
      </w:r>
    </w:p>
    <w:p w14:paraId="3445056E" w14:textId="6CE5F935" w:rsidR="00735723" w:rsidRDefault="00735723" w:rsidP="00CA3172">
      <w:pPr>
        <w:spacing w:before="240" w:after="120"/>
        <w:jc w:val="both"/>
        <w:rPr>
          <w:rFonts w:ascii="Arial" w:eastAsia="TUOS Blake" w:hAnsi="Arial" w:cs="Arial"/>
        </w:rPr>
      </w:pPr>
      <w:r>
        <w:rPr>
          <w:rFonts w:ascii="Arial" w:eastAsia="TUOS Blake" w:hAnsi="Arial" w:cs="Arial"/>
        </w:rPr>
        <w:t>We will need to use information from you for this research project. This information will include your name and contact details. People will use this information to do the research or to check that the research is being done properly. The information that we collect will include your name and contact details so that we can arrange the interview.</w:t>
      </w:r>
    </w:p>
    <w:p w14:paraId="56EE2E97" w14:textId="77777777" w:rsidR="00735723" w:rsidRDefault="00735723" w:rsidP="00CA3172">
      <w:pPr>
        <w:spacing w:before="240" w:after="120"/>
        <w:jc w:val="both"/>
        <w:rPr>
          <w:rFonts w:ascii="Arial" w:eastAsia="TUOS Blake" w:hAnsi="Arial" w:cs="Arial"/>
        </w:rPr>
      </w:pPr>
      <w:r>
        <w:rPr>
          <w:rFonts w:ascii="Arial" w:eastAsia="TUOS Blake" w:hAnsi="Arial" w:cs="Arial"/>
        </w:rPr>
        <w:t>People who do not need to know who you are will not be able to see your name or contact details. Your data will have a code number instead.</w:t>
      </w:r>
    </w:p>
    <w:p w14:paraId="0A7E4AB3" w14:textId="77777777" w:rsidR="00735723" w:rsidRDefault="00735723" w:rsidP="00CA3172">
      <w:pPr>
        <w:spacing w:before="240" w:after="120"/>
        <w:jc w:val="both"/>
        <w:rPr>
          <w:rFonts w:ascii="Arial" w:eastAsia="TUOS Blake" w:hAnsi="Arial" w:cs="Arial"/>
        </w:rPr>
      </w:pPr>
      <w:r>
        <w:rPr>
          <w:rFonts w:ascii="Arial" w:eastAsia="TUOS Blake" w:hAnsi="Arial" w:cs="Arial"/>
        </w:rPr>
        <w:t>We will keep all information about you safe and secure. Once we have finished the study, we will keep some of the data so we can check the results. We will write our reports in a way that no-one can work out that you took part in the study.</w:t>
      </w:r>
    </w:p>
    <w:p w14:paraId="2A046176" w14:textId="4CFE2C24" w:rsidR="00735723" w:rsidRPr="00CA3172" w:rsidRDefault="00735723" w:rsidP="00CA3172">
      <w:pPr>
        <w:pStyle w:val="ListParagraph"/>
        <w:numPr>
          <w:ilvl w:val="0"/>
          <w:numId w:val="5"/>
        </w:numPr>
        <w:spacing w:before="240" w:after="120" w:line="240" w:lineRule="auto"/>
        <w:jc w:val="both"/>
        <w:rPr>
          <w:rFonts w:ascii="Arial" w:eastAsia="TUOS Blake" w:hAnsi="Arial" w:cs="Arial"/>
          <w:b/>
        </w:rPr>
      </w:pPr>
      <w:r w:rsidRPr="00CA3172">
        <w:rPr>
          <w:rFonts w:ascii="Arial" w:eastAsia="TUOS Blake" w:hAnsi="Arial" w:cs="Arial"/>
          <w:b/>
        </w:rPr>
        <w:t>What are your choices about how your information is used?</w:t>
      </w:r>
    </w:p>
    <w:p w14:paraId="051BBAB2" w14:textId="313310C1" w:rsidR="00735723" w:rsidRDefault="00735723" w:rsidP="00CA3172">
      <w:pPr>
        <w:spacing w:before="240" w:after="120"/>
        <w:jc w:val="both"/>
        <w:rPr>
          <w:rFonts w:ascii="Arial" w:eastAsia="TUOS Blake" w:hAnsi="Arial" w:cs="Arial"/>
        </w:rPr>
      </w:pPr>
      <w:r>
        <w:rPr>
          <w:rFonts w:ascii="Arial" w:eastAsia="TUOS Blake" w:hAnsi="Arial" w:cs="Arial"/>
        </w:rPr>
        <w:t xml:space="preserve">You can stop being part of the study at any time, without giving a reason, but we will keep information about you that we already have. </w:t>
      </w:r>
    </w:p>
    <w:p w14:paraId="0F169415" w14:textId="77777777" w:rsidR="00CA3172" w:rsidRDefault="00CA3172" w:rsidP="00CA3172">
      <w:pPr>
        <w:spacing w:before="240" w:after="120"/>
        <w:jc w:val="both"/>
        <w:rPr>
          <w:rFonts w:ascii="Arial" w:eastAsia="TUOS Blake" w:hAnsi="Arial" w:cs="Arial"/>
        </w:rPr>
      </w:pPr>
    </w:p>
    <w:p w14:paraId="13D5F571" w14:textId="77777777" w:rsidR="00735723" w:rsidRDefault="0073572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lastRenderedPageBreak/>
        <w:t>Where can you find out more about how your information is used?</w:t>
      </w:r>
    </w:p>
    <w:p w14:paraId="12359B10" w14:textId="77777777" w:rsidR="00735723" w:rsidRDefault="00735723" w:rsidP="00CA3172">
      <w:pPr>
        <w:spacing w:before="240" w:after="120"/>
        <w:jc w:val="both"/>
        <w:rPr>
          <w:rFonts w:ascii="Arial" w:eastAsia="TUOS Blake" w:hAnsi="Arial" w:cs="Arial"/>
        </w:rPr>
      </w:pPr>
      <w:r>
        <w:rPr>
          <w:rFonts w:ascii="Arial" w:eastAsia="TUOS Blake" w:hAnsi="Arial" w:cs="Arial"/>
        </w:rPr>
        <w:t>You can find out more about how we use your information:</w:t>
      </w:r>
    </w:p>
    <w:p w14:paraId="2D8A7255" w14:textId="77777777" w:rsidR="00735723" w:rsidRPr="00CA3172" w:rsidRDefault="00735723" w:rsidP="00CA3172">
      <w:pPr>
        <w:pStyle w:val="ListParagraph"/>
        <w:numPr>
          <w:ilvl w:val="0"/>
          <w:numId w:val="6"/>
        </w:numPr>
        <w:spacing w:before="240" w:after="120"/>
        <w:jc w:val="both"/>
        <w:rPr>
          <w:rFonts w:ascii="Arial" w:eastAsia="TUOS Blake" w:hAnsi="Arial" w:cs="Arial"/>
        </w:rPr>
      </w:pPr>
      <w:r w:rsidRPr="00CA3172">
        <w:rPr>
          <w:rFonts w:ascii="Arial" w:eastAsia="TUOS Blake" w:hAnsi="Arial" w:cs="Arial"/>
        </w:rPr>
        <w:t xml:space="preserve">At </w:t>
      </w:r>
      <w:hyperlink r:id="rId8" w:history="1">
        <w:r w:rsidRPr="00735723">
          <w:rPr>
            <w:rStyle w:val="Hyperlink"/>
            <w:rFonts w:ascii="Arial" w:eastAsia="TUOS Blake" w:hAnsi="Arial" w:cs="Arial"/>
          </w:rPr>
          <w:t>www.hra.nhs.uk/information-about-patients</w:t>
        </w:r>
      </w:hyperlink>
    </w:p>
    <w:p w14:paraId="3350DF3A" w14:textId="77777777" w:rsidR="00735723" w:rsidRPr="00CA3172" w:rsidRDefault="00735723" w:rsidP="00CA3172">
      <w:pPr>
        <w:pStyle w:val="ListParagraph"/>
        <w:numPr>
          <w:ilvl w:val="0"/>
          <w:numId w:val="6"/>
        </w:numPr>
        <w:spacing w:before="240" w:after="120"/>
        <w:jc w:val="both"/>
        <w:rPr>
          <w:rFonts w:ascii="Arial" w:eastAsia="TUOS Blake" w:hAnsi="Arial" w:cs="Arial"/>
        </w:rPr>
      </w:pPr>
      <w:r w:rsidRPr="00CA3172">
        <w:rPr>
          <w:rFonts w:ascii="Arial" w:eastAsia="TUOS Blake" w:hAnsi="Arial" w:cs="Arial"/>
        </w:rPr>
        <w:t xml:space="preserve">Our leaflet available from http://www.hra.nhs.uk/patientdataandresearch </w:t>
      </w:r>
    </w:p>
    <w:p w14:paraId="336984BF" w14:textId="74F78387" w:rsidR="00735723" w:rsidRDefault="00735723" w:rsidP="00CA3172">
      <w:pPr>
        <w:pStyle w:val="ListParagraph"/>
        <w:numPr>
          <w:ilvl w:val="0"/>
          <w:numId w:val="6"/>
        </w:numPr>
        <w:spacing w:before="240" w:after="120"/>
        <w:jc w:val="both"/>
        <w:rPr>
          <w:rFonts w:ascii="Arial" w:eastAsia="TUOS Blake" w:hAnsi="Arial" w:cs="Arial"/>
        </w:rPr>
      </w:pPr>
      <w:r w:rsidRPr="00CA3172">
        <w:rPr>
          <w:rFonts w:ascii="Arial" w:eastAsia="TUOS Blake" w:hAnsi="Arial" w:cs="Arial"/>
        </w:rPr>
        <w:t xml:space="preserve">By asking one of the research team by sending an email to </w:t>
      </w:r>
      <w:hyperlink r:id="rId9" w:history="1">
        <w:r w:rsidRPr="00735723">
          <w:rPr>
            <w:rStyle w:val="Hyperlink"/>
            <w:rFonts w:ascii="Arial" w:eastAsia="TUOS Blake" w:hAnsi="Arial" w:cs="Arial"/>
          </w:rPr>
          <w:t>pre-alerts@sheffield.ac.uk</w:t>
        </w:r>
      </w:hyperlink>
      <w:r w:rsidRPr="00CA3172">
        <w:rPr>
          <w:rFonts w:ascii="Arial" w:eastAsia="TUOS Blake" w:hAnsi="Arial" w:cs="Arial"/>
        </w:rPr>
        <w:t xml:space="preserve"> or by ringing us on 0114 2220687.</w:t>
      </w:r>
    </w:p>
    <w:p w14:paraId="567DD34B" w14:textId="400E147B" w:rsidR="00735723" w:rsidRPr="00CA3172" w:rsidRDefault="00735723" w:rsidP="00CA3172">
      <w:pPr>
        <w:pStyle w:val="ListParagraph"/>
        <w:numPr>
          <w:ilvl w:val="0"/>
          <w:numId w:val="6"/>
        </w:numPr>
        <w:spacing w:before="240" w:after="120"/>
        <w:jc w:val="both"/>
        <w:rPr>
          <w:rFonts w:ascii="Arial" w:eastAsia="TUOS Blake" w:hAnsi="Arial" w:cs="Arial"/>
        </w:rPr>
      </w:pPr>
      <w:r>
        <w:rPr>
          <w:rFonts w:ascii="Arial" w:eastAsia="TUOS Blake" w:hAnsi="Arial" w:cs="Arial"/>
        </w:rPr>
        <w:t xml:space="preserve">Our data protection officer: </w:t>
      </w:r>
      <w:hyperlink r:id="rId10">
        <w:r>
          <w:rPr>
            <w:rStyle w:val="Hyperlink"/>
            <w:rFonts w:ascii="Arial" w:eastAsia="TUOS Blake" w:hAnsi="Arial" w:cs="Arial"/>
          </w:rPr>
          <w:t>dataprotection@sheffield.ac.uk</w:t>
        </w:r>
      </w:hyperlink>
    </w:p>
    <w:p w14:paraId="239E023B"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 xml:space="preserve">What is the </w:t>
      </w:r>
      <w:r>
        <w:rPr>
          <w:rFonts w:ascii="Arial" w:eastAsia="TUOS Blake" w:hAnsi="Arial" w:cs="Arial"/>
          <w:b/>
          <w:highlight w:val="white"/>
        </w:rPr>
        <w:t>legal</w:t>
      </w:r>
      <w:r>
        <w:rPr>
          <w:rFonts w:ascii="Arial" w:eastAsia="TUOS Blake" w:hAnsi="Arial" w:cs="Arial"/>
          <w:b/>
        </w:rPr>
        <w:t xml:space="preserve"> basis for processing my personal data?</w:t>
      </w:r>
    </w:p>
    <w:p w14:paraId="7FC8576A" w14:textId="77777777" w:rsidR="003C3DCC" w:rsidRDefault="00814463" w:rsidP="00CA3172">
      <w:pPr>
        <w:spacing w:before="240" w:after="120"/>
        <w:jc w:val="both"/>
        <w:rPr>
          <w:rFonts w:ascii="Arial" w:eastAsia="Arial" w:hAnsi="Arial" w:cs="Arial"/>
          <w:iCs/>
        </w:rPr>
      </w:pPr>
      <w:r>
        <w:rPr>
          <w:rFonts w:ascii="Arial" w:eastAsia="TUOS Blake" w:hAnsi="Arial" w:cs="Arial"/>
        </w:rPr>
        <w:t xml:space="preserve">According to data protection legislation, we are required to inform you that the legal basis we are applying </w:t>
      </w:r>
      <w:proofErr w:type="gramStart"/>
      <w:r>
        <w:rPr>
          <w:rFonts w:ascii="Arial" w:eastAsia="TUOS Blake" w:hAnsi="Arial" w:cs="Arial"/>
        </w:rPr>
        <w:t>in order to</w:t>
      </w:r>
      <w:proofErr w:type="gramEnd"/>
      <w:r>
        <w:rPr>
          <w:rFonts w:ascii="Arial" w:eastAsia="TUOS Blake" w:hAnsi="Arial" w:cs="Arial"/>
        </w:rPr>
        <w:t xml:space="preserve"> process your personal data is that ‘processing is necessary for the performance of a task carried out in the public interest’ (Article 6(1)(e)). </w:t>
      </w:r>
      <w:r>
        <w:rPr>
          <w:rFonts w:ascii="Arial" w:eastAsia="Arial" w:hAnsi="Arial" w:cs="Arial"/>
          <w:iCs/>
        </w:rPr>
        <w:t xml:space="preserve">Further information can be found in the University’s Privacy Notice </w:t>
      </w:r>
      <w:hyperlink r:id="rId11">
        <w:r>
          <w:rPr>
            <w:rStyle w:val="Hyperlink"/>
            <w:rFonts w:ascii="Arial" w:eastAsia="Arial" w:hAnsi="Arial" w:cs="Arial"/>
            <w:iCs/>
          </w:rPr>
          <w:t>https://www.sheffield.ac.uk/govern/data-protection/privacy/general</w:t>
        </w:r>
      </w:hyperlink>
      <w:r>
        <w:rPr>
          <w:rFonts w:ascii="Arial" w:eastAsia="Arial" w:hAnsi="Arial" w:cs="Arial"/>
          <w:iCs/>
        </w:rPr>
        <w:t>.</w:t>
      </w:r>
      <w:r>
        <w:rPr>
          <w:rFonts w:ascii="Arial" w:eastAsia="TUOS Blake" w:hAnsi="Arial" w:cs="Arial"/>
        </w:rPr>
        <w:t xml:space="preserve">’  </w:t>
      </w:r>
    </w:p>
    <w:p w14:paraId="43CE7BE0"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 xml:space="preserve">What </w:t>
      </w:r>
      <w:r>
        <w:rPr>
          <w:rFonts w:ascii="Arial" w:eastAsia="TUOS Blake" w:hAnsi="Arial" w:cs="Arial"/>
          <w:b/>
          <w:highlight w:val="white"/>
        </w:rPr>
        <w:t>will</w:t>
      </w:r>
      <w:r>
        <w:rPr>
          <w:rFonts w:ascii="Arial" w:eastAsia="TUOS Blake" w:hAnsi="Arial" w:cs="Arial"/>
          <w:b/>
        </w:rPr>
        <w:t xml:space="preserve"> happen to the data collected, and the results of the research project?</w:t>
      </w:r>
    </w:p>
    <w:p w14:paraId="63731411" w14:textId="77777777" w:rsidR="003C3DCC" w:rsidRDefault="00814463" w:rsidP="00CA3172">
      <w:pPr>
        <w:spacing w:before="240" w:after="120"/>
        <w:jc w:val="both"/>
        <w:rPr>
          <w:rFonts w:ascii="Arial" w:eastAsia="TUOS Blake" w:hAnsi="Arial" w:cs="Arial"/>
        </w:rPr>
      </w:pPr>
      <w:r>
        <w:rPr>
          <w:rFonts w:ascii="Arial" w:eastAsia="TUOS Blake" w:hAnsi="Arial" w:cs="Arial"/>
        </w:rPr>
        <w:t xml:space="preserve">Only members of the research team and transcribers who are based within the University of Sheffield will have access to the original data. Interviews will be recorded on encrypted digital recording devices then uploaded onto access restricted folders in the University’s Shared Network Filestore. Recordings may also be transferred between devices on password-protected encrypted data sticks. Once interviews have been transcribed, checked by </w:t>
      </w:r>
      <w:proofErr w:type="gramStart"/>
      <w:r>
        <w:rPr>
          <w:rFonts w:ascii="Arial" w:eastAsia="TUOS Blake" w:hAnsi="Arial" w:cs="Arial"/>
        </w:rPr>
        <w:t>researchers</w:t>
      </w:r>
      <w:proofErr w:type="gramEnd"/>
      <w:r>
        <w:rPr>
          <w:rFonts w:ascii="Arial" w:eastAsia="TUOS Blake" w:hAnsi="Arial" w:cs="Arial"/>
        </w:rPr>
        <w:t xml:space="preserve"> and anonymised, the original recording will be deleted. All paper copies of consent forms and anonymised interview transcripts will be kept in a secure locked filing cabinet in the university. All data will be handled in accordance with the Data Protection Act </w:t>
      </w:r>
      <w:r w:rsidRPr="00735723">
        <w:rPr>
          <w:rFonts w:ascii="Arial" w:eastAsia="TUOS Blake" w:hAnsi="Arial" w:cs="Arial"/>
        </w:rPr>
        <w:t>(2018).</w:t>
      </w:r>
      <w:r>
        <w:rPr>
          <w:rFonts w:ascii="Arial" w:eastAsia="TUOS Blake" w:hAnsi="Arial" w:cs="Arial"/>
        </w:rPr>
        <w:t xml:space="preserve"> Data will be stored for 10 years. </w:t>
      </w:r>
    </w:p>
    <w:p w14:paraId="50D5CC42" w14:textId="77777777" w:rsidR="003C3DCC" w:rsidRDefault="00814463" w:rsidP="00CA3172">
      <w:pPr>
        <w:spacing w:before="240" w:after="120"/>
        <w:jc w:val="both"/>
        <w:rPr>
          <w:rFonts w:ascii="Arial" w:eastAsia="TUOS Blake" w:hAnsi="Arial" w:cs="Arial"/>
        </w:rPr>
      </w:pPr>
      <w:r>
        <w:rPr>
          <w:rFonts w:ascii="Arial" w:eastAsia="TUOS Blake" w:hAnsi="Arial" w:cs="Arial"/>
        </w:rPr>
        <w:t xml:space="preserve">Any personal details that we hold (name and contact details) will be held only until we have undertaken the interview. We will destroy this as soon as we have finished the interview, unless you wish us to keep hold of your details </w:t>
      </w:r>
      <w:proofErr w:type="gramStart"/>
      <w:r>
        <w:rPr>
          <w:rFonts w:ascii="Arial" w:eastAsia="TUOS Blake" w:hAnsi="Arial" w:cs="Arial"/>
        </w:rPr>
        <w:t>in order to</w:t>
      </w:r>
      <w:proofErr w:type="gramEnd"/>
      <w:r>
        <w:rPr>
          <w:rFonts w:ascii="Arial" w:eastAsia="TUOS Blake" w:hAnsi="Arial" w:cs="Arial"/>
        </w:rPr>
        <w:t xml:space="preserve"> send you copies of the final research findings. </w:t>
      </w:r>
    </w:p>
    <w:p w14:paraId="3509D206" w14:textId="6E81CC13" w:rsidR="003C3DCC" w:rsidRDefault="00814463" w:rsidP="00CA3172">
      <w:pPr>
        <w:spacing w:before="240" w:after="120"/>
        <w:jc w:val="both"/>
        <w:rPr>
          <w:rFonts w:ascii="Arial" w:eastAsia="TUOS Blake" w:hAnsi="Arial" w:cs="Arial"/>
        </w:rPr>
      </w:pPr>
      <w:r>
        <w:rPr>
          <w:rFonts w:ascii="Arial" w:eastAsia="TUOS Blake" w:hAnsi="Arial" w:cs="Arial"/>
        </w:rPr>
        <w:t xml:space="preserve">Results of the study will be written up in the form of a report to the research funders and </w:t>
      </w:r>
      <w:r w:rsidR="00537331">
        <w:rPr>
          <w:rFonts w:ascii="Arial" w:eastAsia="TUOS Blake" w:hAnsi="Arial" w:cs="Arial"/>
        </w:rPr>
        <w:t xml:space="preserve">for </w:t>
      </w:r>
      <w:r>
        <w:rPr>
          <w:rFonts w:ascii="Arial" w:eastAsia="TUOS Blake" w:hAnsi="Arial" w:cs="Arial"/>
        </w:rPr>
        <w:t>medical journal articles. Results will also be reported withi</w:t>
      </w:r>
      <w:r w:rsidR="00537331">
        <w:rPr>
          <w:rFonts w:ascii="Arial" w:eastAsia="TUOS Blake" w:hAnsi="Arial" w:cs="Arial"/>
        </w:rPr>
        <w:t>n</w:t>
      </w:r>
      <w:r>
        <w:rPr>
          <w:rFonts w:ascii="Arial" w:eastAsia="TUOS Blake" w:hAnsi="Arial" w:cs="Arial"/>
        </w:rPr>
        <w:t xml:space="preserve"> presentations at conferences and public stakeholder events. We will upload any written reports or articles relating to the project on our website (https://www.sheffield.ac.uk/scharr/research/centres/cure/pre-alerts-study).</w:t>
      </w:r>
    </w:p>
    <w:p w14:paraId="0BB3DA59"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 xml:space="preserve">Who is </w:t>
      </w:r>
      <w:r>
        <w:rPr>
          <w:rFonts w:ascii="Arial" w:eastAsia="TUOS Blake" w:hAnsi="Arial" w:cs="Arial"/>
          <w:b/>
          <w:highlight w:val="white"/>
        </w:rPr>
        <w:t>organising</w:t>
      </w:r>
      <w:r>
        <w:rPr>
          <w:rFonts w:ascii="Arial" w:eastAsia="TUOS Blake" w:hAnsi="Arial" w:cs="Arial"/>
          <w:b/>
        </w:rPr>
        <w:t xml:space="preserve"> and funding the research?</w:t>
      </w:r>
    </w:p>
    <w:p w14:paraId="0DCC2F99" w14:textId="77777777" w:rsidR="003C3DCC" w:rsidRDefault="00814463" w:rsidP="00CA3172">
      <w:pPr>
        <w:spacing w:before="240" w:after="120"/>
        <w:jc w:val="both"/>
        <w:rPr>
          <w:rFonts w:ascii="Arial" w:eastAsia="TUOS Blake" w:hAnsi="Arial" w:cs="Arial"/>
        </w:rPr>
      </w:pPr>
      <w:r>
        <w:rPr>
          <w:rFonts w:ascii="Arial" w:eastAsia="TUOS Blake" w:hAnsi="Arial" w:cs="Arial"/>
        </w:rPr>
        <w:t>This research has been funded by the National Institute of Health Research (NIHR) Health Services and Delivery Research Programme (project NIHR 131293)</w:t>
      </w:r>
    </w:p>
    <w:p w14:paraId="6D4ABAF3"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Who is the Data Controller?</w:t>
      </w:r>
    </w:p>
    <w:p w14:paraId="66F2E939" w14:textId="77777777" w:rsidR="003C3DCC" w:rsidRDefault="00814463" w:rsidP="00CA3172">
      <w:pPr>
        <w:spacing w:before="240" w:after="120"/>
        <w:jc w:val="both"/>
        <w:rPr>
          <w:rFonts w:ascii="Arial" w:eastAsia="Arial" w:hAnsi="Arial" w:cs="Arial"/>
          <w:color w:val="000000"/>
        </w:rPr>
      </w:pPr>
      <w:r>
        <w:rPr>
          <w:rFonts w:ascii="Arial" w:eastAsia="Arial" w:hAnsi="Arial" w:cs="Arial"/>
          <w:iCs/>
        </w:rPr>
        <w:t xml:space="preserve">The University of Sheffield will act as the Data Controller for this study. This means that the University is responsible for looking after your information and using it properly. </w:t>
      </w:r>
    </w:p>
    <w:p w14:paraId="0FEA0DBF"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 xml:space="preserve">Who has </w:t>
      </w:r>
      <w:r>
        <w:rPr>
          <w:rFonts w:ascii="Arial" w:eastAsia="TUOS Blake" w:hAnsi="Arial" w:cs="Arial"/>
          <w:b/>
          <w:highlight w:val="white"/>
        </w:rPr>
        <w:t>ethically</w:t>
      </w:r>
      <w:r>
        <w:rPr>
          <w:rFonts w:ascii="Arial" w:eastAsia="TUOS Blake" w:hAnsi="Arial" w:cs="Arial"/>
          <w:b/>
        </w:rPr>
        <w:t xml:space="preserve"> reviewed the project?</w:t>
      </w:r>
    </w:p>
    <w:p w14:paraId="211E0A4B" w14:textId="703BA68B" w:rsidR="003C3DCC" w:rsidRDefault="00814463" w:rsidP="00CA3172">
      <w:pPr>
        <w:spacing w:before="240" w:after="120"/>
        <w:jc w:val="both"/>
        <w:rPr>
          <w:rFonts w:ascii="Arial" w:eastAsia="TUOS Blake" w:hAnsi="Arial" w:cs="Arial"/>
        </w:rPr>
      </w:pPr>
      <w:r>
        <w:rPr>
          <w:rFonts w:ascii="Arial" w:eastAsia="TUOS Blake" w:hAnsi="Arial" w:cs="Arial"/>
        </w:rPr>
        <w:t xml:space="preserve">This project has been reviewed by </w:t>
      </w:r>
      <w:r w:rsidR="00D21503">
        <w:rPr>
          <w:rFonts w:ascii="Arial" w:eastAsia="TUOS Blake" w:hAnsi="Arial" w:cs="Arial"/>
        </w:rPr>
        <w:t>Newcastle &amp; North Tyneside 2 Research Ethics Committee.</w:t>
      </w:r>
    </w:p>
    <w:p w14:paraId="3B711630" w14:textId="7C6CF44B" w:rsidR="00CA3172" w:rsidRDefault="00CA3172" w:rsidP="00CA3172">
      <w:pPr>
        <w:spacing w:before="240" w:after="120"/>
        <w:jc w:val="both"/>
        <w:rPr>
          <w:rFonts w:ascii="Arial" w:eastAsia="TUOS Blake" w:hAnsi="Arial" w:cs="Arial"/>
        </w:rPr>
      </w:pPr>
    </w:p>
    <w:p w14:paraId="7AE4DEAC" w14:textId="77777777" w:rsidR="00CA3172" w:rsidRDefault="00CA3172" w:rsidP="00CA3172">
      <w:pPr>
        <w:spacing w:before="240" w:after="120"/>
        <w:jc w:val="both"/>
        <w:rPr>
          <w:rFonts w:ascii="Arial" w:eastAsia="TUOS Blake" w:hAnsi="Arial" w:cs="Arial"/>
        </w:rPr>
      </w:pPr>
    </w:p>
    <w:p w14:paraId="187D91AD"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lastRenderedPageBreak/>
        <w:t xml:space="preserve">What if something </w:t>
      </w:r>
      <w:r>
        <w:rPr>
          <w:rFonts w:ascii="Arial" w:eastAsia="TUOS Blake" w:hAnsi="Arial" w:cs="Arial"/>
          <w:b/>
          <w:highlight w:val="white"/>
        </w:rPr>
        <w:t>goes</w:t>
      </w:r>
      <w:r>
        <w:rPr>
          <w:rFonts w:ascii="Arial" w:eastAsia="TUOS Blake" w:hAnsi="Arial" w:cs="Arial"/>
          <w:b/>
        </w:rPr>
        <w:t xml:space="preserve"> wrong and I wish to complain about the research?</w:t>
      </w:r>
    </w:p>
    <w:p w14:paraId="244A56B1" w14:textId="180B3448" w:rsidR="003C3DCC" w:rsidRDefault="00814463" w:rsidP="00CA3172">
      <w:pPr>
        <w:shd w:val="clear" w:color="auto" w:fill="FFFFFF"/>
        <w:tabs>
          <w:tab w:val="left" w:pos="709"/>
        </w:tabs>
        <w:spacing w:before="240" w:after="120"/>
        <w:jc w:val="both"/>
        <w:rPr>
          <w:rFonts w:ascii="Arial" w:eastAsia="TUOS Blake" w:hAnsi="Arial" w:cs="Arial"/>
          <w:color w:val="000000"/>
        </w:rPr>
      </w:pPr>
      <w:r>
        <w:rPr>
          <w:rFonts w:ascii="Arial" w:eastAsia="TUOS Blake" w:hAnsi="Arial" w:cs="Arial"/>
          <w:color w:val="000000"/>
          <w:highlight w:val="white"/>
        </w:rPr>
        <w:t>If you have any concerns about this research or wish to raise a complaint about how the research has been carried out, you should speak to Dr Fiona Sampson (see below for details), who is responsible for this study. If you feel that your complaint has not been handled to your satisfaction, you can contact the Head of Department</w:t>
      </w:r>
      <w:r w:rsidR="000E7000">
        <w:rPr>
          <w:rFonts w:ascii="Arial" w:eastAsia="TUOS Blake" w:hAnsi="Arial" w:cs="Arial"/>
          <w:color w:val="000000"/>
          <w:highlight w:val="white"/>
        </w:rPr>
        <w:t xml:space="preserve"> Dr </w:t>
      </w:r>
      <w:r>
        <w:rPr>
          <w:rFonts w:ascii="Arial" w:eastAsia="TUOS Blake" w:hAnsi="Arial" w:cs="Arial"/>
          <w:color w:val="000000"/>
          <w:highlight w:val="white"/>
        </w:rPr>
        <w:t xml:space="preserve">Mark Strong, </w:t>
      </w:r>
      <w:hyperlink r:id="rId12">
        <w:r>
          <w:rPr>
            <w:rStyle w:val="Hyperlink"/>
            <w:rFonts w:ascii="Arial" w:eastAsia="TUOS Blake" w:hAnsi="Arial" w:cs="Arial"/>
            <w:color w:val="000000"/>
            <w:highlight w:val="white"/>
          </w:rPr>
          <w:t>m.strong@sheffield.ac.uk</w:t>
        </w:r>
      </w:hyperlink>
      <w:r>
        <w:rPr>
          <w:rFonts w:ascii="Arial" w:eastAsia="TUOS Blake" w:hAnsi="Arial" w:cs="Arial"/>
          <w:color w:val="000000"/>
          <w:highlight w:val="white"/>
        </w:rPr>
        <w:t xml:space="preserve"> who can then escalate the complaint. If your </w:t>
      </w:r>
      <w:r>
        <w:rPr>
          <w:rFonts w:ascii="Arial" w:eastAsia="TUOS Blake" w:hAnsi="Arial" w:cs="Arial"/>
          <w:color w:val="000000"/>
        </w:rPr>
        <w:t xml:space="preserve">complaint relates to how your personal data has been handled, you can contact The University of Sheffield’s Data Protection Officer </w:t>
      </w:r>
      <w:hyperlink r:id="rId13">
        <w:r>
          <w:rPr>
            <w:rStyle w:val="Hyperlink"/>
            <w:rFonts w:ascii="Arial" w:eastAsia="TUOS Blake" w:hAnsi="Arial" w:cs="Arial"/>
          </w:rPr>
          <w:t>dataprotection@sheffield.ac.uk</w:t>
        </w:r>
      </w:hyperlink>
      <w:r>
        <w:rPr>
          <w:rFonts w:ascii="Arial" w:eastAsia="TUOS Blake" w:hAnsi="Arial" w:cs="Arial"/>
          <w:color w:val="000000"/>
        </w:rPr>
        <w:t xml:space="preserve">. Further information about how to raise a complaint can be found in the University’s Privacy Notice: </w:t>
      </w:r>
      <w:hyperlink r:id="rId14">
        <w:r>
          <w:rPr>
            <w:rStyle w:val="Hyperlink"/>
            <w:rFonts w:ascii="Arial" w:eastAsia="Arial" w:hAnsi="Arial" w:cs="Arial"/>
          </w:rPr>
          <w:t>https://www.sheffield.ac.uk/govern/data-protection/privacy/general</w:t>
        </w:r>
      </w:hyperlink>
      <w:r>
        <w:rPr>
          <w:rFonts w:ascii="Arial" w:eastAsia="Arial" w:hAnsi="Arial" w:cs="Arial"/>
        </w:rPr>
        <w:t xml:space="preserve">. If you feel your complaint has not been handled to your satisfaction, you can contact the Information Commissioner’s Office. </w:t>
      </w:r>
    </w:p>
    <w:p w14:paraId="52EC8AA8" w14:textId="77777777" w:rsidR="003C3DCC" w:rsidRDefault="00814463" w:rsidP="00CA3172">
      <w:pPr>
        <w:numPr>
          <w:ilvl w:val="0"/>
          <w:numId w:val="5"/>
        </w:numPr>
        <w:spacing w:before="240" w:after="120" w:line="240" w:lineRule="auto"/>
        <w:jc w:val="both"/>
        <w:rPr>
          <w:rFonts w:ascii="Arial" w:eastAsia="TUOS Blake" w:hAnsi="Arial" w:cs="Arial"/>
          <w:b/>
        </w:rPr>
      </w:pPr>
      <w:r>
        <w:rPr>
          <w:rFonts w:ascii="Arial" w:eastAsia="TUOS Blake" w:hAnsi="Arial" w:cs="Arial"/>
          <w:b/>
        </w:rPr>
        <w:t>Contact for further information</w:t>
      </w:r>
    </w:p>
    <w:p w14:paraId="57903E60" w14:textId="7034C3CA" w:rsidR="003C3DCC" w:rsidRDefault="00814463" w:rsidP="00CA3172">
      <w:pPr>
        <w:spacing w:before="240" w:after="120"/>
        <w:jc w:val="both"/>
        <w:rPr>
          <w:rFonts w:ascii="Arial" w:eastAsia="TUOS Blake" w:hAnsi="Arial" w:cs="Arial"/>
          <w:color w:val="000000"/>
        </w:rPr>
      </w:pPr>
      <w:r>
        <w:rPr>
          <w:rFonts w:ascii="Arial" w:eastAsia="TUOS Blake" w:hAnsi="Arial" w:cs="Arial"/>
          <w:color w:val="000000"/>
        </w:rPr>
        <w:t xml:space="preserve">For further details, please contact Dr Jaqui Long </w:t>
      </w:r>
      <w:r w:rsidR="00157C56">
        <w:rPr>
          <w:rFonts w:ascii="Arial" w:eastAsia="TUOS Blake" w:hAnsi="Arial" w:cs="Arial"/>
          <w:color w:val="000000"/>
        </w:rPr>
        <w:t xml:space="preserve">or Jo Coster </w:t>
      </w:r>
      <w:r>
        <w:rPr>
          <w:rFonts w:ascii="Arial" w:eastAsia="TUOS Blake" w:hAnsi="Arial" w:cs="Arial"/>
          <w:color w:val="000000"/>
        </w:rPr>
        <w:t xml:space="preserve">who are leading this part of the research. </w:t>
      </w:r>
      <w:r w:rsidR="00157C56">
        <w:rPr>
          <w:rFonts w:ascii="Arial" w:eastAsia="TUOS Blake" w:hAnsi="Arial" w:cs="Arial"/>
          <w:color w:val="000000"/>
        </w:rPr>
        <w:t xml:space="preserve">(Email: </w:t>
      </w:r>
      <w:hyperlink r:id="rId15" w:history="1">
        <w:r w:rsidR="00157C56" w:rsidRPr="006F4471">
          <w:rPr>
            <w:rStyle w:val="Hyperlink"/>
            <w:rFonts w:ascii="Arial" w:eastAsia="TUOS Blake" w:hAnsi="Arial" w:cs="Arial"/>
          </w:rPr>
          <w:t>prealerts@sheffield.ac.uk</w:t>
        </w:r>
      </w:hyperlink>
      <w:r w:rsidR="00157C56">
        <w:rPr>
          <w:rFonts w:ascii="Arial" w:eastAsia="TUOS Blake" w:hAnsi="Arial" w:cs="Arial"/>
          <w:color w:val="000000"/>
        </w:rPr>
        <w:t xml:space="preserve"> / tel no 0114 2225441 or 0114 2220854)</w:t>
      </w:r>
    </w:p>
    <w:p w14:paraId="53B5BF91" w14:textId="77777777" w:rsidR="003C3DCC" w:rsidRDefault="00814463" w:rsidP="00CA3172">
      <w:pPr>
        <w:spacing w:before="240" w:after="120"/>
        <w:jc w:val="both"/>
        <w:rPr>
          <w:rFonts w:ascii="Arial" w:eastAsia="TUOS Blake" w:hAnsi="Arial" w:cs="Arial"/>
          <w:color w:val="000000"/>
        </w:rPr>
      </w:pPr>
      <w:r>
        <w:rPr>
          <w:rFonts w:ascii="Arial" w:eastAsia="TUOS Blake" w:hAnsi="Arial" w:cs="Arial"/>
          <w:color w:val="000000"/>
        </w:rPr>
        <w:t xml:space="preserve">If you are unable to reach Jaqui or Jo, you can contact Fiona Sampson, who is responsible for the study. Email: </w:t>
      </w:r>
      <w:hyperlink r:id="rId16">
        <w:r>
          <w:rPr>
            <w:rStyle w:val="Hyperlink"/>
            <w:rFonts w:ascii="Arial" w:eastAsia="TUOS Blake" w:hAnsi="Arial" w:cs="Arial"/>
          </w:rPr>
          <w:t>f.c.sampson@sheffield.ac.uk</w:t>
        </w:r>
      </w:hyperlink>
      <w:r>
        <w:rPr>
          <w:rFonts w:ascii="Arial" w:eastAsia="TUOS Blake" w:hAnsi="Arial" w:cs="Arial"/>
          <w:color w:val="000000"/>
        </w:rPr>
        <w:t>, Tel no: 0114 2220687.</w:t>
      </w:r>
    </w:p>
    <w:p w14:paraId="02472A27" w14:textId="5B679E5C" w:rsidR="003C3DCC" w:rsidRPr="00CA3172" w:rsidRDefault="00814463" w:rsidP="00CA3172">
      <w:pPr>
        <w:keepNext/>
        <w:spacing w:before="240" w:after="120"/>
        <w:jc w:val="both"/>
        <w:rPr>
          <w:rFonts w:ascii="Arial" w:eastAsia="TUOS Blake" w:hAnsi="Arial" w:cs="Arial"/>
          <w:color w:val="000000"/>
        </w:rPr>
      </w:pPr>
      <w:r>
        <w:rPr>
          <w:rFonts w:ascii="Arial" w:eastAsia="TUOS Blake" w:hAnsi="Arial" w:cs="Arial"/>
          <w:color w:val="000000"/>
        </w:rPr>
        <w:t xml:space="preserve">Study website: </w:t>
      </w:r>
      <w:r>
        <w:rPr>
          <w:rFonts w:ascii="Arial" w:eastAsia="TUOS Blake" w:hAnsi="Arial" w:cs="Arial"/>
        </w:rPr>
        <w:t>(https://www.sheffield.ac.uk/scharr/research/centres/cure/pre-alerts-study).</w:t>
      </w:r>
    </w:p>
    <w:p w14:paraId="7F28D8BB" w14:textId="71C8CF19" w:rsidR="003C3DCC" w:rsidRDefault="00814463" w:rsidP="00CA3172">
      <w:pPr>
        <w:keepNext/>
        <w:shd w:val="clear" w:color="auto" w:fill="FFFFFF"/>
        <w:spacing w:before="240" w:after="120"/>
        <w:jc w:val="both"/>
        <w:rPr>
          <w:rFonts w:ascii="Arial" w:eastAsia="TUOS Blake" w:hAnsi="Arial" w:cs="Arial"/>
          <w:b/>
          <w:color w:val="000000"/>
        </w:rPr>
      </w:pPr>
      <w:r>
        <w:rPr>
          <w:rFonts w:ascii="Arial" w:eastAsia="TUOS Blake" w:hAnsi="Arial" w:cs="Arial"/>
          <w:b/>
          <w:color w:val="000000"/>
        </w:rPr>
        <w:t>Thank you for</w:t>
      </w:r>
      <w:r w:rsidR="00157C56">
        <w:rPr>
          <w:rFonts w:ascii="Arial" w:eastAsia="TUOS Blake" w:hAnsi="Arial" w:cs="Arial"/>
          <w:b/>
          <w:color w:val="000000"/>
        </w:rPr>
        <w:t xml:space="preserve"> considering</w:t>
      </w:r>
      <w:r>
        <w:rPr>
          <w:rFonts w:ascii="Arial" w:eastAsia="TUOS Blake" w:hAnsi="Arial" w:cs="Arial"/>
          <w:b/>
          <w:color w:val="000000"/>
        </w:rPr>
        <w:t xml:space="preserve"> taking part in this research.</w:t>
      </w:r>
    </w:p>
    <w:p w14:paraId="34812352" w14:textId="77EB5DBE" w:rsidR="003C3DCC" w:rsidRPr="00C82D5B" w:rsidRDefault="00814463" w:rsidP="00CA3172">
      <w:pPr>
        <w:keepNext/>
        <w:spacing w:before="240" w:after="120"/>
        <w:jc w:val="both"/>
        <w:rPr>
          <w:rFonts w:ascii="Arial" w:eastAsia="TUOS Blake" w:hAnsi="Arial" w:cs="Arial"/>
          <w:color w:val="000000"/>
        </w:rPr>
      </w:pPr>
      <w:r>
        <w:rPr>
          <w:rFonts w:ascii="Arial" w:eastAsia="TUOS Blake" w:hAnsi="Arial" w:cs="Arial"/>
          <w:color w:val="000000"/>
        </w:rPr>
        <w:t>Please keep hold of this information sheet if you wish to take part in the study. You should also keep a copy of the consent form that we will ask you to complete over the phone</w:t>
      </w:r>
      <w:r w:rsidR="00157C56">
        <w:rPr>
          <w:rFonts w:ascii="Arial" w:eastAsia="TUOS Blake" w:hAnsi="Arial" w:cs="Arial"/>
          <w:color w:val="000000"/>
        </w:rPr>
        <w:t xml:space="preserve"> or at the face-to-face or online interview</w:t>
      </w:r>
      <w:r>
        <w:rPr>
          <w:rFonts w:ascii="Arial" w:eastAsia="TUOS Blake" w:hAnsi="Arial" w:cs="Arial"/>
          <w:color w:val="000000"/>
        </w:rPr>
        <w:t>.</w:t>
      </w:r>
    </w:p>
    <w:p w14:paraId="5934DE00" w14:textId="77777777" w:rsidR="003C3DCC" w:rsidRDefault="00814463" w:rsidP="00CA3172">
      <w:pPr>
        <w:spacing w:before="240" w:after="120"/>
        <w:rPr>
          <w:rFonts w:ascii="Arial" w:hAnsi="Arial" w:cs="Arial"/>
        </w:rPr>
      </w:pPr>
      <w:r>
        <w:rPr>
          <w:rFonts w:ascii="Arial" w:hAnsi="Arial" w:cs="Arial"/>
        </w:rPr>
        <w:tab/>
      </w:r>
      <w:r>
        <w:rPr>
          <w:rFonts w:ascii="Arial" w:hAnsi="Arial" w:cs="Arial"/>
        </w:rPr>
        <w:tab/>
      </w:r>
    </w:p>
    <w:p w14:paraId="5C357E57" w14:textId="77777777" w:rsidR="003C3DCC" w:rsidRDefault="00814463" w:rsidP="00CA3172">
      <w:pPr>
        <w:spacing w:before="240" w:after="120"/>
        <w:rPr>
          <w:rFonts w:ascii="Arial" w:hAnsi="Arial" w:cs="Arial"/>
        </w:rPr>
      </w:pPr>
      <w:r>
        <w:rPr>
          <w:rFonts w:ascii="Arial" w:hAnsi="Arial" w:cs="Arial"/>
        </w:rPr>
        <w:tab/>
      </w:r>
      <w:r>
        <w:rPr>
          <w:rFonts w:ascii="Arial" w:hAnsi="Arial" w:cs="Arial"/>
        </w:rPr>
        <w:tab/>
      </w:r>
    </w:p>
    <w:p w14:paraId="0B3CAF5E" w14:textId="77777777" w:rsidR="003C3DCC" w:rsidRDefault="003C3DCC" w:rsidP="00CA3172">
      <w:pPr>
        <w:spacing w:before="240" w:after="120" w:line="240" w:lineRule="auto"/>
        <w:rPr>
          <w:rFonts w:ascii="Arial" w:hAnsi="Arial" w:cs="Arial"/>
        </w:rPr>
      </w:pPr>
    </w:p>
    <w:sectPr w:rsidR="003C3DCC" w:rsidSect="00CA3172">
      <w:headerReference w:type="default" r:id="rId17"/>
      <w:footerReference w:type="default" r:id="rId18"/>
      <w:pgSz w:w="11906" w:h="16838"/>
      <w:pgMar w:top="851" w:right="1021" w:bottom="851" w:left="1021" w:header="397" w:footer="5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314D" w14:textId="77777777" w:rsidR="00375D4A" w:rsidRDefault="00814463">
      <w:pPr>
        <w:spacing w:after="0" w:line="240" w:lineRule="auto"/>
      </w:pPr>
      <w:r>
        <w:separator/>
      </w:r>
    </w:p>
  </w:endnote>
  <w:endnote w:type="continuationSeparator" w:id="0">
    <w:p w14:paraId="7F977276" w14:textId="77777777" w:rsidR="00375D4A" w:rsidRDefault="0081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WenQuanYi Zen Hei">
    <w:panose1 w:val="00000000000000000000"/>
    <w:charset w:val="00"/>
    <w:family w:val="roman"/>
    <w:notTrueType/>
    <w:pitch w:val="default"/>
  </w:font>
  <w:font w:name="Lohit Marath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966C" w14:textId="19D19C74" w:rsidR="003C3DCC" w:rsidRDefault="00772B0D">
    <w:pPr>
      <w:pStyle w:val="Footer"/>
      <w:jc w:val="center"/>
      <w:rPr>
        <w:lang w:val="pt-PT"/>
      </w:rPr>
    </w:pPr>
    <w:r w:rsidRPr="00735723">
      <w:t>3.1 Prealerts PIS for patients_carers v1.</w:t>
    </w:r>
    <w:r w:rsidR="00735723">
      <w:t>2</w:t>
    </w:r>
    <w:r w:rsidRPr="00735723">
      <w:t xml:space="preserve"> </w:t>
    </w:r>
    <w:r w:rsidR="00735723">
      <w:t>13</w:t>
    </w:r>
    <w:r w:rsidRPr="00735723">
      <w:t>/0</w:t>
    </w:r>
    <w:r w:rsidR="00735723">
      <w:t>9</w:t>
    </w:r>
    <w:r w:rsidRPr="00735723">
      <w:t>/21</w:t>
    </w:r>
    <w:r w:rsidR="00814463" w:rsidRPr="00735723">
      <w:t xml:space="preserve"> </w:t>
    </w:r>
    <w:r w:rsidR="00814463" w:rsidRPr="00735723">
      <w:rPr>
        <w:lang w:val="pt-PT"/>
      </w:rPr>
      <w:t>IRAS ID 298888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61DF" w14:textId="77777777" w:rsidR="00375D4A" w:rsidRDefault="00814463">
      <w:pPr>
        <w:spacing w:after="0" w:line="240" w:lineRule="auto"/>
      </w:pPr>
      <w:r>
        <w:separator/>
      </w:r>
    </w:p>
  </w:footnote>
  <w:footnote w:type="continuationSeparator" w:id="0">
    <w:p w14:paraId="78405AD8" w14:textId="77777777" w:rsidR="00375D4A" w:rsidRDefault="00814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9A4" w14:textId="77777777" w:rsidR="003C3DCC" w:rsidRDefault="00814463">
    <w:pPr>
      <w:tabs>
        <w:tab w:val="center" w:pos="4513"/>
        <w:tab w:val="right" w:pos="9026"/>
      </w:tabs>
      <w:spacing w:after="0" w:line="240" w:lineRule="auto"/>
      <w:rPr>
        <w:b/>
        <w:color w:val="000000"/>
        <w:sz w:val="24"/>
        <w:szCs w:val="24"/>
      </w:rPr>
    </w:pPr>
    <w:r>
      <w:rPr>
        <w:noProof/>
      </w:rPr>
      <mc:AlternateContent>
        <mc:Choice Requires="wps">
          <w:drawing>
            <wp:anchor distT="0" distB="0" distL="114300" distR="114300" simplePos="0" relativeHeight="4" behindDoc="1" locked="0" layoutInCell="0" allowOverlap="1" wp14:anchorId="2A89438E" wp14:editId="6EF17893">
              <wp:simplePos x="0" y="0"/>
              <wp:positionH relativeFrom="column">
                <wp:posOffset>1508760</wp:posOffset>
              </wp:positionH>
              <wp:positionV relativeFrom="paragraph">
                <wp:posOffset>14605</wp:posOffset>
              </wp:positionV>
              <wp:extent cx="4182745" cy="534670"/>
              <wp:effectExtent l="0" t="0" r="28575" b="19050"/>
              <wp:wrapSquare wrapText="bothSides"/>
              <wp:docPr id="1" name="Text Box 1"/>
              <wp:cNvGraphicFramePr/>
              <a:graphic xmlns:a="http://schemas.openxmlformats.org/drawingml/2006/main">
                <a:graphicData uri="http://schemas.microsoft.com/office/word/2010/wordprocessingShape">
                  <wps:wsp>
                    <wps:cNvSpPr/>
                    <wps:spPr>
                      <a:xfrm>
                        <a:off x="0" y="0"/>
                        <a:ext cx="4182120" cy="5338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0B695E23" w14:textId="77777777" w:rsidR="003C3DCC" w:rsidRDefault="00814463">
                          <w:pPr>
                            <w:pStyle w:val="FrameContents"/>
                            <w:tabs>
                              <w:tab w:val="center" w:pos="4513"/>
                              <w:tab w:val="right" w:pos="9026"/>
                            </w:tabs>
                            <w:spacing w:after="0" w:line="240" w:lineRule="auto"/>
                            <w:jc w:val="center"/>
                            <w:rPr>
                              <w:b/>
                              <w:color w:val="000000"/>
                              <w:sz w:val="24"/>
                              <w:szCs w:val="24"/>
                            </w:rPr>
                          </w:pPr>
                          <w:r>
                            <w:rPr>
                              <w:b/>
                              <w:color w:val="000000"/>
                              <w:sz w:val="24"/>
                              <w:szCs w:val="24"/>
                            </w:rPr>
                            <w:t xml:space="preserve">Impact of Pre-alerts </w:t>
                          </w:r>
                        </w:p>
                        <w:p w14:paraId="644D296C" w14:textId="77777777" w:rsidR="003C3DCC" w:rsidRDefault="00814463">
                          <w:pPr>
                            <w:pStyle w:val="FrameContents"/>
                            <w:tabs>
                              <w:tab w:val="center" w:pos="4513"/>
                              <w:tab w:val="right" w:pos="9026"/>
                            </w:tabs>
                            <w:spacing w:after="0" w:line="240" w:lineRule="auto"/>
                            <w:jc w:val="center"/>
                            <w:rPr>
                              <w:b/>
                              <w:color w:val="000000"/>
                              <w:sz w:val="26"/>
                              <w:szCs w:val="26"/>
                            </w:rPr>
                          </w:pPr>
                          <w:r>
                            <w:rPr>
                              <w:b/>
                              <w:color w:val="000000"/>
                              <w:sz w:val="24"/>
                              <w:szCs w:val="24"/>
                            </w:rPr>
                            <w:t>Participant Information Sheet for patients and carers</w:t>
                          </w:r>
                        </w:p>
                      </w:txbxContent>
                    </wps:txbx>
                    <wps:bodyPr>
                      <a:noAutofit/>
                    </wps:bodyPr>
                  </wps:wsp>
                </a:graphicData>
              </a:graphic>
            </wp:anchor>
          </w:drawing>
        </mc:Choice>
        <mc:Fallback>
          <w:pict>
            <v:rect w14:anchorId="2A89438E" id="Text Box 1" o:spid="_x0000_s1026" style="position:absolute;margin-left:118.8pt;margin-top:1.15pt;width:329.35pt;height:42.1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" o:allowincell="f" filled="f" strokeweight=".5pt">
              <v:stroke joinstyle="round"/>
              <v:textbox>
                <w:txbxContent>
                  <w:p w14:paraId="0B695E23" w14:textId="77777777" w:rsidR="003C3DCC" w:rsidRDefault="00814463">
                    <w:pPr>
                      <w:pStyle w:val="FrameContents"/>
                      <w:tabs>
                        <w:tab w:val="center" w:pos="4513"/>
                        <w:tab w:val="right" w:pos="9026"/>
                      </w:tabs>
                      <w:spacing w:after="0" w:line="240" w:lineRule="auto"/>
                      <w:jc w:val="center"/>
                      <w:rPr>
                        <w:b/>
                        <w:color w:val="000000"/>
                        <w:sz w:val="24"/>
                        <w:szCs w:val="24"/>
                      </w:rPr>
                    </w:pPr>
                    <w:r>
                      <w:rPr>
                        <w:b/>
                        <w:color w:val="000000"/>
                        <w:sz w:val="24"/>
                        <w:szCs w:val="24"/>
                      </w:rPr>
                      <w:t xml:space="preserve">Impact of Pre-alerts </w:t>
                    </w:r>
                  </w:p>
                  <w:p w14:paraId="644D296C" w14:textId="77777777" w:rsidR="003C3DCC" w:rsidRDefault="00814463">
                    <w:pPr>
                      <w:pStyle w:val="FrameContents"/>
                      <w:tabs>
                        <w:tab w:val="center" w:pos="4513"/>
                        <w:tab w:val="right" w:pos="9026"/>
                      </w:tabs>
                      <w:spacing w:after="0" w:line="240" w:lineRule="auto"/>
                      <w:jc w:val="center"/>
                      <w:rPr>
                        <w:b/>
                        <w:color w:val="000000"/>
                        <w:sz w:val="26"/>
                        <w:szCs w:val="26"/>
                      </w:rPr>
                    </w:pPr>
                    <w:r>
                      <w:rPr>
                        <w:b/>
                        <w:color w:val="000000"/>
                        <w:sz w:val="24"/>
                        <w:szCs w:val="24"/>
                      </w:rPr>
                      <w:t>Participant Information Sheet for patients and carers</w:t>
                    </w:r>
                  </w:p>
                </w:txbxContent>
              </v:textbox>
              <w10:wrap type="square"/>
            </v:rect>
          </w:pict>
        </mc:Fallback>
      </mc:AlternateContent>
    </w:r>
    <w:r>
      <w:rPr>
        <w:noProof/>
      </w:rPr>
      <w:drawing>
        <wp:inline distT="0" distB="0" distL="0" distR="0" wp14:anchorId="40AB7F03" wp14:editId="0E34673E">
          <wp:extent cx="1346835" cy="538480"/>
          <wp:effectExtent l="0" t="0" r="0" b="0"/>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a:picLocks noChangeAspect="1" noChangeArrowheads="1"/>
                  </pic:cNvPicPr>
                </pic:nvPicPr>
                <pic:blipFill>
                  <a:blip r:embed="rId1"/>
                  <a:stretch>
                    <a:fillRect/>
                  </a:stretch>
                </pic:blipFill>
                <pic:spPr bwMode="auto">
                  <a:xfrm>
                    <a:off x="0" y="0"/>
                    <a:ext cx="1346835" cy="538480"/>
                  </a:xfrm>
                  <a:prstGeom prst="rect">
                    <a:avLst/>
                  </a:prstGeom>
                </pic:spPr>
              </pic:pic>
            </a:graphicData>
          </a:graphic>
        </wp:inline>
      </w:drawing>
    </w:r>
    <w:r>
      <w:rPr>
        <w:color w:val="000000"/>
      </w:rPr>
      <w:t xml:space="preserve">        </w:t>
    </w:r>
  </w:p>
  <w:p w14:paraId="50B0FDF7" w14:textId="77777777" w:rsidR="003C3DCC" w:rsidRDefault="003C3DCC">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B9"/>
    <w:multiLevelType w:val="multilevel"/>
    <w:tmpl w:val="3EDC0F60"/>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DE25391"/>
    <w:multiLevelType w:val="multilevel"/>
    <w:tmpl w:val="1CBA966C"/>
    <w:lvl w:ilvl="0">
      <w:start w:val="10"/>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 w15:restartNumberingAfterBreak="0">
    <w:nsid w:val="172F2971"/>
    <w:multiLevelType w:val="multilevel"/>
    <w:tmpl w:val="3EDC0F60"/>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DB23F7E"/>
    <w:multiLevelType w:val="multilevel"/>
    <w:tmpl w:val="FAB6BAEC"/>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D230C1C"/>
    <w:multiLevelType w:val="multilevel"/>
    <w:tmpl w:val="695C53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16B2FAF"/>
    <w:multiLevelType w:val="hybridMultilevel"/>
    <w:tmpl w:val="266C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CC"/>
    <w:rsid w:val="00061828"/>
    <w:rsid w:val="000644F8"/>
    <w:rsid w:val="000E7000"/>
    <w:rsid w:val="00157C56"/>
    <w:rsid w:val="00375D4A"/>
    <w:rsid w:val="003C3DCC"/>
    <w:rsid w:val="00537331"/>
    <w:rsid w:val="00570B7F"/>
    <w:rsid w:val="00735723"/>
    <w:rsid w:val="00772B0D"/>
    <w:rsid w:val="00814463"/>
    <w:rsid w:val="009B3B22"/>
    <w:rsid w:val="00C82D5B"/>
    <w:rsid w:val="00CA3172"/>
    <w:rsid w:val="00D21503"/>
    <w:rsid w:val="00DF01BD"/>
    <w:rsid w:val="00F172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2471"/>
  <w15:docId w15:val="{9DB6BC33-2BAA-4B59-A7BF-69AA03DC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character" w:customStyle="1" w:styleId="HeaderChar">
    <w:name w:val="Header Char"/>
    <w:basedOn w:val="DefaultParagraphFont"/>
    <w:link w:val="Header"/>
    <w:uiPriority w:val="99"/>
    <w:qFormat/>
    <w:rsid w:val="00E004B1"/>
  </w:style>
  <w:style w:type="character" w:customStyle="1" w:styleId="FooterChar">
    <w:name w:val="Footer Char"/>
    <w:basedOn w:val="DefaultParagraphFont"/>
    <w:link w:val="Footer"/>
    <w:uiPriority w:val="99"/>
    <w:qFormat/>
    <w:rsid w:val="00E004B1"/>
  </w:style>
  <w:style w:type="character" w:customStyle="1" w:styleId="UnresolvedMention1">
    <w:name w:val="Unresolved Mention1"/>
    <w:basedOn w:val="DefaultParagraphFont"/>
    <w:uiPriority w:val="99"/>
    <w:semiHidden/>
    <w:unhideWhenUsed/>
    <w:qFormat/>
    <w:rsid w:val="00AB403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WenQuanYi Zen Hei" w:hAnsi="Liberation Sans" w:cs="Lohit Marathi"/>
      <w:sz w:val="28"/>
      <w:szCs w:val="28"/>
    </w:rPr>
  </w:style>
  <w:style w:type="paragraph" w:styleId="BodyText">
    <w:name w:val="Body Text"/>
    <w:basedOn w:val="Normal"/>
    <w:pPr>
      <w:spacing w:after="140" w:line="276" w:lineRule="auto"/>
    </w:p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Marath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651283"/>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paragraph" w:styleId="ListParagraph">
    <w:name w:val="List Paragraph"/>
    <w:basedOn w:val="Normal"/>
    <w:uiPriority w:val="34"/>
    <w:qFormat/>
    <w:rsid w:val="00BB2BA9"/>
    <w:pPr>
      <w:spacing w:after="200" w:line="276" w:lineRule="auto"/>
      <w:ind w:left="720"/>
      <w:contextualSpacing/>
    </w:pPr>
    <w:rPr>
      <w:rFonts w:asciiTheme="minorHAnsi" w:eastAsiaTheme="minorHAnsi" w:hAnsiTheme="minorHAnsi" w:cstheme="minorBidi"/>
      <w:lang w:eastAsia="en-US"/>
    </w:rPr>
  </w:style>
  <w:style w:type="paragraph" w:customStyle="1" w:styleId="FrameContents">
    <w:name w:val="Frame Contents"/>
    <w:basedOn w:val="Normal"/>
    <w:qFormat/>
  </w:style>
  <w:style w:type="paragraph" w:styleId="Revision">
    <w:name w:val="Revision"/>
    <w:hidden/>
    <w:uiPriority w:val="99"/>
    <w:semiHidden/>
    <w:rsid w:val="0073572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ra.nhs.uk/information-about-patients" TargetMode="External"/><Relationship Id="rId13" Type="http://schemas.openxmlformats.org/officeDocument/2006/relationships/hyperlink" Target="mailto:dataprotection@sheffield.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trong@sheffield.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c.sampson@sheffiel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ffield.ac.uk/govern/data-protection/privacy/general" TargetMode="External"/><Relationship Id="rId5" Type="http://schemas.openxmlformats.org/officeDocument/2006/relationships/webSettings" Target="webSettings.xml"/><Relationship Id="rId15" Type="http://schemas.openxmlformats.org/officeDocument/2006/relationships/hyperlink" Target="mailto:prealerts@sheffield.ac.uk" TargetMode="External"/><Relationship Id="rId10" Type="http://schemas.openxmlformats.org/officeDocument/2006/relationships/hyperlink" Target="mailto:dataprotection@sheffield.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alerts@sheffield.ac.uk" TargetMode="External"/><Relationship Id="rId14" Type="http://schemas.openxmlformats.org/officeDocument/2006/relationships/hyperlink" Target="https://www.sheffield.ac.uk/govern/data-protection/privacy/gene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E50A-BD5B-4B29-A277-E92354A1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dc:description/>
  <cp:lastModifiedBy>Jaqui Long</cp:lastModifiedBy>
  <cp:revision>7</cp:revision>
  <cp:lastPrinted>2019-04-16T12:44:00Z</cp:lastPrinted>
  <dcterms:created xsi:type="dcterms:W3CDTF">2021-09-13T14:20:00Z</dcterms:created>
  <dcterms:modified xsi:type="dcterms:W3CDTF">2022-05-30T15:57:00Z</dcterms:modified>
  <dc:language>en-GB</dc:language>
</cp:coreProperties>
</file>