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82" w:type="dxa"/>
        <w:tblLayout w:type="fixed"/>
        <w:tblLook w:val="01E0" w:firstRow="1" w:lastRow="1" w:firstColumn="1" w:lastColumn="1" w:noHBand="0" w:noVBand="0"/>
      </w:tblPr>
      <w:tblGrid>
        <w:gridCol w:w="3686"/>
        <w:gridCol w:w="7796"/>
      </w:tblGrid>
      <w:tr w:rsidR="00803051" w:rsidRPr="00AA2A14" w14:paraId="55B6B964" w14:textId="77777777" w:rsidTr="0099419C">
        <w:trPr>
          <w:trHeight w:hRule="exact" w:val="127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D2D5265" w14:textId="7B1A372F" w:rsidR="00803051" w:rsidRPr="00AA2A14" w:rsidRDefault="00803051" w:rsidP="00871A7E">
            <w:pPr>
              <w:jc w:val="both"/>
              <w:rPr>
                <w:rFonts w:ascii="Source Sans Pro" w:hAnsi="Source Sans Pro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5EBEB871" w14:textId="7E1BA2A2" w:rsidR="00803051" w:rsidRPr="00AA2A14" w:rsidRDefault="00803051" w:rsidP="002824CF">
            <w:pPr>
              <w:spacing w:line="240" w:lineRule="auto"/>
              <w:ind w:left="-104"/>
              <w:rPr>
                <w:rFonts w:ascii="Source Sans Pro" w:hAnsi="Source Sans Pro"/>
                <w:b/>
                <w:bCs/>
                <w:sz w:val="40"/>
                <w:szCs w:val="40"/>
              </w:rPr>
            </w:pPr>
          </w:p>
        </w:tc>
      </w:tr>
    </w:tbl>
    <w:p w14:paraId="28E05D2E" w14:textId="4733FDFC" w:rsidR="00AF31C0" w:rsidRPr="00771D94" w:rsidRDefault="004456D3" w:rsidP="002824CF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TUOS Blake" w:hAnsi="Source Sans Pro" w:cs="TUOS Blake"/>
          <w:b/>
          <w:sz w:val="21"/>
          <w:szCs w:val="21"/>
        </w:rPr>
      </w:pPr>
      <w:r w:rsidRPr="00771D94">
        <w:rPr>
          <w:rFonts w:ascii="Source Sans Pro" w:hAnsi="Source Sans Pro" w:cs="Arial"/>
          <w:b/>
          <w:noProof/>
          <w:sz w:val="18"/>
          <w:szCs w:val="18"/>
          <w:lang w:eastAsia="zh-CN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D398697" wp14:editId="7431D8BA">
                <wp:simplePos x="0" y="0"/>
                <wp:positionH relativeFrom="margin">
                  <wp:align>center</wp:align>
                </wp:positionH>
                <wp:positionV relativeFrom="paragraph">
                  <wp:posOffset>-823595</wp:posOffset>
                </wp:positionV>
                <wp:extent cx="7143750" cy="140462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CCE59" w14:textId="75AA898A" w:rsidR="00AF31C0" w:rsidRDefault="00AF31C0" w:rsidP="0079719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</w:pPr>
                            <w:r w:rsidRPr="00AA2A14">
                              <w:rPr>
                                <w:rFonts w:ascii="Source Sans Pro" w:eastAsia="TUOS Blake" w:hAnsi="Source Sans Pro" w:cs="TUOS Blake"/>
                                <w:b/>
                                <w:sz w:val="21"/>
                                <w:szCs w:val="21"/>
                              </w:rPr>
                              <w:t xml:space="preserve">IMPORTANT: </w:t>
                            </w:r>
                            <w:r w:rsidRPr="00AA2A14">
                              <w:rPr>
                                <w:rFonts w:ascii="Source Sans Pro" w:eastAsia="TUOS Blake" w:hAnsi="Source Sans Pro" w:cs="TUOS Blake"/>
                                <w:sz w:val="21"/>
                                <w:szCs w:val="21"/>
                              </w:rPr>
                              <w:t xml:space="preserve">This form is exclusively for use by </w:t>
                            </w:r>
                            <w:r w:rsidRPr="00AA2A14">
                              <w:rPr>
                                <w:rFonts w:ascii="Source Sans Pro" w:eastAsia="TUOS Blake" w:hAnsi="Source Sans Pro" w:cs="TUOS Blake"/>
                                <w:b/>
                                <w:sz w:val="21"/>
                                <w:szCs w:val="21"/>
                              </w:rPr>
                              <w:t>external examiners</w:t>
                            </w:r>
                            <w:r w:rsidRPr="00AA2A14">
                              <w:rPr>
                                <w:rFonts w:ascii="Source Sans Pro" w:eastAsia="TUOS Blake" w:hAnsi="Source Sans Pro" w:cs="TUOS Blak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A2A14">
                              <w:rPr>
                                <w:rFonts w:ascii="Source Sans Pro" w:eastAsia="TUOS Blake" w:hAnsi="Source Sans Pro" w:cs="TUOS Blake"/>
                                <w:b/>
                                <w:sz w:val="21"/>
                                <w:szCs w:val="21"/>
                              </w:rPr>
                              <w:t>of higher degrees by research</w:t>
                            </w:r>
                            <w:r w:rsidRPr="00AA2A14">
                              <w:rPr>
                                <w:rFonts w:ascii="Source Sans Pro" w:eastAsia="TUOS Blake" w:hAnsi="Source Sans Pro" w:cs="TUOS Blake"/>
                                <w:sz w:val="21"/>
                                <w:szCs w:val="21"/>
                              </w:rPr>
                              <w:t xml:space="preserve"> to record payments due for fees and out of pocket expenses into a </w:t>
                            </w:r>
                            <w:r w:rsidRPr="00AA2A14">
                              <w:rPr>
                                <w:rFonts w:ascii="Source Sans Pro" w:eastAsia="TUOS Blake" w:hAnsi="Source Sans Pro" w:cs="TUOS Blake"/>
                                <w:b/>
                                <w:sz w:val="21"/>
                                <w:szCs w:val="21"/>
                              </w:rPr>
                              <w:t>personal</w:t>
                            </w:r>
                            <w:r w:rsidRPr="00AA2A14">
                              <w:rPr>
                                <w:rFonts w:ascii="Source Sans Pro" w:eastAsia="TUOS Blake" w:hAnsi="Source Sans Pro" w:cs="TUOS Blake"/>
                                <w:sz w:val="21"/>
                                <w:szCs w:val="21"/>
                              </w:rPr>
                              <w:t xml:space="preserve"> bank account.</w:t>
                            </w:r>
                            <w:r w:rsidR="0079719E">
                              <w:rPr>
                                <w:rFonts w:ascii="Source Sans Pro" w:eastAsia="TUOS Blake" w:hAnsi="Source Sans Pro" w:cs="TUOS Blake"/>
                                <w:sz w:val="21"/>
                                <w:szCs w:val="21"/>
                              </w:rPr>
                              <w:br/>
                            </w:r>
                            <w:r w:rsidR="0079719E">
                              <w:rPr>
                                <w:rFonts w:ascii="Source Sans Pro" w:eastAsia="TUOS Blake" w:hAnsi="Source Sans Pro" w:cs="TUOS Blake"/>
                                <w:sz w:val="21"/>
                                <w:szCs w:val="21"/>
                              </w:rPr>
                              <w:br/>
                            </w:r>
                            <w:r w:rsidR="0079719E" w:rsidRPr="00BE108A">
                              <w:rPr>
                                <w:rFonts w:ascii="Source Sans Pro" w:eastAsia="TUOS Blake" w:hAnsi="Source Sans Pro" w:cs="TUOS Blak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Please read the accompanying </w:t>
                            </w:r>
                            <w:hyperlink r:id="rId8" w:history="1">
                              <w:r w:rsidR="0079719E" w:rsidRPr="00BE108A">
                                <w:rPr>
                                  <w:rStyle w:val="Hyperlink"/>
                                  <w:rFonts w:ascii="Source Sans Pro" w:eastAsia="TUOS Blake" w:hAnsi="Source Sans Pro" w:cs="TUOS Blake"/>
                                  <w:b/>
                                  <w:bCs/>
                                  <w:sz w:val="21"/>
                                  <w:szCs w:val="21"/>
                                </w:rPr>
                                <w:t>expenses notes</w:t>
                              </w:r>
                            </w:hyperlink>
                            <w:r w:rsidR="0079719E" w:rsidRPr="00BE108A">
                              <w:rPr>
                                <w:rFonts w:ascii="Source Sans Pro" w:eastAsia="TUOS Blake" w:hAnsi="Source Sans Pro" w:cs="TUOS Blak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before completing this form.</w:t>
                            </w:r>
                            <w:r w:rsidR="0079719E" w:rsidRPr="00AA2A14">
                              <w:rPr>
                                <w:rFonts w:ascii="Source Sans Pro" w:eastAsia="TUOS Blake" w:hAnsi="Source Sans Pro" w:cs="TUOS Blake"/>
                                <w:sz w:val="21"/>
                                <w:szCs w:val="21"/>
                              </w:rPr>
                              <w:t xml:space="preserve"> Fees, including out of pocket expenses, are typically paid within </w:t>
                            </w:r>
                            <w:r w:rsidR="0079719E">
                              <w:rPr>
                                <w:rFonts w:ascii="Source Sans Pro" w:eastAsia="TUOS Blake" w:hAnsi="Source Sans Pro" w:cs="TUOS Blake"/>
                                <w:sz w:val="21"/>
                                <w:szCs w:val="21"/>
                              </w:rPr>
                              <w:t>six</w:t>
                            </w:r>
                            <w:r w:rsidR="0079719E" w:rsidRPr="00AA2A14">
                              <w:rPr>
                                <w:rFonts w:ascii="Source Sans Pro" w:eastAsia="TUOS Blake" w:hAnsi="Source Sans Pro" w:cs="TUOS Blake"/>
                                <w:sz w:val="21"/>
                                <w:szCs w:val="21"/>
                              </w:rPr>
                              <w:t xml:space="preserve"> weeks of receiving the form, provided all supporting documents have also been submitted.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3986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4.85pt;width:562.5pt;height:110.6pt;z-index:2516961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Y7+gEAAM4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" filled="f" stroked="f">
                <v:textbox style="mso-fit-shape-to-text:t">
                  <w:txbxContent>
                    <w:p w14:paraId="54FCCE59" w14:textId="75AA898A" w:rsidR="00AF31C0" w:rsidRDefault="00AF31C0" w:rsidP="0079719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 w:rsidRPr="00AA2A14">
                        <w:rPr>
                          <w:rFonts w:ascii="Source Sans Pro" w:eastAsia="TUOS Blake" w:hAnsi="Source Sans Pro" w:cs="TUOS Blake"/>
                          <w:b/>
                          <w:sz w:val="21"/>
                          <w:szCs w:val="21"/>
                        </w:rPr>
                        <w:t xml:space="preserve">IMPORTANT: </w:t>
                      </w:r>
                      <w:r w:rsidRPr="00AA2A14">
                        <w:rPr>
                          <w:rFonts w:ascii="Source Sans Pro" w:eastAsia="TUOS Blake" w:hAnsi="Source Sans Pro" w:cs="TUOS Blake"/>
                          <w:sz w:val="21"/>
                          <w:szCs w:val="21"/>
                        </w:rPr>
                        <w:t xml:space="preserve">This form is exclusively for use by </w:t>
                      </w:r>
                      <w:r w:rsidRPr="00AA2A14">
                        <w:rPr>
                          <w:rFonts w:ascii="Source Sans Pro" w:eastAsia="TUOS Blake" w:hAnsi="Source Sans Pro" w:cs="TUOS Blake"/>
                          <w:b/>
                          <w:sz w:val="21"/>
                          <w:szCs w:val="21"/>
                        </w:rPr>
                        <w:t>external examiners</w:t>
                      </w:r>
                      <w:r w:rsidRPr="00AA2A14">
                        <w:rPr>
                          <w:rFonts w:ascii="Source Sans Pro" w:eastAsia="TUOS Blake" w:hAnsi="Source Sans Pro" w:cs="TUOS Blake"/>
                          <w:sz w:val="21"/>
                          <w:szCs w:val="21"/>
                        </w:rPr>
                        <w:t xml:space="preserve"> </w:t>
                      </w:r>
                      <w:r w:rsidRPr="00AA2A14">
                        <w:rPr>
                          <w:rFonts w:ascii="Source Sans Pro" w:eastAsia="TUOS Blake" w:hAnsi="Source Sans Pro" w:cs="TUOS Blake"/>
                          <w:b/>
                          <w:sz w:val="21"/>
                          <w:szCs w:val="21"/>
                        </w:rPr>
                        <w:t>of higher degrees by research</w:t>
                      </w:r>
                      <w:r w:rsidRPr="00AA2A14">
                        <w:rPr>
                          <w:rFonts w:ascii="Source Sans Pro" w:eastAsia="TUOS Blake" w:hAnsi="Source Sans Pro" w:cs="TUOS Blake"/>
                          <w:sz w:val="21"/>
                          <w:szCs w:val="21"/>
                        </w:rPr>
                        <w:t xml:space="preserve"> to record payments due for fees and out of pocket expenses into a </w:t>
                      </w:r>
                      <w:r w:rsidRPr="00AA2A14">
                        <w:rPr>
                          <w:rFonts w:ascii="Source Sans Pro" w:eastAsia="TUOS Blake" w:hAnsi="Source Sans Pro" w:cs="TUOS Blake"/>
                          <w:b/>
                          <w:sz w:val="21"/>
                          <w:szCs w:val="21"/>
                        </w:rPr>
                        <w:t>personal</w:t>
                      </w:r>
                      <w:r w:rsidRPr="00AA2A14">
                        <w:rPr>
                          <w:rFonts w:ascii="Source Sans Pro" w:eastAsia="TUOS Blake" w:hAnsi="Source Sans Pro" w:cs="TUOS Blake"/>
                          <w:sz w:val="21"/>
                          <w:szCs w:val="21"/>
                        </w:rPr>
                        <w:t xml:space="preserve"> bank account.</w:t>
                      </w:r>
                      <w:r w:rsidR="0079719E">
                        <w:rPr>
                          <w:rFonts w:ascii="Source Sans Pro" w:eastAsia="TUOS Blake" w:hAnsi="Source Sans Pro" w:cs="TUOS Blake"/>
                          <w:sz w:val="21"/>
                          <w:szCs w:val="21"/>
                        </w:rPr>
                        <w:br/>
                      </w:r>
                      <w:r w:rsidR="0079719E">
                        <w:rPr>
                          <w:rFonts w:ascii="Source Sans Pro" w:eastAsia="TUOS Blake" w:hAnsi="Source Sans Pro" w:cs="TUOS Blake"/>
                          <w:sz w:val="21"/>
                          <w:szCs w:val="21"/>
                        </w:rPr>
                        <w:br/>
                      </w:r>
                      <w:r w:rsidR="0079719E" w:rsidRPr="00BE108A">
                        <w:rPr>
                          <w:rFonts w:ascii="Source Sans Pro" w:eastAsia="TUOS Blake" w:hAnsi="Source Sans Pro" w:cs="TUOS Blake"/>
                          <w:b/>
                          <w:bCs/>
                          <w:sz w:val="21"/>
                          <w:szCs w:val="21"/>
                        </w:rPr>
                        <w:t xml:space="preserve">Please read the accompanying </w:t>
                      </w:r>
                      <w:hyperlink r:id="rId9" w:history="1">
                        <w:r w:rsidR="0079719E" w:rsidRPr="00BE108A">
                          <w:rPr>
                            <w:rStyle w:val="Hyperlink"/>
                            <w:rFonts w:ascii="Source Sans Pro" w:eastAsia="TUOS Blake" w:hAnsi="Source Sans Pro" w:cs="TUOS Blake"/>
                            <w:b/>
                            <w:bCs/>
                            <w:sz w:val="21"/>
                            <w:szCs w:val="21"/>
                          </w:rPr>
                          <w:t>expenses notes</w:t>
                        </w:r>
                      </w:hyperlink>
                      <w:r w:rsidR="0079719E" w:rsidRPr="00BE108A">
                        <w:rPr>
                          <w:rFonts w:ascii="Source Sans Pro" w:eastAsia="TUOS Blake" w:hAnsi="Source Sans Pro" w:cs="TUOS Blake"/>
                          <w:b/>
                          <w:bCs/>
                          <w:sz w:val="21"/>
                          <w:szCs w:val="21"/>
                        </w:rPr>
                        <w:t xml:space="preserve"> before completing this form.</w:t>
                      </w:r>
                      <w:r w:rsidR="0079719E" w:rsidRPr="00AA2A14">
                        <w:rPr>
                          <w:rFonts w:ascii="Source Sans Pro" w:eastAsia="TUOS Blake" w:hAnsi="Source Sans Pro" w:cs="TUOS Blake"/>
                          <w:sz w:val="21"/>
                          <w:szCs w:val="21"/>
                        </w:rPr>
                        <w:t xml:space="preserve"> Fees, including out of pocket expenses, are typically paid within </w:t>
                      </w:r>
                      <w:r w:rsidR="0079719E">
                        <w:rPr>
                          <w:rFonts w:ascii="Source Sans Pro" w:eastAsia="TUOS Blake" w:hAnsi="Source Sans Pro" w:cs="TUOS Blake"/>
                          <w:sz w:val="21"/>
                          <w:szCs w:val="21"/>
                        </w:rPr>
                        <w:t>six</w:t>
                      </w:r>
                      <w:r w:rsidR="0079719E" w:rsidRPr="00AA2A14">
                        <w:rPr>
                          <w:rFonts w:ascii="Source Sans Pro" w:eastAsia="TUOS Blake" w:hAnsi="Source Sans Pro" w:cs="TUOS Blake"/>
                          <w:sz w:val="21"/>
                          <w:szCs w:val="21"/>
                        </w:rPr>
                        <w:t xml:space="preserve"> weeks of receiving the form, provided all supporting documents have also been submitted.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6C0" w:rsidRPr="00771D94">
        <w:rPr>
          <w:rFonts w:ascii="Source Sans Pro" w:hAnsi="Source Sans Pro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8E59D2" wp14:editId="2FA996DB">
                <wp:simplePos x="0" y="0"/>
                <wp:positionH relativeFrom="page">
                  <wp:align>right</wp:align>
                </wp:positionH>
                <wp:positionV relativeFrom="paragraph">
                  <wp:posOffset>-1118870</wp:posOffset>
                </wp:positionV>
                <wp:extent cx="7515225" cy="140462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D5F03" w14:textId="34573BDB" w:rsidR="002824CF" w:rsidRPr="002824CF" w:rsidRDefault="002824CF" w:rsidP="002824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824CF">
                              <w:rPr>
                                <w:rFonts w:ascii="Source Sans Pro" w:hAnsi="Source Sans Pro" w:cs="Arial"/>
                                <w:b/>
                                <w:sz w:val="28"/>
                                <w:szCs w:val="28"/>
                              </w:rPr>
                              <w:t>CLAIM FOR FEE AND EXPENSES BY AN EXTERNAL EXAMINER:  HIGHER DEGREE BY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8E59D2" id="_x0000_s1027" type="#_x0000_t202" style="position:absolute;margin-left:540.55pt;margin-top:-88.1pt;width:591.75pt;height:110.6pt;z-index:25169100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" stroked="f">
                <v:textbox style="mso-fit-shape-to-text:t">
                  <w:txbxContent>
                    <w:p w14:paraId="3CED5F03" w14:textId="34573BDB" w:rsidR="002824CF" w:rsidRPr="002824CF" w:rsidRDefault="002824CF" w:rsidP="002824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824CF">
                        <w:rPr>
                          <w:rFonts w:ascii="Source Sans Pro" w:hAnsi="Source Sans Pro" w:cs="Arial"/>
                          <w:b/>
                          <w:sz w:val="28"/>
                          <w:szCs w:val="28"/>
                        </w:rPr>
                        <w:t>CLAIM FOR FEE AND EXPENSES BY AN EXTERNAL EXAMINER:  HIGHER DEGREE BY RESEARCH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10638" w:type="dxa"/>
        <w:tblLayout w:type="fixed"/>
        <w:tblLook w:val="0000" w:firstRow="0" w:lastRow="0" w:firstColumn="0" w:lastColumn="0" w:noHBand="0" w:noVBand="0"/>
      </w:tblPr>
      <w:tblGrid>
        <w:gridCol w:w="5211"/>
        <w:gridCol w:w="168"/>
        <w:gridCol w:w="5259"/>
      </w:tblGrid>
      <w:tr w:rsidR="00091D68" w:rsidRPr="00771D94" w14:paraId="21ACC3AB" w14:textId="77777777" w:rsidTr="001E5D04">
        <w:trPr>
          <w:cantSplit/>
          <w:trHeight w:val="326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14:paraId="149A7DD6" w14:textId="59A628F9" w:rsidR="00091D68" w:rsidRPr="00771D94" w:rsidRDefault="001E5D04" w:rsidP="001E5D04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b/>
                <w:noProof/>
                <w:sz w:val="20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5E0365D0" wp14:editId="3AA7EEA3">
                      <wp:simplePos x="0" y="0"/>
                      <wp:positionH relativeFrom="margin">
                        <wp:posOffset>2546985</wp:posOffset>
                      </wp:positionH>
                      <wp:positionV relativeFrom="paragraph">
                        <wp:posOffset>-52705</wp:posOffset>
                      </wp:positionV>
                      <wp:extent cx="4219575" cy="27495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274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4CD7D3" w14:textId="5C09444D" w:rsidR="001E5D04" w:rsidRPr="0094705A" w:rsidRDefault="001E5D04" w:rsidP="00D863A5">
                                  <w:pPr>
                                    <w:jc w:val="right"/>
                                    <w:rPr>
                                      <w:rFonts w:ascii="Source Sans Pro" w:hAnsi="Source Sans Pro"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94705A">
                                    <w:rPr>
                                      <w:rFonts w:ascii="Source Sans Pro" w:hAnsi="Source Sans Pro" w:cs="Arial"/>
                                      <w:bCs/>
                                      <w:i/>
                                      <w:iCs/>
                                      <w:sz w:val="20"/>
                                    </w:rPr>
                                    <w:t xml:space="preserve">(provided in your </w:t>
                                  </w:r>
                                  <w:r w:rsidR="00A83E8E">
                                    <w:rPr>
                                      <w:rFonts w:ascii="Source Sans Pro" w:hAnsi="Source Sans Pro" w:cs="Arial"/>
                                      <w:bCs/>
                                      <w:i/>
                                      <w:iCs/>
                                      <w:sz w:val="20"/>
                                    </w:rPr>
                                    <w:t>appointment documentation and e</w:t>
                                  </w:r>
                                  <w:r w:rsidRPr="0094705A">
                                    <w:rPr>
                                      <w:rFonts w:ascii="Source Sans Pro" w:hAnsi="Source Sans Pro" w:cs="Arial"/>
                                      <w:bCs/>
                                      <w:i/>
                                      <w:iCs/>
                                      <w:sz w:val="20"/>
                                    </w:rPr>
                                    <w:t>xaminers</w:t>
                                  </w:r>
                                  <w:r w:rsidR="00F27C10" w:rsidRPr="0094705A">
                                    <w:rPr>
                                      <w:rFonts w:ascii="Source Sans Pro" w:hAnsi="Source Sans Pro" w:cs="Arial"/>
                                      <w:bCs/>
                                      <w:i/>
                                      <w:iCs/>
                                      <w:sz w:val="20"/>
                                    </w:rPr>
                                    <w:t>’</w:t>
                                  </w:r>
                                  <w:r w:rsidRPr="0094705A">
                                    <w:rPr>
                                      <w:rFonts w:ascii="Source Sans Pro" w:hAnsi="Source Sans Pro" w:cs="Arial"/>
                                      <w:bCs/>
                                      <w:i/>
                                      <w:iCs/>
                                      <w:sz w:val="20"/>
                                    </w:rPr>
                                    <w:t xml:space="preserve"> reports)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365D0" id="_x0000_s1028" type="#_x0000_t202" style="position:absolute;margin-left:200.55pt;margin-top:-4.15pt;width:332.25pt;height:21.6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6JQ/AEAANQDAAAOAAAAZHJzL2Uyb0RvYy54bWysU8tu2zAQvBfoPxC817IFq44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" filled="f" stroked="f">
                      <v:textbox>
                        <w:txbxContent>
                          <w:p w14:paraId="7B4CD7D3" w14:textId="5C09444D" w:rsidR="001E5D04" w:rsidRPr="0094705A" w:rsidRDefault="001E5D04" w:rsidP="00D863A5">
                            <w:pPr>
                              <w:jc w:val="right"/>
                              <w:rPr>
                                <w:rFonts w:ascii="Source Sans Pro" w:hAnsi="Source Sans Pro"/>
                                <w:bCs/>
                                <w:i/>
                                <w:iCs/>
                              </w:rPr>
                            </w:pPr>
                            <w:r w:rsidRPr="0094705A">
                              <w:rPr>
                                <w:rFonts w:ascii="Source Sans Pro" w:hAnsi="Source Sans Pro" w:cs="Arial"/>
                                <w:bCs/>
                                <w:i/>
                                <w:iCs/>
                                <w:sz w:val="20"/>
                              </w:rPr>
                              <w:t xml:space="preserve">(provided in your </w:t>
                            </w:r>
                            <w:r w:rsidR="00A83E8E">
                              <w:rPr>
                                <w:rFonts w:ascii="Source Sans Pro" w:hAnsi="Source Sans Pro" w:cs="Arial"/>
                                <w:bCs/>
                                <w:i/>
                                <w:iCs/>
                                <w:sz w:val="20"/>
                              </w:rPr>
                              <w:t>appointment documentation and e</w:t>
                            </w:r>
                            <w:r w:rsidRPr="0094705A">
                              <w:rPr>
                                <w:rFonts w:ascii="Source Sans Pro" w:hAnsi="Source Sans Pro" w:cs="Arial"/>
                                <w:bCs/>
                                <w:i/>
                                <w:iCs/>
                                <w:sz w:val="20"/>
                              </w:rPr>
                              <w:t>xaminers</w:t>
                            </w:r>
                            <w:r w:rsidR="00F27C10" w:rsidRPr="0094705A">
                              <w:rPr>
                                <w:rFonts w:ascii="Source Sans Pro" w:hAnsi="Source Sans Pro" w:cs="Arial"/>
                                <w:bCs/>
                                <w:i/>
                                <w:iCs/>
                                <w:sz w:val="20"/>
                              </w:rPr>
                              <w:t>’</w:t>
                            </w:r>
                            <w:r w:rsidRPr="0094705A">
                              <w:rPr>
                                <w:rFonts w:ascii="Source Sans Pro" w:hAnsi="Source Sans Pro" w:cs="Arial"/>
                                <w:bCs/>
                                <w:i/>
                                <w:iCs/>
                                <w:sz w:val="20"/>
                              </w:rPr>
                              <w:t xml:space="preserve"> reports)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91D68" w:rsidRPr="00771D94">
              <w:rPr>
                <w:rFonts w:ascii="Source Sans Pro" w:hAnsi="Source Sans Pro" w:cs="Arial"/>
                <w:b/>
                <w:sz w:val="21"/>
                <w:szCs w:val="21"/>
              </w:rPr>
              <w:t>APPOINTMENT</w:t>
            </w:r>
            <w:r w:rsidRPr="00771D94">
              <w:rPr>
                <w:rFonts w:ascii="Source Sans Pro" w:hAnsi="Source Sans Pro" w:cs="Arial"/>
                <w:b/>
                <w:sz w:val="21"/>
                <w:szCs w:val="21"/>
              </w:rPr>
              <w:t xml:space="preserve"> DETAILS </w:t>
            </w:r>
          </w:p>
        </w:tc>
        <w:tc>
          <w:tcPr>
            <w:tcW w:w="54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5DA4599" w14:textId="477E947F" w:rsidR="00091D68" w:rsidRPr="00771D94" w:rsidRDefault="00091D68" w:rsidP="00DD1B0A">
            <w:pPr>
              <w:rPr>
                <w:rFonts w:ascii="Source Sans Pro" w:hAnsi="Source Sans Pro" w:cs="Arial"/>
                <w:szCs w:val="22"/>
              </w:rPr>
            </w:pPr>
          </w:p>
        </w:tc>
      </w:tr>
      <w:tr w:rsidR="00091D68" w:rsidRPr="00771D94" w14:paraId="60FB69A8" w14:textId="77777777" w:rsidTr="00CA4515">
        <w:trPr>
          <w:cantSplit/>
        </w:trPr>
        <w:tc>
          <w:tcPr>
            <w:tcW w:w="5211" w:type="dxa"/>
            <w:tcBorders>
              <w:left w:val="single" w:sz="6" w:space="0" w:color="auto"/>
            </w:tcBorders>
          </w:tcPr>
          <w:p w14:paraId="45954C05" w14:textId="2CABB7DD" w:rsidR="00824CC6" w:rsidRPr="00771D94" w:rsidRDefault="00CB52C9" w:rsidP="00BD4AC7">
            <w:pPr>
              <w:pStyle w:val="Header"/>
              <w:tabs>
                <w:tab w:val="clear" w:pos="4153"/>
                <w:tab w:val="clear" w:pos="8306"/>
              </w:tabs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 xml:space="preserve">Name of </w:t>
            </w:r>
            <w:r w:rsidR="00091D68" w:rsidRPr="00771D94">
              <w:rPr>
                <w:rFonts w:ascii="Source Sans Pro" w:hAnsi="Source Sans Pro" w:cs="Arial"/>
                <w:sz w:val="20"/>
              </w:rPr>
              <w:t>Examiner</w:t>
            </w:r>
            <w:r w:rsidRPr="00771D94">
              <w:rPr>
                <w:rFonts w:ascii="Source Sans Pro" w:hAnsi="Source Sans Pro" w:cs="Arial"/>
                <w:sz w:val="20"/>
              </w:rPr>
              <w:t>:</w:t>
            </w:r>
          </w:p>
          <w:p w14:paraId="24B5A1F6" w14:textId="62969314" w:rsidR="00BD4AC7" w:rsidRPr="00771D94" w:rsidRDefault="00BD4AC7" w:rsidP="00BD4AC7">
            <w:pPr>
              <w:pStyle w:val="Header"/>
              <w:tabs>
                <w:tab w:val="clear" w:pos="4153"/>
                <w:tab w:val="clear" w:pos="8306"/>
              </w:tabs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427" w:type="dxa"/>
            <w:gridSpan w:val="2"/>
            <w:tcBorders>
              <w:right w:val="single" w:sz="6" w:space="0" w:color="auto"/>
            </w:tcBorders>
          </w:tcPr>
          <w:p w14:paraId="12B672D4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Examiner</w:t>
            </w:r>
            <w:r w:rsidR="00DC0CB2" w:rsidRPr="00771D94">
              <w:rPr>
                <w:rFonts w:ascii="Source Sans Pro" w:hAnsi="Source Sans Pro" w:cs="Arial"/>
                <w:sz w:val="20"/>
              </w:rPr>
              <w:t>’</w:t>
            </w:r>
            <w:r w:rsidRPr="00771D94">
              <w:rPr>
                <w:rFonts w:ascii="Source Sans Pro" w:hAnsi="Source Sans Pro" w:cs="Arial"/>
                <w:sz w:val="20"/>
              </w:rPr>
              <w:t>s Institution:</w:t>
            </w:r>
          </w:p>
          <w:p w14:paraId="67130D8B" w14:textId="694EE50F" w:rsidR="00D863A5" w:rsidRPr="00771D94" w:rsidRDefault="00D863A5" w:rsidP="00DD1B0A">
            <w:pPr>
              <w:rPr>
                <w:rFonts w:ascii="Source Sans Pro" w:hAnsi="Source Sans Pro" w:cs="Arial"/>
                <w:sz w:val="20"/>
              </w:rPr>
            </w:pPr>
          </w:p>
        </w:tc>
      </w:tr>
      <w:tr w:rsidR="00BD4AC7" w:rsidRPr="00771D94" w14:paraId="0AC4D7B4" w14:textId="77777777" w:rsidTr="00C80BE1">
        <w:trPr>
          <w:cantSplit/>
          <w:trHeight w:val="89"/>
        </w:trPr>
        <w:tc>
          <w:tcPr>
            <w:tcW w:w="5211" w:type="dxa"/>
            <w:tcBorders>
              <w:left w:val="single" w:sz="6" w:space="0" w:color="auto"/>
            </w:tcBorders>
          </w:tcPr>
          <w:p w14:paraId="013895B1" w14:textId="7C5FE496" w:rsidR="00BD4AC7" w:rsidRPr="00771D94" w:rsidRDefault="00BD4AC7" w:rsidP="00BD4AC7">
            <w:pPr>
              <w:pStyle w:val="Header"/>
              <w:tabs>
                <w:tab w:val="clear" w:pos="4153"/>
                <w:tab w:val="clear" w:pos="8306"/>
              </w:tabs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Name of Candidate:</w:t>
            </w:r>
          </w:p>
          <w:p w14:paraId="3E257863" w14:textId="0B9228EC" w:rsidR="00BD4AC7" w:rsidRPr="00771D94" w:rsidRDefault="00BD4AC7" w:rsidP="00BD4AC7">
            <w:pPr>
              <w:pStyle w:val="Header"/>
              <w:tabs>
                <w:tab w:val="clear" w:pos="4153"/>
                <w:tab w:val="clear" w:pos="8306"/>
              </w:tabs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427" w:type="dxa"/>
            <w:gridSpan w:val="2"/>
            <w:tcBorders>
              <w:right w:val="single" w:sz="6" w:space="0" w:color="auto"/>
            </w:tcBorders>
          </w:tcPr>
          <w:p w14:paraId="4582EB67" w14:textId="77777777" w:rsidR="00BD4AC7" w:rsidRPr="00771D94" w:rsidRDefault="00BD4AC7" w:rsidP="00DD1B0A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Candidate’s Registration No:</w:t>
            </w:r>
          </w:p>
          <w:p w14:paraId="3E883778" w14:textId="71E3A6CD" w:rsidR="00D863A5" w:rsidRPr="00771D94" w:rsidRDefault="00D863A5" w:rsidP="00DD1B0A">
            <w:pPr>
              <w:rPr>
                <w:rFonts w:ascii="Source Sans Pro" w:hAnsi="Source Sans Pro" w:cs="Arial"/>
                <w:sz w:val="20"/>
              </w:rPr>
            </w:pPr>
          </w:p>
        </w:tc>
      </w:tr>
      <w:tr w:rsidR="00BD4AC7" w:rsidRPr="00771D94" w14:paraId="67615A58" w14:textId="77777777" w:rsidTr="00FE6298">
        <w:trPr>
          <w:cantSplit/>
        </w:trPr>
        <w:tc>
          <w:tcPr>
            <w:tcW w:w="5211" w:type="dxa"/>
            <w:tcBorders>
              <w:left w:val="single" w:sz="6" w:space="0" w:color="auto"/>
              <w:bottom w:val="single" w:sz="6" w:space="0" w:color="auto"/>
            </w:tcBorders>
          </w:tcPr>
          <w:p w14:paraId="32BE456A" w14:textId="69426579" w:rsidR="00BD4AC7" w:rsidRPr="00771D94" w:rsidRDefault="00BD4AC7" w:rsidP="00BD4AC7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 xml:space="preserve">Candidate’s </w:t>
            </w:r>
            <w:r w:rsidR="009057BE">
              <w:rPr>
                <w:rFonts w:ascii="Source Sans Pro" w:hAnsi="Source Sans Pro" w:cs="Arial"/>
                <w:sz w:val="20"/>
              </w:rPr>
              <w:t>School</w:t>
            </w:r>
            <w:r w:rsidRPr="00771D94">
              <w:rPr>
                <w:rFonts w:ascii="Source Sans Pro" w:hAnsi="Source Sans Pro" w:cs="Arial"/>
                <w:sz w:val="20"/>
              </w:rPr>
              <w:t>:</w:t>
            </w:r>
          </w:p>
          <w:p w14:paraId="38340002" w14:textId="72D3645D" w:rsidR="00BD4AC7" w:rsidRPr="00771D94" w:rsidRDefault="00BD4AC7" w:rsidP="00BD4AC7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42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3599D360" w14:textId="77777777" w:rsidR="00BD4AC7" w:rsidRPr="00771D94" w:rsidRDefault="00BD4AC7" w:rsidP="00DD1B0A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Candidate’s Qualification Aim:</w:t>
            </w:r>
          </w:p>
          <w:p w14:paraId="3DF12691" w14:textId="4A8D9BAB" w:rsidR="00D863A5" w:rsidRPr="00771D94" w:rsidRDefault="00D863A5" w:rsidP="00DD1B0A">
            <w:pPr>
              <w:rPr>
                <w:rFonts w:ascii="Source Sans Pro" w:hAnsi="Source Sans Pro" w:cs="Arial"/>
                <w:sz w:val="20"/>
              </w:rPr>
            </w:pPr>
          </w:p>
        </w:tc>
      </w:tr>
      <w:tr w:rsidR="00091D68" w:rsidRPr="00771D94" w14:paraId="2F343166" w14:textId="77777777" w:rsidTr="00794F0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0"/>
        </w:trPr>
        <w:tc>
          <w:tcPr>
            <w:tcW w:w="10638" w:type="dxa"/>
            <w:gridSpan w:val="3"/>
            <w:shd w:val="pct20" w:color="auto" w:fill="auto"/>
          </w:tcPr>
          <w:p w14:paraId="5B24D60A" w14:textId="5F4CBE39" w:rsidR="00091D68" w:rsidRPr="00771D94" w:rsidRDefault="00091D68" w:rsidP="00721A48">
            <w:pPr>
              <w:jc w:val="center"/>
              <w:rPr>
                <w:rFonts w:ascii="Source Sans Pro" w:hAnsi="Source Sans Pro" w:cs="Arial"/>
                <w:b/>
                <w:szCs w:val="22"/>
              </w:rPr>
            </w:pPr>
            <w:r w:rsidRPr="00771D94">
              <w:rPr>
                <w:rFonts w:ascii="Source Sans Pro" w:hAnsi="Source Sans Pro" w:cs="Arial"/>
                <w:b/>
                <w:szCs w:val="22"/>
              </w:rPr>
              <w:t>PAYMENT DETAILS - PLEASE COMPLETE IN ALL CASES</w:t>
            </w:r>
          </w:p>
        </w:tc>
      </w:tr>
      <w:tr w:rsidR="00721A48" w:rsidRPr="00771D94" w14:paraId="4181CDFF" w14:textId="77777777" w:rsidTr="00721A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6"/>
        </w:trPr>
        <w:tc>
          <w:tcPr>
            <w:tcW w:w="10638" w:type="dxa"/>
            <w:gridSpan w:val="3"/>
            <w:shd w:val="clear" w:color="auto" w:fill="FFFFFF" w:themeFill="background1"/>
          </w:tcPr>
          <w:p w14:paraId="6BB95F16" w14:textId="3222866E" w:rsidR="00721A48" w:rsidRPr="00771D94" w:rsidRDefault="00721A48" w:rsidP="00A83E8E">
            <w:pPr>
              <w:jc w:val="center"/>
              <w:rPr>
                <w:rFonts w:ascii="Source Sans Pro" w:hAnsi="Source Sans Pro" w:cs="Arial"/>
                <w:b/>
                <w:szCs w:val="22"/>
              </w:rPr>
            </w:pPr>
            <w:r w:rsidRPr="00771D94">
              <w:rPr>
                <w:rFonts w:ascii="Source Sans Pro" w:hAnsi="Source Sans Pro" w:cs="Arial"/>
                <w:b/>
                <w:sz w:val="20"/>
              </w:rPr>
              <w:t xml:space="preserve">Payments will be made directly into your </w:t>
            </w:r>
            <w:r w:rsidR="00A83E8E" w:rsidRPr="00771D94">
              <w:rPr>
                <w:rFonts w:ascii="Source Sans Pro" w:hAnsi="Source Sans Pro" w:cs="Arial"/>
                <w:b/>
                <w:sz w:val="20"/>
              </w:rPr>
              <w:t>b</w:t>
            </w:r>
            <w:r w:rsidRPr="00771D94">
              <w:rPr>
                <w:rFonts w:ascii="Source Sans Pro" w:hAnsi="Source Sans Pro" w:cs="Arial"/>
                <w:b/>
                <w:sz w:val="20"/>
              </w:rPr>
              <w:t>ank/</w:t>
            </w:r>
            <w:r w:rsidR="00A83E8E" w:rsidRPr="00771D94">
              <w:rPr>
                <w:rFonts w:ascii="Source Sans Pro" w:hAnsi="Source Sans Pro" w:cs="Arial"/>
                <w:b/>
                <w:sz w:val="20"/>
              </w:rPr>
              <w:t>b</w:t>
            </w:r>
            <w:r w:rsidRPr="00771D94">
              <w:rPr>
                <w:rFonts w:ascii="Source Sans Pro" w:hAnsi="Source Sans Pro" w:cs="Arial"/>
                <w:b/>
                <w:sz w:val="20"/>
              </w:rPr>
              <w:t xml:space="preserve">uilding </w:t>
            </w:r>
            <w:r w:rsidR="00A83E8E" w:rsidRPr="00771D94">
              <w:rPr>
                <w:rFonts w:ascii="Source Sans Pro" w:hAnsi="Source Sans Pro" w:cs="Arial"/>
                <w:b/>
                <w:sz w:val="20"/>
              </w:rPr>
              <w:t>s</w:t>
            </w:r>
            <w:r w:rsidRPr="00771D94">
              <w:rPr>
                <w:rFonts w:ascii="Source Sans Pro" w:hAnsi="Source Sans Pro" w:cs="Arial"/>
                <w:b/>
                <w:sz w:val="20"/>
              </w:rPr>
              <w:t xml:space="preserve">ociety </w:t>
            </w:r>
            <w:r w:rsidR="00A83E8E" w:rsidRPr="00771D94">
              <w:rPr>
                <w:rFonts w:ascii="Source Sans Pro" w:hAnsi="Source Sans Pro" w:cs="Arial"/>
                <w:b/>
                <w:sz w:val="20"/>
              </w:rPr>
              <w:t>a</w:t>
            </w:r>
            <w:r w:rsidRPr="00771D94">
              <w:rPr>
                <w:rFonts w:ascii="Source Sans Pro" w:hAnsi="Source Sans Pro" w:cs="Arial"/>
                <w:b/>
                <w:sz w:val="20"/>
              </w:rPr>
              <w:t xml:space="preserve">ccount. </w:t>
            </w:r>
            <w:r w:rsidRPr="00771D94">
              <w:rPr>
                <w:rFonts w:ascii="Source Sans Pro" w:hAnsi="Source Sans Pro" w:cs="Arial"/>
                <w:b/>
                <w:sz w:val="20"/>
              </w:rPr>
              <w:br/>
              <w:t>Please note this form cannot be used to claim payment into business or institutional accounts.</w:t>
            </w:r>
          </w:p>
        </w:tc>
      </w:tr>
      <w:tr w:rsidR="00705FD8" w:rsidRPr="00771D94" w14:paraId="5B6EE0E5" w14:textId="77777777" w:rsidTr="00A60B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57"/>
        </w:trPr>
        <w:tc>
          <w:tcPr>
            <w:tcW w:w="5379" w:type="dxa"/>
            <w:gridSpan w:val="2"/>
            <w:vMerge w:val="restart"/>
          </w:tcPr>
          <w:p w14:paraId="0057E1E3" w14:textId="1D32ABAB" w:rsidR="00705FD8" w:rsidRPr="00771D94" w:rsidRDefault="00705FD8" w:rsidP="00AD77F4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E</w:t>
            </w:r>
            <w:r w:rsidR="00AD77F4" w:rsidRPr="00771D94">
              <w:rPr>
                <w:rFonts w:ascii="Source Sans Pro" w:hAnsi="Source Sans Pro" w:cs="Arial"/>
                <w:sz w:val="20"/>
              </w:rPr>
              <w:t>xaminer Home Address:</w:t>
            </w:r>
          </w:p>
          <w:p w14:paraId="7FBB5AD9" w14:textId="77777777" w:rsidR="00705FD8" w:rsidRPr="00771D94" w:rsidRDefault="00705FD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259" w:type="dxa"/>
          </w:tcPr>
          <w:p w14:paraId="18504B8B" w14:textId="7374682B" w:rsidR="00705FD8" w:rsidRPr="00771D94" w:rsidRDefault="00705FD8" w:rsidP="00705FD8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 xml:space="preserve">Email address:                                                                                           </w:t>
            </w:r>
          </w:p>
        </w:tc>
      </w:tr>
      <w:tr w:rsidR="00705FD8" w:rsidRPr="00771D94" w14:paraId="4B290C9F" w14:textId="77777777" w:rsidTr="00A60B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8"/>
        </w:trPr>
        <w:tc>
          <w:tcPr>
            <w:tcW w:w="5379" w:type="dxa"/>
            <w:gridSpan w:val="2"/>
            <w:vMerge/>
            <w:tcBorders>
              <w:bottom w:val="single" w:sz="4" w:space="0" w:color="auto"/>
            </w:tcBorders>
          </w:tcPr>
          <w:p w14:paraId="47B6A362" w14:textId="4EF1E42A" w:rsidR="00705FD8" w:rsidRPr="00771D94" w:rsidRDefault="00705FD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259" w:type="dxa"/>
          </w:tcPr>
          <w:p w14:paraId="44A6B98C" w14:textId="3510B726" w:rsidR="00705FD8" w:rsidRPr="00771D94" w:rsidRDefault="00705FD8" w:rsidP="00DD1B0A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Contact Telephone Number:</w:t>
            </w:r>
          </w:p>
        </w:tc>
      </w:tr>
      <w:tr w:rsidR="00A20AC7" w:rsidRPr="00771D94" w14:paraId="40B77C01" w14:textId="77777777" w:rsidTr="00CA45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638" w:type="dxa"/>
            <w:gridSpan w:val="3"/>
            <w:shd w:val="clear" w:color="auto" w:fill="BFBFBF" w:themeFill="background1" w:themeFillShade="BF"/>
          </w:tcPr>
          <w:p w14:paraId="2D7D7327" w14:textId="1C997141" w:rsidR="00A20AC7" w:rsidRPr="00771D94" w:rsidRDefault="0053615E" w:rsidP="00A26C2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ource Sans Pro" w:hAnsi="Source Sans Pro" w:cs="Arial"/>
                <w:sz w:val="32"/>
                <w:szCs w:val="32"/>
              </w:rPr>
            </w:pPr>
            <w:r w:rsidRPr="00BE108A">
              <w:rPr>
                <w:rFonts w:ascii="Source Sans Pro" w:hAnsi="Source Sans Pro" w:cs="Arial"/>
                <w:b/>
                <w:sz w:val="24"/>
                <w:szCs w:val="24"/>
              </w:rPr>
              <w:t>BAN</w:t>
            </w:r>
            <w:r w:rsidR="0099419C" w:rsidRPr="00BE108A">
              <w:rPr>
                <w:rFonts w:ascii="Source Sans Pro" w:hAnsi="Source Sans Pro" w:cs="Arial"/>
                <w:b/>
                <w:sz w:val="24"/>
                <w:szCs w:val="24"/>
              </w:rPr>
              <w:t>K ACCOUNT</w:t>
            </w:r>
            <w:r w:rsidR="00E656E6" w:rsidRPr="00BE108A">
              <w:rPr>
                <w:rFonts w:ascii="Source Sans Pro" w:hAnsi="Source Sans Pro" w:cs="Arial"/>
                <w:b/>
                <w:sz w:val="24"/>
                <w:szCs w:val="24"/>
              </w:rPr>
              <w:t xml:space="preserve"> </w:t>
            </w:r>
            <w:r w:rsidR="00BE108A" w:rsidRPr="00BE108A">
              <w:rPr>
                <w:rFonts w:ascii="Source Sans Pro" w:hAnsi="Source Sans Pro" w:cs="Arial"/>
                <w:b/>
                <w:sz w:val="24"/>
                <w:szCs w:val="24"/>
              </w:rPr>
              <w:t>-</w:t>
            </w:r>
            <w:r w:rsidR="00BE108A" w:rsidRPr="00BE108A">
              <w:rPr>
                <w:rFonts w:ascii="Source Sans Pro" w:hAnsi="Source Sans Pro" w:cs="Arial"/>
                <w:b/>
                <w:sz w:val="28"/>
                <w:szCs w:val="28"/>
              </w:rPr>
              <w:t xml:space="preserve"> </w:t>
            </w:r>
            <w:r w:rsidR="00BE108A">
              <w:rPr>
                <w:rFonts w:ascii="Source Sans Pro" w:hAnsi="Source Sans Pro" w:cs="Arial"/>
                <w:b/>
                <w:sz w:val="24"/>
                <w:szCs w:val="24"/>
              </w:rPr>
              <w:t>PLEASE COMPLETE IN ALL CASES</w:t>
            </w:r>
          </w:p>
        </w:tc>
      </w:tr>
      <w:tr w:rsidR="00662CC9" w:rsidRPr="00771D94" w14:paraId="12194638" w14:textId="77777777" w:rsidTr="00BD4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1"/>
        </w:trPr>
        <w:tc>
          <w:tcPr>
            <w:tcW w:w="5379" w:type="dxa"/>
            <w:gridSpan w:val="2"/>
          </w:tcPr>
          <w:p w14:paraId="4D35E327" w14:textId="0823087A" w:rsidR="00662CC9" w:rsidRPr="00771D94" w:rsidRDefault="00BD4AC7" w:rsidP="00BD4AC7">
            <w:pPr>
              <w:pStyle w:val="Header"/>
              <w:tabs>
                <w:tab w:val="clear" w:pos="4153"/>
                <w:tab w:val="clear" w:pos="8306"/>
              </w:tabs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Account Holder Name:</w:t>
            </w:r>
          </w:p>
        </w:tc>
        <w:tc>
          <w:tcPr>
            <w:tcW w:w="5259" w:type="dxa"/>
          </w:tcPr>
          <w:p w14:paraId="7D85D3BF" w14:textId="60F5710E" w:rsidR="00662CC9" w:rsidRPr="00771D94" w:rsidRDefault="00BD4AC7" w:rsidP="00BD4AC7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Bank Name:</w:t>
            </w:r>
          </w:p>
        </w:tc>
      </w:tr>
      <w:tr w:rsidR="00BD4AC7" w:rsidRPr="00771D94" w14:paraId="3E37DC47" w14:textId="77777777" w:rsidTr="00BD4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9"/>
        </w:trPr>
        <w:tc>
          <w:tcPr>
            <w:tcW w:w="5379" w:type="dxa"/>
            <w:gridSpan w:val="2"/>
            <w:tcBorders>
              <w:bottom w:val="single" w:sz="4" w:space="0" w:color="auto"/>
            </w:tcBorders>
          </w:tcPr>
          <w:p w14:paraId="2B1922B9" w14:textId="70EB1344" w:rsidR="00BD4AC7" w:rsidRPr="00771D94" w:rsidRDefault="00BD4AC7" w:rsidP="00BD4AC7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Sort Code:</w:t>
            </w:r>
          </w:p>
        </w:tc>
        <w:tc>
          <w:tcPr>
            <w:tcW w:w="5259" w:type="dxa"/>
            <w:vMerge w:val="restart"/>
          </w:tcPr>
          <w:p w14:paraId="7E55D777" w14:textId="1DA20E6C" w:rsidR="00BD4AC7" w:rsidRPr="00771D94" w:rsidRDefault="00BD4AC7" w:rsidP="00372A89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Branch Address:</w:t>
            </w:r>
            <w:r w:rsidR="00771D94">
              <w:rPr>
                <w:rFonts w:ascii="Source Sans Pro" w:hAnsi="Source Sans Pro" w:cs="Arial"/>
                <w:sz w:val="20"/>
              </w:rPr>
              <w:br/>
            </w:r>
          </w:p>
        </w:tc>
      </w:tr>
      <w:tr w:rsidR="00BD4AC7" w:rsidRPr="00771D94" w14:paraId="3369AC38" w14:textId="77777777" w:rsidTr="00BD4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5379" w:type="dxa"/>
            <w:gridSpan w:val="2"/>
            <w:tcBorders>
              <w:bottom w:val="single" w:sz="4" w:space="0" w:color="auto"/>
            </w:tcBorders>
          </w:tcPr>
          <w:p w14:paraId="152603C7" w14:textId="654D9CC5" w:rsidR="00BD4AC7" w:rsidRPr="00771D94" w:rsidRDefault="00BD4AC7" w:rsidP="00BD4AC7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Account Number:</w:t>
            </w:r>
          </w:p>
        </w:tc>
        <w:tc>
          <w:tcPr>
            <w:tcW w:w="5259" w:type="dxa"/>
            <w:vMerge/>
            <w:tcBorders>
              <w:bottom w:val="single" w:sz="4" w:space="0" w:color="auto"/>
            </w:tcBorders>
          </w:tcPr>
          <w:p w14:paraId="6E6BAA1A" w14:textId="77777777" w:rsidR="00BD4AC7" w:rsidRPr="00771D94" w:rsidRDefault="00BD4AC7" w:rsidP="00372A89">
            <w:pPr>
              <w:rPr>
                <w:rFonts w:ascii="Source Sans Pro" w:hAnsi="Source Sans Pro" w:cs="Arial"/>
                <w:sz w:val="20"/>
              </w:rPr>
            </w:pPr>
          </w:p>
        </w:tc>
      </w:tr>
      <w:tr w:rsidR="009F04F6" w:rsidRPr="00771D94" w14:paraId="2A1BC22E" w14:textId="77777777" w:rsidTr="00E656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1"/>
        </w:trPr>
        <w:tc>
          <w:tcPr>
            <w:tcW w:w="10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00A66F0" w14:textId="330333DC" w:rsidR="009F04F6" w:rsidRPr="00771D94" w:rsidRDefault="001647BF" w:rsidP="000006C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ource Sans Pro" w:hAnsi="Source Sans Pro" w:cs="Arial"/>
                <w:b/>
                <w:sz w:val="20"/>
              </w:rPr>
            </w:pPr>
            <w:r w:rsidRPr="00BE108A">
              <w:rPr>
                <w:rFonts w:ascii="Source Sans Pro" w:hAnsi="Source Sans Pro" w:cs="Arial"/>
                <w:b/>
                <w:sz w:val="24"/>
                <w:szCs w:val="24"/>
              </w:rPr>
              <w:t>ADDITIONAL</w:t>
            </w:r>
            <w:r w:rsidR="009F04F6" w:rsidRPr="00BE108A">
              <w:rPr>
                <w:rFonts w:ascii="Source Sans Pro" w:hAnsi="Source Sans Pro" w:cs="Arial"/>
                <w:b/>
                <w:sz w:val="24"/>
                <w:szCs w:val="24"/>
              </w:rPr>
              <w:t xml:space="preserve"> INFORMATION FOR</w:t>
            </w:r>
            <w:r w:rsidR="00BE108A">
              <w:rPr>
                <w:rFonts w:ascii="Source Sans Pro" w:hAnsi="Source Sans Pro" w:cs="Arial"/>
                <w:b/>
                <w:sz w:val="24"/>
                <w:szCs w:val="24"/>
              </w:rPr>
              <w:t xml:space="preserve"> </w:t>
            </w:r>
            <w:r w:rsidR="00BE108A" w:rsidRPr="00224C25">
              <w:rPr>
                <w:rFonts w:ascii="Source Sans Pro" w:hAnsi="Source Sans Pro" w:cs="Arial"/>
                <w:b/>
                <w:sz w:val="24"/>
                <w:szCs w:val="24"/>
                <w:u w:val="single"/>
              </w:rPr>
              <w:t>ALL</w:t>
            </w:r>
            <w:r w:rsidR="009F04F6" w:rsidRPr="00BE108A">
              <w:rPr>
                <w:rFonts w:ascii="Source Sans Pro" w:hAnsi="Source Sans Pro" w:cs="Arial"/>
                <w:b/>
                <w:sz w:val="24"/>
                <w:szCs w:val="24"/>
              </w:rPr>
              <w:t xml:space="preserve"> OVERSEAS ACCOUNTS</w:t>
            </w:r>
          </w:p>
        </w:tc>
      </w:tr>
      <w:tr w:rsidR="000006C0" w:rsidRPr="00771D94" w14:paraId="55881D81" w14:textId="77777777" w:rsidTr="000006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1"/>
        </w:trPr>
        <w:tc>
          <w:tcPr>
            <w:tcW w:w="10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BE747F" w14:textId="75914EBB" w:rsidR="000006C0" w:rsidRPr="00771D94" w:rsidRDefault="000006C0" w:rsidP="0026120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ource Sans Pro" w:hAnsi="Source Sans Pro" w:cs="Arial"/>
                <w:b/>
                <w:sz w:val="20"/>
              </w:rPr>
            </w:pPr>
            <w:r w:rsidRPr="00771D94">
              <w:rPr>
                <w:rFonts w:ascii="Source Sans Pro" w:hAnsi="Source Sans Pro" w:cs="Arial"/>
                <w:b/>
                <w:color w:val="FF0000"/>
                <w:sz w:val="21"/>
                <w:szCs w:val="21"/>
              </w:rPr>
              <w:t xml:space="preserve">Proof of bank details is required for </w:t>
            </w:r>
            <w:r w:rsidR="00BE108A">
              <w:rPr>
                <w:rFonts w:ascii="Source Sans Pro" w:hAnsi="Source Sans Pro" w:cs="Arial"/>
                <w:b/>
                <w:color w:val="FF0000"/>
                <w:sz w:val="21"/>
                <w:szCs w:val="21"/>
              </w:rPr>
              <w:t xml:space="preserve">payments into </w:t>
            </w:r>
            <w:r w:rsidR="00261205" w:rsidRPr="00771D94">
              <w:rPr>
                <w:rFonts w:ascii="Source Sans Pro" w:hAnsi="Source Sans Pro" w:cs="Arial"/>
                <w:b/>
                <w:color w:val="FF0000"/>
                <w:sz w:val="21"/>
                <w:szCs w:val="21"/>
              </w:rPr>
              <w:t>non-UK bank</w:t>
            </w:r>
            <w:r w:rsidRPr="00771D94">
              <w:rPr>
                <w:rFonts w:ascii="Source Sans Pro" w:hAnsi="Source Sans Pro" w:cs="Arial"/>
                <w:b/>
                <w:color w:val="FF0000"/>
                <w:sz w:val="21"/>
                <w:szCs w:val="21"/>
              </w:rPr>
              <w:t xml:space="preserve"> accounts.</w:t>
            </w:r>
            <w:r w:rsidRPr="00771D94">
              <w:rPr>
                <w:rFonts w:ascii="Source Sans Pro" w:hAnsi="Source Sans Pro" w:cs="Arial"/>
                <w:b/>
                <w:color w:val="FF0000"/>
                <w:sz w:val="21"/>
                <w:szCs w:val="21"/>
              </w:rPr>
              <w:br/>
            </w:r>
            <w:r w:rsidR="00BE108A">
              <w:rPr>
                <w:rFonts w:ascii="Source Sans Pro" w:hAnsi="Source Sans Pro" w:cs="Arial"/>
                <w:b/>
                <w:color w:val="FF0000"/>
                <w:sz w:val="21"/>
                <w:szCs w:val="21"/>
              </w:rPr>
              <w:t xml:space="preserve">Holders of </w:t>
            </w:r>
            <w:r w:rsidR="00BE108A" w:rsidRPr="00771D94">
              <w:rPr>
                <w:rFonts w:ascii="Source Sans Pro" w:hAnsi="Source Sans Pro" w:cs="Arial"/>
                <w:b/>
                <w:color w:val="FF0000"/>
                <w:sz w:val="21"/>
                <w:szCs w:val="21"/>
              </w:rPr>
              <w:t xml:space="preserve">non-UK </w:t>
            </w:r>
            <w:r w:rsidR="00BE108A">
              <w:rPr>
                <w:rFonts w:ascii="Source Sans Pro" w:hAnsi="Source Sans Pro" w:cs="Arial"/>
                <w:b/>
                <w:color w:val="FF0000"/>
                <w:sz w:val="21"/>
                <w:szCs w:val="21"/>
              </w:rPr>
              <w:t xml:space="preserve">accounts </w:t>
            </w:r>
            <w:r w:rsidR="00BE108A" w:rsidRPr="00224C25">
              <w:rPr>
                <w:rFonts w:ascii="Source Sans Pro" w:hAnsi="Source Sans Pro" w:cs="Arial"/>
                <w:b/>
                <w:color w:val="FF0000"/>
                <w:sz w:val="21"/>
                <w:szCs w:val="21"/>
                <w:u w:val="single"/>
              </w:rPr>
              <w:t>must also</w:t>
            </w:r>
            <w:r w:rsidRPr="00771D94">
              <w:rPr>
                <w:rFonts w:ascii="Source Sans Pro" w:hAnsi="Source Sans Pro" w:cs="Arial"/>
                <w:b/>
                <w:color w:val="FF0000"/>
                <w:sz w:val="21"/>
                <w:szCs w:val="21"/>
              </w:rPr>
              <w:t xml:space="preserve"> attach a headed document from </w:t>
            </w:r>
            <w:r w:rsidR="00BE108A">
              <w:rPr>
                <w:rFonts w:ascii="Source Sans Pro" w:hAnsi="Source Sans Pro" w:cs="Arial"/>
                <w:b/>
                <w:color w:val="FF0000"/>
                <w:sz w:val="21"/>
                <w:szCs w:val="21"/>
              </w:rPr>
              <w:t>their</w:t>
            </w:r>
            <w:r w:rsidRPr="00771D94">
              <w:rPr>
                <w:rFonts w:ascii="Source Sans Pro" w:hAnsi="Source Sans Pro" w:cs="Arial"/>
                <w:b/>
                <w:color w:val="FF0000"/>
                <w:sz w:val="21"/>
                <w:szCs w:val="21"/>
              </w:rPr>
              <w:t xml:space="preserve"> bank to confirm </w:t>
            </w:r>
            <w:r w:rsidR="00BE108A">
              <w:rPr>
                <w:rFonts w:ascii="Source Sans Pro" w:hAnsi="Source Sans Pro" w:cs="Arial"/>
                <w:b/>
                <w:color w:val="FF0000"/>
                <w:sz w:val="21"/>
                <w:szCs w:val="21"/>
              </w:rPr>
              <w:t>their</w:t>
            </w:r>
            <w:r w:rsidRPr="00771D94">
              <w:rPr>
                <w:rFonts w:ascii="Source Sans Pro" w:hAnsi="Source Sans Pro" w:cs="Arial"/>
                <w:b/>
                <w:color w:val="FF0000"/>
                <w:sz w:val="21"/>
                <w:szCs w:val="21"/>
              </w:rPr>
              <w:t xml:space="preserve"> bank details</w:t>
            </w:r>
            <w:r w:rsidR="00BE108A">
              <w:rPr>
                <w:rFonts w:ascii="Source Sans Pro" w:hAnsi="Source Sans Pro" w:cs="Arial"/>
                <w:b/>
                <w:color w:val="FF0000"/>
                <w:sz w:val="21"/>
                <w:szCs w:val="21"/>
              </w:rPr>
              <w:t>.</w:t>
            </w:r>
          </w:p>
        </w:tc>
      </w:tr>
      <w:tr w:rsidR="0053615E" w:rsidRPr="00771D94" w14:paraId="325C9774" w14:textId="77777777" w:rsidTr="00705F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17"/>
        </w:trPr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31D3" w14:textId="185AD494" w:rsidR="00EA2193" w:rsidRPr="00771D94" w:rsidRDefault="0053615E" w:rsidP="00771D94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IBAN Number (</w:t>
            </w:r>
            <w:r w:rsidR="00720E3C" w:rsidRPr="00771D94">
              <w:rPr>
                <w:rFonts w:ascii="Source Sans Pro" w:hAnsi="Source Sans Pro" w:cs="Arial"/>
                <w:sz w:val="20"/>
              </w:rPr>
              <w:t xml:space="preserve">compulsory for </w:t>
            </w:r>
            <w:r w:rsidR="00116072" w:rsidRPr="00771D94">
              <w:rPr>
                <w:rFonts w:ascii="Source Sans Pro" w:hAnsi="Source Sans Pro" w:cs="Arial"/>
                <w:sz w:val="20"/>
              </w:rPr>
              <w:t xml:space="preserve">non-UK </w:t>
            </w:r>
            <w:r w:rsidRPr="00771D94">
              <w:rPr>
                <w:rFonts w:ascii="Source Sans Pro" w:hAnsi="Source Sans Pro" w:cs="Arial"/>
                <w:sz w:val="20"/>
              </w:rPr>
              <w:t>EU bank accounts)</w:t>
            </w:r>
          </w:p>
          <w:p w14:paraId="2AB2A21A" w14:textId="5C8FEF32" w:rsidR="00F27C10" w:rsidRPr="00771D94" w:rsidRDefault="00F27C10" w:rsidP="00116072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DD13" w14:textId="5B2144F3" w:rsidR="0053615E" w:rsidRPr="00771D94" w:rsidRDefault="0053615E" w:rsidP="00AE52DB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SWIFT N</w:t>
            </w:r>
            <w:r w:rsidR="00FB40E8">
              <w:rPr>
                <w:rFonts w:ascii="Source Sans Pro" w:hAnsi="Source Sans Pro" w:cs="Arial"/>
                <w:sz w:val="20"/>
              </w:rPr>
              <w:t>umber</w:t>
            </w:r>
            <w:r w:rsidRPr="00771D94">
              <w:rPr>
                <w:rFonts w:ascii="Source Sans Pro" w:hAnsi="Source Sans Pro" w:cs="Arial"/>
                <w:sz w:val="20"/>
              </w:rPr>
              <w:t>/BIC N</w:t>
            </w:r>
            <w:r w:rsidR="00FB40E8">
              <w:rPr>
                <w:rFonts w:ascii="Source Sans Pro" w:hAnsi="Source Sans Pro" w:cs="Arial"/>
                <w:sz w:val="20"/>
              </w:rPr>
              <w:t>umber</w:t>
            </w:r>
            <w:r w:rsidR="00116072" w:rsidRPr="00771D94">
              <w:rPr>
                <w:rFonts w:ascii="Source Sans Pro" w:hAnsi="Source Sans Pro" w:cs="Arial"/>
                <w:sz w:val="20"/>
              </w:rPr>
              <w:t xml:space="preserve"> (if applicable)</w:t>
            </w:r>
          </w:p>
          <w:p w14:paraId="22019923" w14:textId="549B0AF0" w:rsidR="00372A89" w:rsidRPr="00771D94" w:rsidRDefault="00372A89" w:rsidP="00AE52DB">
            <w:pPr>
              <w:rPr>
                <w:rFonts w:ascii="Source Sans Pro" w:hAnsi="Source Sans Pro" w:cs="Arial"/>
                <w:sz w:val="20"/>
              </w:rPr>
            </w:pPr>
          </w:p>
        </w:tc>
      </w:tr>
      <w:tr w:rsidR="0053615E" w:rsidRPr="00771D94" w14:paraId="20AD238F" w14:textId="77777777" w:rsidTr="00771D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43"/>
        </w:trPr>
        <w:tc>
          <w:tcPr>
            <w:tcW w:w="5379" w:type="dxa"/>
            <w:gridSpan w:val="2"/>
          </w:tcPr>
          <w:p w14:paraId="252AF869" w14:textId="605EB8A6" w:rsidR="0053615E" w:rsidRPr="00771D94" w:rsidRDefault="00AE52DB" w:rsidP="00AD77F4">
            <w:pPr>
              <w:rPr>
                <w:rFonts w:ascii="Source Sans Pro" w:hAnsi="Source Sans Pro" w:cs="Arial"/>
                <w:b/>
                <w:bCs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 xml:space="preserve">Bank Code </w:t>
            </w:r>
            <w:r w:rsidR="002E2BAC" w:rsidRPr="00771D94">
              <w:rPr>
                <w:rFonts w:ascii="Source Sans Pro" w:hAnsi="Source Sans Pro" w:cs="Arial"/>
                <w:sz w:val="20"/>
              </w:rPr>
              <w:t>Number</w:t>
            </w:r>
            <w:r w:rsidR="00AD77F4" w:rsidRPr="00771D94">
              <w:rPr>
                <w:rFonts w:ascii="Source Sans Pro" w:hAnsi="Source Sans Pro" w:cs="Arial"/>
                <w:sz w:val="20"/>
              </w:rPr>
              <w:t xml:space="preserve"> (e.</w:t>
            </w:r>
            <w:r w:rsidRPr="00771D94">
              <w:rPr>
                <w:rFonts w:ascii="Source Sans Pro" w:hAnsi="Source Sans Pro" w:cs="Arial"/>
                <w:sz w:val="20"/>
              </w:rPr>
              <w:t>g</w:t>
            </w:r>
            <w:r w:rsidR="00AD77F4" w:rsidRPr="00771D94">
              <w:rPr>
                <w:rFonts w:ascii="Source Sans Pro" w:hAnsi="Source Sans Pro" w:cs="Arial"/>
                <w:sz w:val="20"/>
              </w:rPr>
              <w:t>. ABA routing code,</w:t>
            </w:r>
            <w:r w:rsidRPr="00771D94">
              <w:rPr>
                <w:rFonts w:ascii="Source Sans Pro" w:hAnsi="Source Sans Pro" w:cs="Arial"/>
                <w:sz w:val="20"/>
              </w:rPr>
              <w:t xml:space="preserve"> Canadian transit, BSB)</w:t>
            </w:r>
            <w:r w:rsidR="002E2BAC" w:rsidRPr="00771D94">
              <w:rPr>
                <w:rFonts w:ascii="Source Sans Pro" w:hAnsi="Source Sans Pro" w:cs="Arial"/>
                <w:sz w:val="20"/>
              </w:rPr>
              <w:t>:</w:t>
            </w:r>
          </w:p>
        </w:tc>
        <w:tc>
          <w:tcPr>
            <w:tcW w:w="5259" w:type="dxa"/>
          </w:tcPr>
          <w:p w14:paraId="7C88A19E" w14:textId="7681B8EA" w:rsidR="00372A89" w:rsidRPr="00771D94" w:rsidRDefault="00372A89" w:rsidP="00AF31C0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Account Currency:</w:t>
            </w:r>
            <w:r w:rsidRPr="00771D94">
              <w:rPr>
                <w:rFonts w:ascii="Source Sans Pro" w:hAnsi="Source Sans Pro" w:cs="Arial"/>
                <w:sz w:val="20"/>
              </w:rPr>
              <w:br/>
            </w:r>
          </w:p>
        </w:tc>
      </w:tr>
      <w:tr w:rsidR="00AF31C0" w:rsidRPr="00771D94" w14:paraId="58813E20" w14:textId="77777777" w:rsidTr="00AF31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01"/>
        </w:trPr>
        <w:tc>
          <w:tcPr>
            <w:tcW w:w="10638" w:type="dxa"/>
            <w:gridSpan w:val="3"/>
          </w:tcPr>
          <w:p w14:paraId="2652FB59" w14:textId="4A6168CE" w:rsidR="00AF31C0" w:rsidRPr="00771D94" w:rsidRDefault="00AF31C0" w:rsidP="00AF31C0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Please note that the University trades primarily in GBP (£), USD ($)</w:t>
            </w:r>
            <w:r w:rsidR="00AD77F4" w:rsidRPr="00771D94">
              <w:rPr>
                <w:rFonts w:ascii="Source Sans Pro" w:hAnsi="Source Sans Pro" w:cs="Arial"/>
                <w:sz w:val="20"/>
              </w:rPr>
              <w:t>,</w:t>
            </w:r>
            <w:r w:rsidRPr="00771D94">
              <w:rPr>
                <w:rFonts w:ascii="Source Sans Pro" w:hAnsi="Source Sans Pro" w:cs="Arial"/>
                <w:sz w:val="20"/>
              </w:rPr>
              <w:t xml:space="preserve"> and EUR (€). </w:t>
            </w:r>
            <w:r w:rsidRPr="00771D94">
              <w:rPr>
                <w:rFonts w:ascii="Source Sans Pro" w:hAnsi="Source Sans Pro" w:cs="Arial"/>
                <w:sz w:val="20"/>
              </w:rPr>
              <w:br/>
              <w:t xml:space="preserve">If your account </w:t>
            </w:r>
            <w:r w:rsidRPr="00771D94">
              <w:rPr>
                <w:rFonts w:ascii="Source Sans Pro" w:hAnsi="Source Sans Pro" w:cs="Arial"/>
                <w:b/>
                <w:bCs/>
                <w:sz w:val="20"/>
              </w:rPr>
              <w:t>is not</w:t>
            </w:r>
            <w:r w:rsidRPr="00771D94">
              <w:rPr>
                <w:rFonts w:ascii="Source Sans Pro" w:hAnsi="Source Sans Pro" w:cs="Arial"/>
                <w:sz w:val="20"/>
              </w:rPr>
              <w:t xml:space="preserve"> in one of these currencies, please indicate your preferred currency:          GBP (</w:t>
            </w:r>
            <w:proofErr w:type="gramStart"/>
            <w:r w:rsidRPr="00771D94">
              <w:rPr>
                <w:rFonts w:ascii="Source Sans Pro" w:hAnsi="Source Sans Pro" w:cs="Arial"/>
                <w:sz w:val="20"/>
              </w:rPr>
              <w:t xml:space="preserve">£)   </w:t>
            </w:r>
            <w:proofErr w:type="gramEnd"/>
            <w:r w:rsidRPr="00771D94">
              <w:rPr>
                <w:rFonts w:ascii="Source Sans Pro" w:hAnsi="Source Sans Pro" w:cs="Arial"/>
                <w:sz w:val="20"/>
              </w:rPr>
              <w:t xml:space="preserve"> /    USD ($)    /    EUR (€)</w:t>
            </w:r>
          </w:p>
        </w:tc>
      </w:tr>
    </w:tbl>
    <w:p w14:paraId="786C3A5C" w14:textId="52ADA7B6" w:rsidR="002824CF" w:rsidRPr="00771D94" w:rsidRDefault="002824CF" w:rsidP="00A76AC7">
      <w:pPr>
        <w:spacing w:line="240" w:lineRule="auto"/>
        <w:rPr>
          <w:rFonts w:ascii="Source Sans Pro" w:hAnsi="Source Sans Pro"/>
          <w:sz w:val="14"/>
          <w:szCs w:val="10"/>
        </w:rPr>
      </w:pPr>
    </w:p>
    <w:tbl>
      <w:tblPr>
        <w:tblW w:w="10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3261"/>
        <w:gridCol w:w="5684"/>
      </w:tblGrid>
      <w:tr w:rsidR="0099419C" w:rsidRPr="00771D94" w14:paraId="1E5547F2" w14:textId="77777777" w:rsidTr="00D625BF">
        <w:trPr>
          <w:cantSplit/>
          <w:trHeight w:val="297"/>
        </w:trPr>
        <w:tc>
          <w:tcPr>
            <w:tcW w:w="10638" w:type="dxa"/>
            <w:gridSpan w:val="3"/>
            <w:shd w:val="clear" w:color="auto" w:fill="C0C0C0"/>
          </w:tcPr>
          <w:p w14:paraId="50065770" w14:textId="12487696" w:rsidR="0099419C" w:rsidRPr="00771D94" w:rsidRDefault="0099419C" w:rsidP="00D62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urce Sans Pro" w:hAnsi="Source Sans Pro"/>
                <w:i/>
                <w:sz w:val="24"/>
                <w:szCs w:val="24"/>
              </w:rPr>
            </w:pPr>
            <w:r w:rsidRPr="00771D94">
              <w:rPr>
                <w:rFonts w:ascii="Source Sans Pro" w:hAnsi="Source Sans Pro"/>
                <w:b/>
              </w:rPr>
              <w:t xml:space="preserve">CLAIM </w:t>
            </w:r>
            <w:r w:rsidR="008A38B4" w:rsidRPr="00771D94">
              <w:rPr>
                <w:rFonts w:ascii="Source Sans Pro" w:hAnsi="Source Sans Pro"/>
                <w:b/>
              </w:rPr>
              <w:t>SUMMARY</w:t>
            </w:r>
          </w:p>
        </w:tc>
      </w:tr>
      <w:tr w:rsidR="00261205" w:rsidRPr="00771D94" w14:paraId="3E047041" w14:textId="77777777" w:rsidTr="001A56B6">
        <w:trPr>
          <w:cantSplit/>
          <w:trHeight w:val="285"/>
        </w:trPr>
        <w:tc>
          <w:tcPr>
            <w:tcW w:w="10638" w:type="dxa"/>
            <w:gridSpan w:val="3"/>
            <w:shd w:val="clear" w:color="auto" w:fill="FFFFFF" w:themeFill="background1"/>
          </w:tcPr>
          <w:p w14:paraId="49362A60" w14:textId="5DC2771E" w:rsidR="005277EA" w:rsidRPr="005277EA" w:rsidRDefault="00261205" w:rsidP="0052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urce Sans Pro" w:eastAsia="TUOS Blake" w:hAnsi="Source Sans Pro" w:cs="TUOS Blake"/>
                <w:sz w:val="20"/>
              </w:rPr>
            </w:pPr>
            <w:r w:rsidRPr="00771D94">
              <w:rPr>
                <w:rFonts w:ascii="Source Sans Pro" w:eastAsia="TUOS Blake" w:hAnsi="Source Sans Pro" w:cs="TUOS Blake"/>
                <w:sz w:val="20"/>
              </w:rPr>
              <w:t xml:space="preserve">To claim a fee only, please complete the sections above and </w:t>
            </w:r>
            <w:r w:rsidRPr="00D872B3">
              <w:rPr>
                <w:rFonts w:ascii="Source Sans Pro" w:eastAsia="TUOS Blake" w:hAnsi="Source Sans Pro" w:cs="TUOS Blake"/>
                <w:b/>
                <w:bCs/>
                <w:sz w:val="20"/>
              </w:rPr>
              <w:t>sign overleaf</w:t>
            </w:r>
            <w:r w:rsidRPr="00771D94">
              <w:rPr>
                <w:rFonts w:ascii="Source Sans Pro" w:eastAsia="TUOS Blake" w:hAnsi="Source Sans Pro" w:cs="TUOS Blake"/>
                <w:sz w:val="20"/>
              </w:rPr>
              <w:t xml:space="preserve"> with no details of out-of-pocket-expenses. </w:t>
            </w:r>
          </w:p>
        </w:tc>
      </w:tr>
      <w:tr w:rsidR="005277EA" w:rsidRPr="00771D94" w14:paraId="391AB612" w14:textId="77777777" w:rsidTr="005277EA">
        <w:trPr>
          <w:cantSplit/>
          <w:trHeight w:val="610"/>
        </w:trPr>
        <w:tc>
          <w:tcPr>
            <w:tcW w:w="1693" w:type="dxa"/>
            <w:tcBorders>
              <w:right w:val="single" w:sz="4" w:space="0" w:color="BFBFBF" w:themeColor="background1" w:themeShade="BF"/>
            </w:tcBorders>
            <w:shd w:val="clear" w:color="auto" w:fill="C0C0C0"/>
          </w:tcPr>
          <w:p w14:paraId="0D28FCC4" w14:textId="265F05FB" w:rsidR="005277EA" w:rsidRPr="005277EA" w:rsidRDefault="005277EA" w:rsidP="00BD4AC7">
            <w:pPr>
              <w:rPr>
                <w:rFonts w:ascii="Source Sans Pro" w:hAnsi="Source Sans Pro" w:cs="Arial"/>
                <w:b/>
                <w:szCs w:val="22"/>
              </w:rPr>
            </w:pPr>
            <w:r w:rsidRPr="005277EA">
              <w:rPr>
                <w:rFonts w:ascii="Source Sans Pro" w:hAnsi="Source Sans Pro"/>
                <w:b/>
                <w:sz w:val="20"/>
                <w:szCs w:val="16"/>
              </w:rPr>
              <w:t xml:space="preserve">GL Code </w:t>
            </w:r>
            <w:r w:rsidRPr="005277EA">
              <w:rPr>
                <w:rFonts w:ascii="Source Sans Pro" w:hAnsi="Source Sans Pro" w:cs="Calibri"/>
                <w:color w:val="auto"/>
                <w:sz w:val="20"/>
                <w:szCs w:val="16"/>
                <w:lang w:eastAsia="zh-CN"/>
              </w:rPr>
              <w:t xml:space="preserve">61809    </w:t>
            </w:r>
            <w:r w:rsidRPr="005277EA">
              <w:rPr>
                <w:rFonts w:ascii="Source Sans Pro" w:hAnsi="Source Sans Pro" w:cs="Calibri"/>
                <w:color w:val="auto"/>
                <w:sz w:val="20"/>
                <w:szCs w:val="16"/>
                <w:lang w:eastAsia="zh-CN"/>
              </w:rPr>
              <w:br/>
            </w:r>
            <w:r w:rsidRPr="005277EA">
              <w:rPr>
                <w:rFonts w:ascii="Source Sans Pro" w:hAnsi="Source Sans Pro" w:cs="Calibri"/>
                <w:b/>
                <w:bCs/>
                <w:color w:val="auto"/>
                <w:sz w:val="20"/>
                <w:szCs w:val="16"/>
                <w:lang w:eastAsia="zh-CN"/>
              </w:rPr>
              <w:t>Source</w:t>
            </w:r>
            <w:r w:rsidRPr="005277EA">
              <w:rPr>
                <w:rFonts w:ascii="Source Sans Pro" w:hAnsi="Source Sans Pro" w:cs="Calibri"/>
                <w:color w:val="auto"/>
                <w:sz w:val="20"/>
                <w:szCs w:val="16"/>
                <w:lang w:eastAsia="zh-CN"/>
              </w:rPr>
              <w:t xml:space="preserve"> </w:t>
            </w:r>
            <w:r w:rsidRPr="005277EA">
              <w:rPr>
                <w:rFonts w:ascii="Source Sans Pro" w:hAnsi="Source Sans Pro"/>
                <w:bCs/>
                <w:sz w:val="20"/>
                <w:szCs w:val="16"/>
              </w:rPr>
              <w:t>302613</w:t>
            </w:r>
          </w:p>
        </w:tc>
        <w:tc>
          <w:tcPr>
            <w:tcW w:w="3261" w:type="dxa"/>
            <w:tcBorders>
              <w:left w:val="single" w:sz="4" w:space="0" w:color="BFBFBF" w:themeColor="background1" w:themeShade="BF"/>
            </w:tcBorders>
            <w:shd w:val="clear" w:color="auto" w:fill="C0C0C0"/>
          </w:tcPr>
          <w:p w14:paraId="51460411" w14:textId="1FEED07F" w:rsidR="005277EA" w:rsidRPr="005277EA" w:rsidRDefault="005277EA" w:rsidP="005277EA">
            <w:pPr>
              <w:jc w:val="right"/>
              <w:rPr>
                <w:rFonts w:ascii="Source Sans Pro" w:hAnsi="Source Sans Pro"/>
                <w:b/>
              </w:rPr>
            </w:pPr>
            <w:r w:rsidRPr="005277EA">
              <w:rPr>
                <w:rFonts w:ascii="Source Sans Pro" w:hAnsi="Source Sans Pro"/>
                <w:b/>
                <w:sz w:val="48"/>
                <w:szCs w:val="40"/>
              </w:rPr>
              <w:t>FEE</w:t>
            </w:r>
            <w:r>
              <w:rPr>
                <w:rFonts w:ascii="Source Sans Pro" w:hAnsi="Source Sans Pro"/>
                <w:b/>
                <w:sz w:val="48"/>
                <w:szCs w:val="40"/>
              </w:rPr>
              <w:t>:</w:t>
            </w:r>
          </w:p>
        </w:tc>
        <w:tc>
          <w:tcPr>
            <w:tcW w:w="5684" w:type="dxa"/>
            <w:shd w:val="clear" w:color="auto" w:fill="auto"/>
          </w:tcPr>
          <w:p w14:paraId="0616F0A6" w14:textId="6B8F9184" w:rsidR="005277EA" w:rsidRPr="00771D94" w:rsidRDefault="005277EA" w:rsidP="00F9040C">
            <w:pPr>
              <w:rPr>
                <w:rFonts w:ascii="Source Sans Pro" w:hAnsi="Source Sans Pro" w:cs="Arial"/>
                <w:b/>
                <w:sz w:val="48"/>
                <w:szCs w:val="48"/>
              </w:rPr>
            </w:pPr>
            <w:r w:rsidRPr="00771D94">
              <w:rPr>
                <w:rFonts w:ascii="Source Sans Pro" w:hAnsi="Source Sans Pro"/>
                <w:b/>
                <w:sz w:val="48"/>
                <w:szCs w:val="48"/>
              </w:rPr>
              <w:t xml:space="preserve">£ </w:t>
            </w:r>
          </w:p>
        </w:tc>
      </w:tr>
      <w:tr w:rsidR="005277EA" w:rsidRPr="00771D94" w14:paraId="61A1D064" w14:textId="77777777" w:rsidTr="004D4EC3">
        <w:trPr>
          <w:cantSplit/>
          <w:trHeight w:val="314"/>
        </w:trPr>
        <w:tc>
          <w:tcPr>
            <w:tcW w:w="10638" w:type="dxa"/>
            <w:gridSpan w:val="3"/>
            <w:shd w:val="clear" w:color="auto" w:fill="F2F2F2" w:themeFill="background1" w:themeFillShade="F2"/>
          </w:tcPr>
          <w:p w14:paraId="6DC9612C" w14:textId="0F1E9353" w:rsidR="005277EA" w:rsidRPr="005277EA" w:rsidRDefault="005277EA" w:rsidP="005277EA">
            <w:pPr>
              <w:jc w:val="center"/>
              <w:rPr>
                <w:rFonts w:ascii="Source Sans Pro" w:hAnsi="Source Sans Pro"/>
                <w:b/>
                <w:sz w:val="20"/>
              </w:rPr>
            </w:pPr>
            <w:r w:rsidRPr="005277EA">
              <w:rPr>
                <w:rFonts w:ascii="Source Sans Pro" w:eastAsia="TUOS Blake" w:hAnsi="Source Sans Pro" w:cs="TUOS Blake"/>
                <w:sz w:val="20"/>
              </w:rPr>
              <w:t>If you do not know the fee, leave blank and it will be added for you</w:t>
            </w:r>
          </w:p>
        </w:tc>
      </w:tr>
      <w:tr w:rsidR="005277EA" w:rsidRPr="00771D94" w14:paraId="19954A84" w14:textId="77777777" w:rsidTr="005277EA">
        <w:trPr>
          <w:cantSplit/>
          <w:trHeight w:val="562"/>
        </w:trPr>
        <w:tc>
          <w:tcPr>
            <w:tcW w:w="1693" w:type="dxa"/>
            <w:tcBorders>
              <w:right w:val="single" w:sz="4" w:space="0" w:color="BFBFBF"/>
            </w:tcBorders>
            <w:shd w:val="clear" w:color="auto" w:fill="C0C0C0"/>
          </w:tcPr>
          <w:p w14:paraId="4A6859AC" w14:textId="267530A6" w:rsidR="005277EA" w:rsidRPr="00771D94" w:rsidRDefault="005277EA" w:rsidP="005277EA">
            <w:pPr>
              <w:ind w:right="110"/>
              <w:rPr>
                <w:rFonts w:ascii="Source Sans Pro" w:hAnsi="Source Sans Pro" w:cs="Arial"/>
                <w:b/>
                <w:szCs w:val="22"/>
              </w:rPr>
            </w:pPr>
            <w:r w:rsidRPr="005277EA">
              <w:rPr>
                <w:rFonts w:ascii="Source Sans Pro" w:hAnsi="Source Sans Pro"/>
                <w:b/>
                <w:sz w:val="20"/>
                <w:szCs w:val="16"/>
              </w:rPr>
              <w:t xml:space="preserve">GL Code </w:t>
            </w:r>
            <w:r w:rsidRPr="005277EA">
              <w:rPr>
                <w:rFonts w:ascii="Source Sans Pro" w:hAnsi="Source Sans Pro" w:cs="Calibri"/>
                <w:color w:val="auto"/>
                <w:sz w:val="20"/>
                <w:szCs w:val="16"/>
                <w:lang w:eastAsia="zh-CN"/>
              </w:rPr>
              <w:t xml:space="preserve">61809    </w:t>
            </w:r>
            <w:r w:rsidRPr="005277EA">
              <w:rPr>
                <w:rFonts w:ascii="Source Sans Pro" w:hAnsi="Source Sans Pro" w:cs="Calibri"/>
                <w:color w:val="auto"/>
                <w:sz w:val="20"/>
                <w:szCs w:val="16"/>
                <w:lang w:eastAsia="zh-CN"/>
              </w:rPr>
              <w:br/>
            </w:r>
            <w:r w:rsidRPr="005277EA">
              <w:rPr>
                <w:rFonts w:ascii="Source Sans Pro" w:hAnsi="Source Sans Pro" w:cs="Calibri"/>
                <w:b/>
                <w:bCs/>
                <w:color w:val="auto"/>
                <w:sz w:val="20"/>
                <w:szCs w:val="16"/>
                <w:lang w:eastAsia="zh-CN"/>
              </w:rPr>
              <w:t>Source</w:t>
            </w:r>
            <w:r w:rsidRPr="005277EA">
              <w:rPr>
                <w:rFonts w:ascii="Source Sans Pro" w:hAnsi="Source Sans Pro" w:cs="Calibri"/>
                <w:color w:val="auto"/>
                <w:sz w:val="20"/>
                <w:szCs w:val="16"/>
                <w:lang w:eastAsia="zh-CN"/>
              </w:rPr>
              <w:t xml:space="preserve"> </w:t>
            </w:r>
            <w:r w:rsidRPr="005277EA">
              <w:rPr>
                <w:rFonts w:ascii="Source Sans Pro" w:hAnsi="Source Sans Pro"/>
                <w:bCs/>
                <w:sz w:val="20"/>
                <w:szCs w:val="16"/>
              </w:rPr>
              <w:t>30261</w:t>
            </w:r>
            <w:r>
              <w:rPr>
                <w:rFonts w:ascii="Source Sans Pro" w:hAnsi="Source Sans Pro"/>
                <w:bCs/>
                <w:sz w:val="20"/>
                <w:szCs w:val="16"/>
              </w:rPr>
              <w:t>4</w:t>
            </w:r>
          </w:p>
        </w:tc>
        <w:tc>
          <w:tcPr>
            <w:tcW w:w="3261" w:type="dxa"/>
            <w:tcBorders>
              <w:left w:val="single" w:sz="4" w:space="0" w:color="BFBFBF"/>
            </w:tcBorders>
            <w:shd w:val="clear" w:color="auto" w:fill="C0C0C0"/>
          </w:tcPr>
          <w:p w14:paraId="63F9A873" w14:textId="55CEA634" w:rsidR="005277EA" w:rsidRPr="005277EA" w:rsidRDefault="005277EA" w:rsidP="005277EA">
            <w:pPr>
              <w:jc w:val="right"/>
              <w:rPr>
                <w:rFonts w:ascii="Source Sans Pro" w:hAnsi="Source Sans Pro" w:cs="Arial"/>
                <w:b/>
                <w:sz w:val="48"/>
                <w:szCs w:val="40"/>
              </w:rPr>
            </w:pPr>
            <w:r w:rsidRPr="005277EA">
              <w:rPr>
                <w:rFonts w:ascii="Source Sans Pro" w:hAnsi="Source Sans Pro"/>
                <w:b/>
                <w:sz w:val="48"/>
                <w:szCs w:val="40"/>
              </w:rPr>
              <w:t>EXPENSES</w:t>
            </w:r>
            <w:r>
              <w:rPr>
                <w:rFonts w:ascii="Source Sans Pro" w:hAnsi="Source Sans Pro"/>
                <w:b/>
                <w:sz w:val="48"/>
                <w:szCs w:val="40"/>
              </w:rPr>
              <w:t>:</w:t>
            </w:r>
            <w:r w:rsidRPr="005277EA">
              <w:rPr>
                <w:rFonts w:ascii="Source Sans Pro" w:hAnsi="Source Sans Pro"/>
                <w:b/>
                <w:sz w:val="48"/>
                <w:szCs w:val="40"/>
              </w:rPr>
              <w:t xml:space="preserve"> </w:t>
            </w:r>
          </w:p>
        </w:tc>
        <w:tc>
          <w:tcPr>
            <w:tcW w:w="5684" w:type="dxa"/>
            <w:shd w:val="clear" w:color="auto" w:fill="auto"/>
          </w:tcPr>
          <w:p w14:paraId="7BC04147" w14:textId="4BF18072" w:rsidR="005277EA" w:rsidRPr="00771D94" w:rsidRDefault="005277EA" w:rsidP="00F9040C">
            <w:pPr>
              <w:rPr>
                <w:rFonts w:ascii="Source Sans Pro" w:hAnsi="Source Sans Pro" w:cs="Arial"/>
                <w:b/>
                <w:sz w:val="48"/>
                <w:szCs w:val="48"/>
              </w:rPr>
            </w:pPr>
            <w:r w:rsidRPr="00771D94">
              <w:rPr>
                <w:rFonts w:ascii="Source Sans Pro" w:hAnsi="Source Sans Pro"/>
                <w:b/>
                <w:sz w:val="48"/>
                <w:szCs w:val="48"/>
              </w:rPr>
              <w:t xml:space="preserve">£ </w:t>
            </w:r>
          </w:p>
        </w:tc>
      </w:tr>
      <w:tr w:rsidR="005277EA" w:rsidRPr="00771D94" w14:paraId="7B93C6E7" w14:textId="77777777" w:rsidTr="005277EA">
        <w:trPr>
          <w:cantSplit/>
          <w:trHeight w:val="389"/>
        </w:trPr>
        <w:tc>
          <w:tcPr>
            <w:tcW w:w="10638" w:type="dxa"/>
            <w:gridSpan w:val="3"/>
            <w:shd w:val="clear" w:color="auto" w:fill="FFFFFF" w:themeFill="background1"/>
          </w:tcPr>
          <w:p w14:paraId="1053D80B" w14:textId="227D4AF7" w:rsidR="005277EA" w:rsidRPr="00771D94" w:rsidRDefault="005277EA" w:rsidP="005277EA">
            <w:pPr>
              <w:jc w:val="center"/>
              <w:rPr>
                <w:rFonts w:ascii="Source Sans Pro" w:hAnsi="Source Sans Pro"/>
                <w:b/>
                <w:sz w:val="48"/>
                <w:szCs w:val="48"/>
              </w:rPr>
            </w:pPr>
            <w:r w:rsidRPr="00771D94">
              <w:rPr>
                <w:rFonts w:ascii="Source Sans Pro" w:eastAsia="TUOS Blake" w:hAnsi="Source Sans Pro" w:cs="TUOS Blake"/>
                <w:sz w:val="20"/>
              </w:rPr>
              <w:t xml:space="preserve">If you </w:t>
            </w:r>
            <w:r>
              <w:rPr>
                <w:rFonts w:ascii="Source Sans Pro" w:eastAsia="TUOS Blake" w:hAnsi="Source Sans Pro" w:cs="TUOS Blake"/>
                <w:sz w:val="20"/>
              </w:rPr>
              <w:t>did not incur any expenses</w:t>
            </w:r>
            <w:r w:rsidRPr="00771D94">
              <w:rPr>
                <w:rFonts w:ascii="Source Sans Pro" w:eastAsia="TUOS Blake" w:hAnsi="Source Sans Pro" w:cs="TUOS Blake"/>
                <w:sz w:val="20"/>
              </w:rPr>
              <w:t>, leave blank</w:t>
            </w:r>
            <w:r>
              <w:rPr>
                <w:rFonts w:ascii="Source Sans Pro" w:eastAsia="TUOS Blake" w:hAnsi="Source Sans Pro" w:cs="TUOS Blake"/>
                <w:sz w:val="20"/>
              </w:rPr>
              <w:t>.</w:t>
            </w:r>
            <w:r>
              <w:rPr>
                <w:rFonts w:ascii="Source Sans Pro" w:eastAsia="TUOS Blake" w:hAnsi="Source Sans Pro" w:cs="TUOS Blake"/>
                <w:sz w:val="20"/>
              </w:rPr>
              <w:br/>
            </w:r>
            <w:r w:rsidRPr="00771D94">
              <w:rPr>
                <w:rFonts w:ascii="Source Sans Pro" w:eastAsia="TUOS Blake" w:hAnsi="Source Sans Pro" w:cs="TUOS Blake"/>
                <w:sz w:val="20"/>
              </w:rPr>
              <w:t xml:space="preserve">The fee and expense amounts </w:t>
            </w:r>
            <w:r w:rsidRPr="001A56B6">
              <w:rPr>
                <w:rFonts w:ascii="Source Sans Pro" w:eastAsia="TUOS Blake" w:hAnsi="Source Sans Pro" w:cs="TUOS Blake"/>
                <w:sz w:val="20"/>
              </w:rPr>
              <w:t>must</w:t>
            </w:r>
            <w:r w:rsidRPr="00771D94">
              <w:rPr>
                <w:rFonts w:ascii="Source Sans Pro" w:eastAsia="TUOS Blake" w:hAnsi="Source Sans Pro" w:cs="TUOS Blake"/>
                <w:sz w:val="20"/>
              </w:rPr>
              <w:t xml:space="preserve"> be kept separate. Please do not add them together.</w:t>
            </w:r>
          </w:p>
        </w:tc>
      </w:tr>
    </w:tbl>
    <w:p w14:paraId="6C0A78C3" w14:textId="5614B53C" w:rsidR="005066F5" w:rsidRPr="00771D94" w:rsidRDefault="00A3326B" w:rsidP="005066F5">
      <w:pPr>
        <w:rPr>
          <w:rFonts w:ascii="Source Sans Pro" w:hAnsi="Source Sans Pro"/>
          <w:sz w:val="21"/>
          <w:szCs w:val="21"/>
        </w:rPr>
      </w:pPr>
      <w:r w:rsidRPr="00771D94">
        <w:rPr>
          <w:rFonts w:ascii="Source Sans Pro" w:hAnsi="Source Sans Pro"/>
          <w:noProof/>
          <w:sz w:val="14"/>
          <w:szCs w:val="10"/>
          <w:lang w:eastAsia="zh-CN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0AB12D2" wp14:editId="1E4B4F93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7048500" cy="2723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272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8388F" w14:textId="53D9432D" w:rsidR="005066F5" w:rsidRPr="00277BA0" w:rsidRDefault="00043550" w:rsidP="00A3326B">
                            <w:pPr>
                              <w:ind w:left="-283" w:hanging="284"/>
                              <w:jc w:val="center"/>
                              <w:rPr>
                                <w:rFonts w:ascii="Source Sans Pro" w:hAnsi="Source Sans Pro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Pro" w:hAnsi="Source Sans Pro" w:cs="Arial"/>
                                <w:b/>
                                <w:bCs/>
                                <w:szCs w:val="22"/>
                              </w:rPr>
                              <w:t xml:space="preserve">FOR RESEARCH, PARTNERSHIPS AND INNOVATION </w:t>
                            </w:r>
                            <w:r w:rsidR="005066F5" w:rsidRPr="00277BA0">
                              <w:rPr>
                                <w:rFonts w:ascii="Source Sans Pro" w:hAnsi="Source Sans Pro" w:cs="Arial"/>
                                <w:b/>
                                <w:bCs/>
                                <w:szCs w:val="22"/>
                              </w:rPr>
                              <w:t xml:space="preserve">STAFF </w:t>
                            </w:r>
                            <w:r w:rsidR="00A3326B">
                              <w:rPr>
                                <w:rFonts w:ascii="Source Sans Pro" w:hAnsi="Source Sans Pro" w:cs="Arial"/>
                                <w:b/>
                                <w:bCs/>
                                <w:szCs w:val="22"/>
                              </w:rPr>
                              <w:t>ONLY</w:t>
                            </w:r>
                            <w:r w:rsidR="004666F2">
                              <w:rPr>
                                <w:rFonts w:ascii="Source Sans Pro" w:hAnsi="Source Sans Pro" w:cs="Arial"/>
                                <w:b/>
                                <w:bCs/>
                                <w:szCs w:val="22"/>
                              </w:rPr>
                              <w:t xml:space="preserve"> – NOT FOR EXAMINER USE</w:t>
                            </w:r>
                          </w:p>
                          <w:p w14:paraId="205EB31F" w14:textId="77777777" w:rsidR="005066F5" w:rsidRDefault="005066F5" w:rsidP="00506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B12D2" id="_x0000_s1029" type="#_x0000_t202" style="position:absolute;margin-left:0;margin-top:14.45pt;width:555pt;height:21.4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" filled="f" stroked="f">
                <v:textbox>
                  <w:txbxContent>
                    <w:p w14:paraId="72B8388F" w14:textId="53D9432D" w:rsidR="005066F5" w:rsidRPr="00277BA0" w:rsidRDefault="00043550" w:rsidP="00A3326B">
                      <w:pPr>
                        <w:ind w:left="-283" w:hanging="284"/>
                        <w:jc w:val="center"/>
                        <w:rPr>
                          <w:rFonts w:ascii="Source Sans Pro" w:hAnsi="Source Sans Pro" w:cs="Arial"/>
                          <w:sz w:val="16"/>
                          <w:szCs w:val="16"/>
                        </w:rPr>
                      </w:pPr>
                      <w:r>
                        <w:rPr>
                          <w:rFonts w:ascii="Source Sans Pro" w:hAnsi="Source Sans Pro" w:cs="Arial"/>
                          <w:b/>
                          <w:bCs/>
                          <w:szCs w:val="22"/>
                        </w:rPr>
                        <w:t xml:space="preserve">FOR RESEARCH, PARTNERSHIPS AND INNOVATION </w:t>
                      </w:r>
                      <w:r w:rsidR="005066F5" w:rsidRPr="00277BA0">
                        <w:rPr>
                          <w:rFonts w:ascii="Source Sans Pro" w:hAnsi="Source Sans Pro" w:cs="Arial"/>
                          <w:b/>
                          <w:bCs/>
                          <w:szCs w:val="22"/>
                        </w:rPr>
                        <w:t xml:space="preserve">STAFF </w:t>
                      </w:r>
                      <w:r w:rsidR="00A3326B">
                        <w:rPr>
                          <w:rFonts w:ascii="Source Sans Pro" w:hAnsi="Source Sans Pro" w:cs="Arial"/>
                          <w:b/>
                          <w:bCs/>
                          <w:szCs w:val="22"/>
                        </w:rPr>
                        <w:t>ONLY</w:t>
                      </w:r>
                      <w:r w:rsidR="004666F2">
                        <w:rPr>
                          <w:rFonts w:ascii="Source Sans Pro" w:hAnsi="Source Sans Pro" w:cs="Arial"/>
                          <w:b/>
                          <w:bCs/>
                          <w:szCs w:val="22"/>
                        </w:rPr>
                        <w:t xml:space="preserve"> – NOT FOR EXAMINER USE</w:t>
                      </w:r>
                    </w:p>
                    <w:p w14:paraId="205EB31F" w14:textId="77777777" w:rsidR="005066F5" w:rsidRDefault="005066F5" w:rsidP="005066F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C7BC23" w14:textId="1AE06497" w:rsidR="005066F5" w:rsidRPr="00771D94" w:rsidRDefault="005066F5" w:rsidP="005066F5">
      <w:pPr>
        <w:rPr>
          <w:rFonts w:ascii="Source Sans Pro" w:hAnsi="Source Sans Pro"/>
          <w:sz w:val="21"/>
          <w:szCs w:val="21"/>
        </w:rPr>
      </w:pPr>
      <w:r w:rsidRPr="00771D94">
        <w:rPr>
          <w:rFonts w:ascii="Source Sans Pro" w:hAnsi="Source Sans Pro"/>
          <w:noProof/>
          <w:sz w:val="14"/>
          <w:szCs w:val="10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48F739" wp14:editId="171C4428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750996" cy="914400"/>
                <wp:effectExtent l="0" t="0" r="1206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996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29370" id="Rectangle 9" o:spid="_x0000_s1026" style="position:absolute;margin-left:0;margin-top:1.3pt;width:531.55pt;height:1in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" filled="f" strokecolor="black [3213]" strokeweight="2pt">
                <w10:wrap anchorx="margin"/>
              </v:rect>
            </w:pict>
          </mc:Fallback>
        </mc:AlternateContent>
      </w:r>
    </w:p>
    <w:p w14:paraId="518968C0" w14:textId="3566F7C6" w:rsidR="005066F5" w:rsidRPr="00771D94" w:rsidRDefault="005066F5" w:rsidP="005066F5">
      <w:pPr>
        <w:rPr>
          <w:rFonts w:ascii="Source Sans Pro" w:hAnsi="Source Sans Pro"/>
          <w:sz w:val="21"/>
          <w:szCs w:val="21"/>
        </w:rPr>
      </w:pPr>
    </w:p>
    <w:tbl>
      <w:tblPr>
        <w:tblW w:w="10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4409"/>
      </w:tblGrid>
      <w:tr w:rsidR="005066F5" w:rsidRPr="00771D94" w14:paraId="0626ADBB" w14:textId="77777777" w:rsidTr="00771D94">
        <w:trPr>
          <w:cantSplit/>
          <w:trHeight w:val="928"/>
        </w:trPr>
        <w:tc>
          <w:tcPr>
            <w:tcW w:w="6229" w:type="dxa"/>
            <w:tcBorders>
              <w:bottom w:val="single" w:sz="4" w:space="0" w:color="auto"/>
            </w:tcBorders>
            <w:shd w:val="clear" w:color="auto" w:fill="C0C0C0"/>
          </w:tcPr>
          <w:p w14:paraId="1F846605" w14:textId="194C6A1E" w:rsidR="005066F5" w:rsidRPr="00771D94" w:rsidRDefault="00771D94" w:rsidP="00771D94">
            <w:pPr>
              <w:spacing w:line="240" w:lineRule="auto"/>
              <w:rPr>
                <w:rFonts w:ascii="Source Sans Pro" w:hAnsi="Source Sans Pro" w:cs="Arial"/>
                <w:b/>
                <w:szCs w:val="22"/>
              </w:rPr>
            </w:pPr>
            <w:r>
              <w:rPr>
                <w:rFonts w:ascii="Source Sans Pro" w:hAnsi="Source Sans Pro" w:cs="Arial"/>
                <w:sz w:val="20"/>
              </w:rPr>
              <w:br/>
            </w:r>
            <w:r w:rsidR="005066F5" w:rsidRPr="00771D94">
              <w:rPr>
                <w:rFonts w:ascii="Source Sans Pro" w:hAnsi="Source Sans Pro" w:cs="Arial"/>
                <w:sz w:val="20"/>
              </w:rPr>
              <w:t>I confirm that the fee level is correct, funding is available, and that the work has been effectively undertaken and satisfactorily completed:</w:t>
            </w:r>
          </w:p>
        </w:tc>
        <w:tc>
          <w:tcPr>
            <w:tcW w:w="4409" w:type="dxa"/>
            <w:shd w:val="clear" w:color="auto" w:fill="auto"/>
          </w:tcPr>
          <w:p w14:paraId="354A803E" w14:textId="4922A601" w:rsidR="005066F5" w:rsidRPr="00771D94" w:rsidRDefault="00771D94" w:rsidP="00771D94">
            <w:pPr>
              <w:rPr>
                <w:rFonts w:ascii="Source Sans Pro" w:hAnsi="Source Sans Pro" w:cs="Arial"/>
                <w:b/>
                <w:szCs w:val="22"/>
              </w:rPr>
            </w:pPr>
            <w:r>
              <w:rPr>
                <w:rFonts w:ascii="Source Sans Pro" w:hAnsi="Source Sans Pro" w:cs="Arial"/>
                <w:b/>
                <w:szCs w:val="22"/>
              </w:rPr>
              <w:br/>
              <w:t xml:space="preserve">     </w:t>
            </w:r>
          </w:p>
        </w:tc>
      </w:tr>
    </w:tbl>
    <w:p w14:paraId="14E3A54B" w14:textId="30A3784D" w:rsidR="005066F5" w:rsidRPr="00771D94" w:rsidRDefault="001A56B6" w:rsidP="005066F5">
      <w:pPr>
        <w:rPr>
          <w:rFonts w:ascii="Source Sans Pro" w:hAnsi="Source Sans Pro"/>
          <w:sz w:val="21"/>
          <w:szCs w:val="21"/>
        </w:rPr>
      </w:pPr>
      <w:r w:rsidRPr="001A56B6">
        <w:rPr>
          <w:rFonts w:ascii="Source Sans Pro" w:hAnsi="Source Sans Pro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026E548" wp14:editId="41D40C1A">
                <wp:simplePos x="0" y="0"/>
                <wp:positionH relativeFrom="column">
                  <wp:posOffset>5926455</wp:posOffset>
                </wp:positionH>
                <wp:positionV relativeFrom="paragraph">
                  <wp:posOffset>10795</wp:posOffset>
                </wp:positionV>
                <wp:extent cx="1181100" cy="1404620"/>
                <wp:effectExtent l="0" t="0" r="0" b="0"/>
                <wp:wrapNone/>
                <wp:docPr id="1640498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0F192" w14:textId="3DD5E50E" w:rsidR="001A56B6" w:rsidRDefault="001A56B6">
                            <w:r w:rsidRPr="00771D94">
                              <w:rPr>
                                <w:rFonts w:ascii="Source Sans Pro" w:hAnsi="Source Sans Pro"/>
                                <w:b/>
                                <w:bCs/>
                                <w:sz w:val="21"/>
                                <w:szCs w:val="21"/>
                              </w:rPr>
                              <w:t>Please 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26E548" id="_x0000_s1030" type="#_x0000_t202" style="position:absolute;margin-left:466.65pt;margin-top:.85pt;width:93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" filled="f" stroked="f">
                <v:textbox style="mso-fit-shape-to-text:t">
                  <w:txbxContent>
                    <w:p w14:paraId="0DD0F192" w14:textId="3DD5E50E" w:rsidR="001A56B6" w:rsidRDefault="001A56B6">
                      <w:r w:rsidRPr="00771D94">
                        <w:rPr>
                          <w:rFonts w:ascii="Source Sans Pro" w:hAnsi="Source Sans Pro"/>
                          <w:b/>
                          <w:bCs/>
                          <w:sz w:val="21"/>
                          <w:szCs w:val="21"/>
                        </w:rPr>
                        <w:t>Please turn over</w:t>
                      </w:r>
                    </w:p>
                  </w:txbxContent>
                </v:textbox>
              </v:shape>
            </w:pict>
          </mc:Fallback>
        </mc:AlternateContent>
      </w:r>
    </w:p>
    <w:p w14:paraId="399F7B39" w14:textId="28669CAD" w:rsidR="00AF14DA" w:rsidRDefault="00AF14DA" w:rsidP="00AF14DA">
      <w:pPr>
        <w:jc w:val="right"/>
        <w:rPr>
          <w:rFonts w:ascii="Source Sans Pro" w:hAnsi="Source Sans Pro"/>
          <w:b/>
          <w:bCs/>
          <w:sz w:val="21"/>
          <w:szCs w:val="21"/>
        </w:rPr>
      </w:pPr>
    </w:p>
    <w:p w14:paraId="10097815" w14:textId="29D36651" w:rsidR="0094010C" w:rsidRPr="00771D94" w:rsidRDefault="0094010C" w:rsidP="00A76AC7">
      <w:pPr>
        <w:spacing w:line="240" w:lineRule="auto"/>
        <w:rPr>
          <w:rFonts w:ascii="Source Sans Pro" w:hAnsi="Source Sans Pro"/>
          <w:sz w:val="14"/>
          <w:szCs w:val="10"/>
        </w:rPr>
      </w:pPr>
    </w:p>
    <w:tbl>
      <w:tblPr>
        <w:tblW w:w="1077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30"/>
        <w:gridCol w:w="2835"/>
        <w:gridCol w:w="3427"/>
        <w:gridCol w:w="1418"/>
        <w:gridCol w:w="1417"/>
      </w:tblGrid>
      <w:tr w:rsidR="00091D68" w:rsidRPr="00771D94" w14:paraId="6561CB34" w14:textId="77777777" w:rsidTr="00A60BAA">
        <w:trPr>
          <w:cantSplit/>
          <w:trHeight w:val="263"/>
        </w:trPr>
        <w:tc>
          <w:tcPr>
            <w:tcW w:w="10773" w:type="dxa"/>
            <w:gridSpan w:val="6"/>
            <w:shd w:val="clear" w:color="auto" w:fill="C0C0C0"/>
          </w:tcPr>
          <w:p w14:paraId="5A9D736C" w14:textId="6ED70CE1" w:rsidR="00091D68" w:rsidRPr="00771D94" w:rsidRDefault="00091D68" w:rsidP="00A60BAA">
            <w:pPr>
              <w:rPr>
                <w:rFonts w:ascii="Source Sans Pro" w:hAnsi="Source Sans Pro" w:cs="Arial"/>
                <w:b/>
                <w:szCs w:val="22"/>
              </w:rPr>
            </w:pPr>
            <w:r w:rsidRPr="00771D94">
              <w:rPr>
                <w:rFonts w:ascii="Source Sans Pro" w:hAnsi="Source Sans Pro" w:cs="Arial"/>
                <w:b/>
                <w:szCs w:val="22"/>
              </w:rPr>
              <w:t>TRAVEL EXPENSES (</w:t>
            </w:r>
            <w:r w:rsidRPr="00771D94">
              <w:rPr>
                <w:rFonts w:ascii="Source Sans Pro" w:hAnsi="Source Sans Pro" w:cs="Arial"/>
                <w:b/>
                <w:i/>
                <w:szCs w:val="22"/>
              </w:rPr>
              <w:t>excluding car travel – see below</w:t>
            </w:r>
            <w:r w:rsidR="00A60BAA" w:rsidRPr="00771D94">
              <w:rPr>
                <w:rFonts w:ascii="Source Sans Pro" w:hAnsi="Source Sans Pro" w:cs="Arial"/>
                <w:b/>
                <w:szCs w:val="22"/>
              </w:rPr>
              <w:t>)</w:t>
            </w:r>
          </w:p>
        </w:tc>
      </w:tr>
      <w:tr w:rsidR="00A60BAA" w:rsidRPr="00771D94" w14:paraId="55B0F08E" w14:textId="77777777" w:rsidTr="00A60BAA">
        <w:trPr>
          <w:cantSplit/>
          <w:trHeight w:val="413"/>
        </w:trPr>
        <w:tc>
          <w:tcPr>
            <w:tcW w:w="10773" w:type="dxa"/>
            <w:gridSpan w:val="6"/>
            <w:shd w:val="clear" w:color="auto" w:fill="auto"/>
          </w:tcPr>
          <w:p w14:paraId="7EEA16D1" w14:textId="77777777" w:rsidR="00121901" w:rsidRDefault="00A60BAA" w:rsidP="00121901">
            <w:pPr>
              <w:rPr>
                <w:rFonts w:ascii="Source Sans Pro" w:hAnsi="Source Sans Pro" w:cs="Arial"/>
                <w:b/>
                <w:sz w:val="20"/>
              </w:rPr>
            </w:pPr>
            <w:r w:rsidRPr="00771D94">
              <w:rPr>
                <w:rFonts w:ascii="Source Sans Pro" w:hAnsi="Source Sans Pro" w:cs="Arial"/>
                <w:b/>
                <w:sz w:val="20"/>
              </w:rPr>
              <w:t xml:space="preserve">External examiners are asked to travel by Standard Class rail wherever possible. </w:t>
            </w:r>
            <w:r w:rsidR="00121901">
              <w:rPr>
                <w:rFonts w:ascii="Source Sans Pro" w:hAnsi="Source Sans Pro" w:cs="Arial"/>
                <w:b/>
                <w:sz w:val="20"/>
              </w:rPr>
              <w:t xml:space="preserve"> </w:t>
            </w:r>
            <w:r w:rsidR="00121901" w:rsidRPr="00224C25">
              <w:rPr>
                <w:rFonts w:ascii="Source Sans Pro" w:hAnsi="Source Sans Pro" w:cs="Arial"/>
                <w:b/>
                <w:sz w:val="20"/>
              </w:rPr>
              <w:t xml:space="preserve">First Class will only be reimbursed if where reason is provided and agreed with Research, Partnerships and Innovation </w:t>
            </w:r>
            <w:r w:rsidR="00121901" w:rsidRPr="00224C25">
              <w:rPr>
                <w:rFonts w:ascii="Source Sans Pro" w:hAnsi="Source Sans Pro" w:cs="Arial"/>
                <w:b/>
                <w:sz w:val="20"/>
                <w:u w:val="single"/>
              </w:rPr>
              <w:t>in advance</w:t>
            </w:r>
            <w:r w:rsidR="00121901" w:rsidRPr="00224C25">
              <w:rPr>
                <w:rFonts w:ascii="Source Sans Pro" w:hAnsi="Source Sans Pro" w:cs="Arial"/>
                <w:b/>
                <w:sz w:val="20"/>
              </w:rPr>
              <w:t xml:space="preserve"> of making a reservation (</w:t>
            </w:r>
            <w:hyperlink r:id="rId10" w:history="1">
              <w:r w:rsidR="00121901" w:rsidRPr="00224C25">
                <w:rPr>
                  <w:rStyle w:val="Hyperlink"/>
                  <w:rFonts w:ascii="Source Sans Pro" w:hAnsi="Source Sans Pro" w:cs="Arial"/>
                  <w:b/>
                  <w:sz w:val="20"/>
                </w:rPr>
                <w:t>pgr-enquiries@sheffield.ac.uk</w:t>
              </w:r>
            </w:hyperlink>
            <w:r w:rsidR="00121901" w:rsidRPr="00224C25">
              <w:rPr>
                <w:rFonts w:ascii="Source Sans Pro" w:hAnsi="Source Sans Pro" w:cs="Arial"/>
                <w:b/>
                <w:sz w:val="20"/>
              </w:rPr>
              <w:t>).</w:t>
            </w:r>
            <w:r w:rsidR="00121901">
              <w:rPr>
                <w:rFonts w:ascii="Source Sans Pro" w:hAnsi="Source Sans Pro" w:cs="Arial"/>
                <w:b/>
                <w:sz w:val="20"/>
              </w:rPr>
              <w:t xml:space="preserve"> </w:t>
            </w:r>
            <w:r w:rsidRPr="00771D94">
              <w:rPr>
                <w:rFonts w:ascii="Source Sans Pro" w:hAnsi="Source Sans Pro" w:cs="Arial"/>
                <w:b/>
                <w:sz w:val="20"/>
              </w:rPr>
              <w:t>If travelling from outside the UK, air travel should be agreed with Research</w:t>
            </w:r>
            <w:r w:rsidR="00043550" w:rsidRPr="00771D94">
              <w:rPr>
                <w:rFonts w:ascii="Source Sans Pro" w:hAnsi="Source Sans Pro" w:cs="Arial"/>
                <w:b/>
                <w:sz w:val="20"/>
              </w:rPr>
              <w:t>, Partnerships and Innovation</w:t>
            </w:r>
            <w:r w:rsidRPr="00771D94">
              <w:rPr>
                <w:rFonts w:ascii="Source Sans Pro" w:hAnsi="Source Sans Pro" w:cs="Arial"/>
                <w:b/>
                <w:sz w:val="20"/>
              </w:rPr>
              <w:t xml:space="preserve"> </w:t>
            </w:r>
            <w:r w:rsidRPr="004D4EC3">
              <w:rPr>
                <w:rFonts w:ascii="Source Sans Pro" w:hAnsi="Source Sans Pro" w:cs="Arial"/>
                <w:b/>
                <w:sz w:val="20"/>
                <w:u w:val="single"/>
              </w:rPr>
              <w:t>in advance</w:t>
            </w:r>
            <w:r w:rsidRPr="00771D94">
              <w:rPr>
                <w:rFonts w:ascii="Source Sans Pro" w:hAnsi="Source Sans Pro" w:cs="Arial"/>
                <w:b/>
                <w:sz w:val="20"/>
              </w:rPr>
              <w:t xml:space="preserve"> of making a reservation</w:t>
            </w:r>
            <w:r w:rsidR="00121901">
              <w:rPr>
                <w:rFonts w:ascii="Source Sans Pro" w:hAnsi="Source Sans Pro" w:cs="Arial"/>
                <w:b/>
                <w:sz w:val="20"/>
              </w:rPr>
              <w:t xml:space="preserve"> </w:t>
            </w:r>
            <w:r w:rsidR="00121901" w:rsidRPr="00121901">
              <w:rPr>
                <w:rFonts w:ascii="Source Sans Pro" w:hAnsi="Source Sans Pro" w:cs="Arial"/>
                <w:b/>
                <w:sz w:val="20"/>
              </w:rPr>
              <w:t>(</w:t>
            </w:r>
            <w:hyperlink r:id="rId11" w:history="1">
              <w:r w:rsidR="00121901" w:rsidRPr="00121901">
                <w:rPr>
                  <w:rStyle w:val="Hyperlink"/>
                  <w:rFonts w:ascii="Source Sans Pro" w:hAnsi="Source Sans Pro" w:cs="Arial"/>
                  <w:b/>
                  <w:sz w:val="20"/>
                </w:rPr>
                <w:t>pgr-enquiries@sheffield.ac.uk</w:t>
              </w:r>
            </w:hyperlink>
            <w:r w:rsidR="00121901" w:rsidRPr="00121901">
              <w:rPr>
                <w:rFonts w:ascii="Source Sans Pro" w:hAnsi="Source Sans Pro" w:cs="Arial"/>
                <w:b/>
                <w:sz w:val="20"/>
              </w:rPr>
              <w:t>).</w:t>
            </w:r>
            <w:r w:rsidR="00121901">
              <w:rPr>
                <w:rFonts w:ascii="Source Sans Pro" w:hAnsi="Source Sans Pro" w:cs="Arial"/>
                <w:b/>
                <w:sz w:val="20"/>
              </w:rPr>
              <w:t xml:space="preserve"> </w:t>
            </w:r>
          </w:p>
          <w:p w14:paraId="4392115D" w14:textId="007A22A0" w:rsidR="00A60BAA" w:rsidRPr="00771D94" w:rsidRDefault="00121901" w:rsidP="00121901">
            <w:pPr>
              <w:rPr>
                <w:rFonts w:ascii="Source Sans Pro" w:hAnsi="Source Sans Pro" w:cs="Arial"/>
                <w:b/>
                <w:szCs w:val="22"/>
              </w:rPr>
            </w:pPr>
            <w:r w:rsidRPr="00771D94">
              <w:rPr>
                <w:rFonts w:ascii="Source Sans Pro" w:hAnsi="Source Sans Pro" w:cs="Arial"/>
                <w:b/>
                <w:sz w:val="20"/>
              </w:rPr>
              <w:t>Research, Partnerships and Innovation</w:t>
            </w:r>
            <w:r w:rsidR="004D4EC3" w:rsidRPr="004D4EC3">
              <w:rPr>
                <w:rFonts w:ascii="Source Sans Pro" w:hAnsi="Source Sans Pro" w:cs="Arial"/>
                <w:b/>
                <w:bCs/>
                <w:sz w:val="20"/>
              </w:rPr>
              <w:t xml:space="preserve"> reserve the right not to pay unapproved </w:t>
            </w:r>
            <w:r>
              <w:rPr>
                <w:rFonts w:ascii="Source Sans Pro" w:hAnsi="Source Sans Pro" w:cs="Arial"/>
                <w:b/>
                <w:bCs/>
                <w:sz w:val="20"/>
              </w:rPr>
              <w:t xml:space="preserve">or excessive </w:t>
            </w:r>
            <w:r w:rsidR="004D4EC3" w:rsidRPr="004D4EC3">
              <w:rPr>
                <w:rFonts w:ascii="Source Sans Pro" w:hAnsi="Source Sans Pro" w:cs="Arial"/>
                <w:b/>
                <w:bCs/>
                <w:sz w:val="20"/>
              </w:rPr>
              <w:t>travel costs.</w:t>
            </w:r>
          </w:p>
        </w:tc>
      </w:tr>
      <w:tr w:rsidR="00091D68" w:rsidRPr="00771D94" w14:paraId="644C14AC" w14:textId="77777777" w:rsidTr="00804BE3">
        <w:tc>
          <w:tcPr>
            <w:tcW w:w="1646" w:type="dxa"/>
          </w:tcPr>
          <w:p w14:paraId="73BD715D" w14:textId="56E6C23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DATE</w:t>
            </w:r>
          </w:p>
        </w:tc>
        <w:tc>
          <w:tcPr>
            <w:tcW w:w="2865" w:type="dxa"/>
            <w:gridSpan w:val="2"/>
          </w:tcPr>
          <w:p w14:paraId="45B2F711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FROM</w:t>
            </w:r>
          </w:p>
        </w:tc>
        <w:tc>
          <w:tcPr>
            <w:tcW w:w="4845" w:type="dxa"/>
            <w:gridSpan w:val="2"/>
          </w:tcPr>
          <w:p w14:paraId="7DBD31CC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TO</w:t>
            </w:r>
          </w:p>
        </w:tc>
        <w:tc>
          <w:tcPr>
            <w:tcW w:w="1417" w:type="dxa"/>
          </w:tcPr>
          <w:p w14:paraId="5E2C4B28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COST</w:t>
            </w:r>
          </w:p>
        </w:tc>
      </w:tr>
      <w:tr w:rsidR="00091D68" w:rsidRPr="00771D94" w14:paraId="6C27F365" w14:textId="77777777" w:rsidTr="00804BE3">
        <w:tc>
          <w:tcPr>
            <w:tcW w:w="1646" w:type="dxa"/>
          </w:tcPr>
          <w:p w14:paraId="55C1EDD7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2865" w:type="dxa"/>
            <w:gridSpan w:val="2"/>
          </w:tcPr>
          <w:p w14:paraId="0BCE2567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4845" w:type="dxa"/>
            <w:gridSpan w:val="2"/>
          </w:tcPr>
          <w:p w14:paraId="7E7DA127" w14:textId="77777777" w:rsidR="00091D68" w:rsidRPr="00771D94" w:rsidRDefault="00091D68" w:rsidP="00727202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1417" w:type="dxa"/>
          </w:tcPr>
          <w:p w14:paraId="349C52F9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</w:tr>
      <w:tr w:rsidR="00091D68" w:rsidRPr="00771D94" w14:paraId="4F366CF7" w14:textId="77777777" w:rsidTr="00804BE3">
        <w:tc>
          <w:tcPr>
            <w:tcW w:w="1646" w:type="dxa"/>
          </w:tcPr>
          <w:p w14:paraId="53B15AD5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2865" w:type="dxa"/>
            <w:gridSpan w:val="2"/>
          </w:tcPr>
          <w:p w14:paraId="55F68202" w14:textId="77777777" w:rsidR="00091D68" w:rsidRPr="00771D94" w:rsidRDefault="00091D68" w:rsidP="00DD1B0A">
            <w:pPr>
              <w:pStyle w:val="Header"/>
              <w:tabs>
                <w:tab w:val="clear" w:pos="4153"/>
                <w:tab w:val="clear" w:pos="8306"/>
              </w:tabs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4845" w:type="dxa"/>
            <w:gridSpan w:val="2"/>
          </w:tcPr>
          <w:p w14:paraId="6CE65E64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1417" w:type="dxa"/>
          </w:tcPr>
          <w:p w14:paraId="5CC01019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</w:tr>
      <w:tr w:rsidR="00091D68" w:rsidRPr="00771D94" w14:paraId="1808EE55" w14:textId="77777777" w:rsidTr="00804BE3">
        <w:tc>
          <w:tcPr>
            <w:tcW w:w="1646" w:type="dxa"/>
          </w:tcPr>
          <w:p w14:paraId="75FF306B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2865" w:type="dxa"/>
            <w:gridSpan w:val="2"/>
          </w:tcPr>
          <w:p w14:paraId="59F18044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4845" w:type="dxa"/>
            <w:gridSpan w:val="2"/>
          </w:tcPr>
          <w:p w14:paraId="20D2933C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1417" w:type="dxa"/>
          </w:tcPr>
          <w:p w14:paraId="4967392A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</w:tr>
      <w:tr w:rsidR="008579AD" w:rsidRPr="00771D94" w14:paraId="0F90CAE4" w14:textId="77777777" w:rsidTr="00804BE3">
        <w:tc>
          <w:tcPr>
            <w:tcW w:w="1646" w:type="dxa"/>
          </w:tcPr>
          <w:p w14:paraId="29ABDFD6" w14:textId="77777777" w:rsidR="008579AD" w:rsidRPr="00771D94" w:rsidRDefault="008579AD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2865" w:type="dxa"/>
            <w:gridSpan w:val="2"/>
          </w:tcPr>
          <w:p w14:paraId="41B6EDFB" w14:textId="13BB6DCF" w:rsidR="008579AD" w:rsidRPr="00771D94" w:rsidRDefault="008579AD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4845" w:type="dxa"/>
            <w:gridSpan w:val="2"/>
          </w:tcPr>
          <w:p w14:paraId="21D49CD6" w14:textId="77777777" w:rsidR="008579AD" w:rsidRPr="00771D94" w:rsidRDefault="008579AD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1417" w:type="dxa"/>
          </w:tcPr>
          <w:p w14:paraId="749191BC" w14:textId="77777777" w:rsidR="008579AD" w:rsidRPr="00771D94" w:rsidRDefault="008579AD" w:rsidP="00DD1B0A">
            <w:pPr>
              <w:rPr>
                <w:rFonts w:ascii="Source Sans Pro" w:hAnsi="Source Sans Pro" w:cs="Arial"/>
                <w:sz w:val="20"/>
              </w:rPr>
            </w:pPr>
          </w:p>
        </w:tc>
      </w:tr>
      <w:tr w:rsidR="00091D68" w:rsidRPr="00771D94" w14:paraId="66FFD85D" w14:textId="77777777" w:rsidTr="00804BE3">
        <w:trPr>
          <w:cantSplit/>
        </w:trPr>
        <w:tc>
          <w:tcPr>
            <w:tcW w:w="10773" w:type="dxa"/>
            <w:gridSpan w:val="6"/>
            <w:shd w:val="clear" w:color="auto" w:fill="C0C0C0"/>
          </w:tcPr>
          <w:p w14:paraId="2061E7A1" w14:textId="77777777" w:rsidR="00091D68" w:rsidRPr="00771D94" w:rsidRDefault="001B15CC" w:rsidP="0054337F">
            <w:pPr>
              <w:pStyle w:val="Heading4"/>
              <w:spacing w:before="0" w:after="0"/>
              <w:rPr>
                <w:rFonts w:ascii="Source Sans Pro" w:hAnsi="Source Sans Pro" w:cs="Arial"/>
                <w:sz w:val="22"/>
                <w:szCs w:val="22"/>
              </w:rPr>
            </w:pPr>
            <w:r w:rsidRPr="00771D94">
              <w:rPr>
                <w:rFonts w:ascii="Source Sans Pro" w:hAnsi="Source Sans Pro" w:cs="Arial"/>
                <w:sz w:val="22"/>
                <w:szCs w:val="22"/>
              </w:rPr>
              <w:t>MIL</w:t>
            </w:r>
            <w:r w:rsidR="00770BB4" w:rsidRPr="00771D94">
              <w:rPr>
                <w:rFonts w:ascii="Source Sans Pro" w:hAnsi="Source Sans Pro" w:cs="Arial"/>
                <w:sz w:val="22"/>
                <w:szCs w:val="22"/>
              </w:rPr>
              <w:t>E</w:t>
            </w:r>
            <w:r w:rsidRPr="00771D94">
              <w:rPr>
                <w:rFonts w:ascii="Source Sans Pro" w:hAnsi="Source Sans Pro" w:cs="Arial"/>
                <w:sz w:val="22"/>
                <w:szCs w:val="22"/>
              </w:rPr>
              <w:t xml:space="preserve">AGE </w:t>
            </w:r>
            <w:r w:rsidR="00091D68" w:rsidRPr="00771D94">
              <w:rPr>
                <w:rFonts w:ascii="Source Sans Pro" w:hAnsi="Source Sans Pro" w:cs="Arial"/>
                <w:sz w:val="22"/>
                <w:szCs w:val="22"/>
              </w:rPr>
              <w:t>EXPENSES</w:t>
            </w:r>
            <w:r w:rsidR="007A2D88" w:rsidRPr="00771D94">
              <w:rPr>
                <w:rFonts w:ascii="Source Sans Pro" w:hAnsi="Source Sans Pro" w:cs="Arial"/>
                <w:sz w:val="22"/>
                <w:szCs w:val="22"/>
              </w:rPr>
              <w:t xml:space="preserve">     </w:t>
            </w:r>
            <w:r w:rsidR="007A2D88" w:rsidRPr="00771D94">
              <w:rPr>
                <w:rFonts w:ascii="Source Sans Pro" w:hAnsi="Source Sans Pro" w:cs="Arial"/>
                <w:sz w:val="21"/>
                <w:szCs w:val="21"/>
              </w:rPr>
              <w:t xml:space="preserve">  </w:t>
            </w:r>
            <w:r w:rsidRPr="00771D94">
              <w:rPr>
                <w:rFonts w:ascii="Source Sans Pro" w:hAnsi="Source Sans Pro" w:cs="Arial"/>
                <w:sz w:val="21"/>
                <w:szCs w:val="21"/>
              </w:rPr>
              <w:t>CAR (4</w:t>
            </w:r>
            <w:r w:rsidR="0054337F" w:rsidRPr="00771D94">
              <w:rPr>
                <w:rFonts w:ascii="Source Sans Pro" w:hAnsi="Source Sans Pro" w:cs="Arial"/>
                <w:sz w:val="21"/>
                <w:szCs w:val="21"/>
              </w:rPr>
              <w:t>5</w:t>
            </w:r>
            <w:r w:rsidRPr="00771D94">
              <w:rPr>
                <w:rFonts w:ascii="Source Sans Pro" w:hAnsi="Source Sans Pro" w:cs="Arial"/>
                <w:sz w:val="21"/>
                <w:szCs w:val="21"/>
              </w:rPr>
              <w:t xml:space="preserve">p per </w:t>
            </w:r>
            <w:proofErr w:type="gramStart"/>
            <w:r w:rsidRPr="00771D94">
              <w:rPr>
                <w:rFonts w:ascii="Source Sans Pro" w:hAnsi="Source Sans Pro" w:cs="Arial"/>
                <w:sz w:val="21"/>
                <w:szCs w:val="21"/>
              </w:rPr>
              <w:t>mile)</w:t>
            </w:r>
            <w:r w:rsidR="0054337F" w:rsidRPr="00771D94">
              <w:rPr>
                <w:rFonts w:ascii="Source Sans Pro" w:hAnsi="Source Sans Pro" w:cs="Arial"/>
                <w:sz w:val="21"/>
                <w:szCs w:val="21"/>
              </w:rPr>
              <w:t xml:space="preserve">   </w:t>
            </w:r>
            <w:proofErr w:type="gramEnd"/>
            <w:r w:rsidR="0054337F" w:rsidRPr="00771D94">
              <w:rPr>
                <w:rFonts w:ascii="Source Sans Pro" w:hAnsi="Source Sans Pro" w:cs="Arial"/>
                <w:sz w:val="21"/>
                <w:szCs w:val="21"/>
              </w:rPr>
              <w:t xml:space="preserve">  BICYCLE (20</w:t>
            </w:r>
            <w:r w:rsidR="007A2D88" w:rsidRPr="00771D94">
              <w:rPr>
                <w:rFonts w:ascii="Source Sans Pro" w:hAnsi="Source Sans Pro" w:cs="Arial"/>
                <w:sz w:val="21"/>
                <w:szCs w:val="21"/>
              </w:rPr>
              <w:t xml:space="preserve">p per mile)        </w:t>
            </w:r>
            <w:r w:rsidR="001729A6" w:rsidRPr="00771D94">
              <w:rPr>
                <w:rFonts w:ascii="Source Sans Pro" w:hAnsi="Source Sans Pro" w:cs="Arial"/>
                <w:sz w:val="21"/>
                <w:szCs w:val="21"/>
              </w:rPr>
              <w:t>MOTORBIKE</w:t>
            </w:r>
            <w:r w:rsidR="0054337F" w:rsidRPr="00771D94">
              <w:rPr>
                <w:rFonts w:ascii="Source Sans Pro" w:hAnsi="Source Sans Pro" w:cs="Arial"/>
                <w:sz w:val="21"/>
                <w:szCs w:val="21"/>
              </w:rPr>
              <w:t xml:space="preserve"> (24</w:t>
            </w:r>
            <w:r w:rsidR="007A2D88" w:rsidRPr="00771D94">
              <w:rPr>
                <w:rFonts w:ascii="Source Sans Pro" w:hAnsi="Source Sans Pro" w:cs="Arial"/>
                <w:sz w:val="21"/>
                <w:szCs w:val="21"/>
              </w:rPr>
              <w:t>p per mile)</w:t>
            </w:r>
          </w:p>
        </w:tc>
      </w:tr>
      <w:tr w:rsidR="00091D68" w:rsidRPr="00771D94" w14:paraId="4197FD7A" w14:textId="77777777" w:rsidTr="00804BE3">
        <w:trPr>
          <w:cantSplit/>
        </w:trPr>
        <w:tc>
          <w:tcPr>
            <w:tcW w:w="1676" w:type="dxa"/>
            <w:gridSpan w:val="2"/>
          </w:tcPr>
          <w:p w14:paraId="001C4F91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DATE</w:t>
            </w:r>
          </w:p>
        </w:tc>
        <w:tc>
          <w:tcPr>
            <w:tcW w:w="2835" w:type="dxa"/>
          </w:tcPr>
          <w:p w14:paraId="592510BE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FROM</w:t>
            </w:r>
          </w:p>
        </w:tc>
        <w:tc>
          <w:tcPr>
            <w:tcW w:w="3427" w:type="dxa"/>
          </w:tcPr>
          <w:p w14:paraId="7E002329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TO</w:t>
            </w:r>
          </w:p>
        </w:tc>
        <w:tc>
          <w:tcPr>
            <w:tcW w:w="1418" w:type="dxa"/>
          </w:tcPr>
          <w:p w14:paraId="6651D7D3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NO. MILES</w:t>
            </w:r>
          </w:p>
        </w:tc>
        <w:tc>
          <w:tcPr>
            <w:tcW w:w="1417" w:type="dxa"/>
          </w:tcPr>
          <w:p w14:paraId="6CD1A446" w14:textId="77777777" w:rsidR="00091D68" w:rsidRPr="00771D94" w:rsidRDefault="001B15CC" w:rsidP="001B15CC">
            <w:pPr>
              <w:pStyle w:val="BodyText"/>
              <w:rPr>
                <w:rFonts w:ascii="Source Sans Pro" w:hAnsi="Source Sans Pro" w:cs="Arial"/>
              </w:rPr>
            </w:pPr>
            <w:r w:rsidRPr="00771D94">
              <w:rPr>
                <w:rFonts w:ascii="Source Sans Pro" w:hAnsi="Source Sans Pro" w:cs="Arial"/>
              </w:rPr>
              <w:t>TOTAL COST</w:t>
            </w:r>
          </w:p>
        </w:tc>
      </w:tr>
      <w:tr w:rsidR="00091D68" w:rsidRPr="00771D94" w14:paraId="25C75D7B" w14:textId="77777777" w:rsidTr="00804BE3">
        <w:trPr>
          <w:cantSplit/>
        </w:trPr>
        <w:tc>
          <w:tcPr>
            <w:tcW w:w="1676" w:type="dxa"/>
            <w:gridSpan w:val="2"/>
          </w:tcPr>
          <w:p w14:paraId="7EE40875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2835" w:type="dxa"/>
          </w:tcPr>
          <w:p w14:paraId="0D257A3A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3427" w:type="dxa"/>
          </w:tcPr>
          <w:p w14:paraId="71CEB126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1418" w:type="dxa"/>
          </w:tcPr>
          <w:p w14:paraId="216EF3D8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1417" w:type="dxa"/>
          </w:tcPr>
          <w:p w14:paraId="388D74D2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</w:tr>
      <w:tr w:rsidR="00662CC9" w:rsidRPr="00771D94" w14:paraId="69C26EA6" w14:textId="77777777" w:rsidTr="00804BE3">
        <w:trPr>
          <w:cantSplit/>
        </w:trPr>
        <w:tc>
          <w:tcPr>
            <w:tcW w:w="1676" w:type="dxa"/>
            <w:gridSpan w:val="2"/>
          </w:tcPr>
          <w:p w14:paraId="6C59EC35" w14:textId="77777777" w:rsidR="00662CC9" w:rsidRPr="00771D94" w:rsidRDefault="00662CC9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2835" w:type="dxa"/>
          </w:tcPr>
          <w:p w14:paraId="50C793C1" w14:textId="77777777" w:rsidR="00662CC9" w:rsidRPr="00771D94" w:rsidRDefault="00662CC9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3427" w:type="dxa"/>
          </w:tcPr>
          <w:p w14:paraId="137C3F8A" w14:textId="77777777" w:rsidR="00662CC9" w:rsidRPr="00771D94" w:rsidRDefault="00662CC9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1418" w:type="dxa"/>
          </w:tcPr>
          <w:p w14:paraId="209E3E3E" w14:textId="77777777" w:rsidR="00662CC9" w:rsidRPr="00771D94" w:rsidRDefault="00662CC9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1417" w:type="dxa"/>
          </w:tcPr>
          <w:p w14:paraId="71C69155" w14:textId="77777777" w:rsidR="00662CC9" w:rsidRPr="00771D94" w:rsidRDefault="00662CC9" w:rsidP="00DD1B0A">
            <w:pPr>
              <w:rPr>
                <w:rFonts w:ascii="Source Sans Pro" w:hAnsi="Source Sans Pro" w:cs="Arial"/>
                <w:sz w:val="20"/>
              </w:rPr>
            </w:pPr>
          </w:p>
        </w:tc>
      </w:tr>
      <w:tr w:rsidR="00091D68" w:rsidRPr="00771D94" w14:paraId="22DB3DB8" w14:textId="77777777" w:rsidTr="00804BE3">
        <w:trPr>
          <w:cantSplit/>
        </w:trPr>
        <w:tc>
          <w:tcPr>
            <w:tcW w:w="1676" w:type="dxa"/>
            <w:gridSpan w:val="2"/>
          </w:tcPr>
          <w:p w14:paraId="631BD169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2835" w:type="dxa"/>
          </w:tcPr>
          <w:p w14:paraId="3D3D93B1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3427" w:type="dxa"/>
          </w:tcPr>
          <w:p w14:paraId="7E57D260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1418" w:type="dxa"/>
          </w:tcPr>
          <w:p w14:paraId="0A2EAE5B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1417" w:type="dxa"/>
          </w:tcPr>
          <w:p w14:paraId="3BE387BD" w14:textId="77777777" w:rsidR="00091D68" w:rsidRPr="00771D94" w:rsidRDefault="00091D68" w:rsidP="00DD1B0A">
            <w:pPr>
              <w:rPr>
                <w:rFonts w:ascii="Source Sans Pro" w:hAnsi="Source Sans Pro" w:cs="Arial"/>
                <w:sz w:val="20"/>
              </w:rPr>
            </w:pPr>
          </w:p>
        </w:tc>
      </w:tr>
    </w:tbl>
    <w:p w14:paraId="3E0F8838" w14:textId="4B24DBA7" w:rsidR="00223E57" w:rsidRPr="00771D94" w:rsidRDefault="00223E57">
      <w:pPr>
        <w:rPr>
          <w:rFonts w:ascii="Source Sans Pro" w:hAnsi="Source Sans Pro"/>
        </w:rPr>
      </w:pPr>
    </w:p>
    <w:tbl>
      <w:tblPr>
        <w:tblW w:w="1077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5837"/>
        <w:gridCol w:w="1843"/>
        <w:gridCol w:w="1417"/>
      </w:tblGrid>
      <w:tr w:rsidR="00B658BF" w:rsidRPr="00771D94" w14:paraId="425CAA00" w14:textId="77777777" w:rsidTr="00804BE3">
        <w:trPr>
          <w:cantSplit/>
        </w:trPr>
        <w:tc>
          <w:tcPr>
            <w:tcW w:w="10773" w:type="dxa"/>
            <w:gridSpan w:val="4"/>
            <w:shd w:val="clear" w:color="auto" w:fill="C0C0C0"/>
          </w:tcPr>
          <w:p w14:paraId="34372394" w14:textId="2A468F76" w:rsidR="00B658BF" w:rsidRPr="00771D94" w:rsidRDefault="00B658BF" w:rsidP="00A60BAA">
            <w:pPr>
              <w:pStyle w:val="Heading4"/>
              <w:spacing w:before="0" w:after="0"/>
              <w:rPr>
                <w:rFonts w:ascii="Source Sans Pro" w:hAnsi="Source Sans Pro" w:cs="Arial"/>
                <w:sz w:val="22"/>
                <w:szCs w:val="22"/>
              </w:rPr>
            </w:pPr>
            <w:r w:rsidRPr="00771D94">
              <w:rPr>
                <w:rFonts w:ascii="Source Sans Pro" w:hAnsi="Source Sans Pro" w:cs="Arial"/>
                <w:sz w:val="22"/>
                <w:szCs w:val="22"/>
              </w:rPr>
              <w:t>ACCOMMODATION EXPENSES</w:t>
            </w:r>
          </w:p>
        </w:tc>
      </w:tr>
      <w:tr w:rsidR="00A60BAA" w:rsidRPr="00771D94" w14:paraId="42EEF5BB" w14:textId="77777777" w:rsidTr="00A60BAA">
        <w:trPr>
          <w:cantSplit/>
        </w:trPr>
        <w:tc>
          <w:tcPr>
            <w:tcW w:w="10773" w:type="dxa"/>
            <w:gridSpan w:val="4"/>
            <w:shd w:val="clear" w:color="auto" w:fill="auto"/>
          </w:tcPr>
          <w:p w14:paraId="740019E9" w14:textId="4BF8AA78" w:rsidR="00A60BAA" w:rsidRPr="00771D94" w:rsidRDefault="00A60BAA" w:rsidP="004456D3">
            <w:pPr>
              <w:pStyle w:val="Heading4"/>
              <w:spacing w:before="0" w:after="0"/>
              <w:rPr>
                <w:rFonts w:ascii="Source Sans Pro" w:hAnsi="Source Sans Pro" w:cs="Arial"/>
                <w:sz w:val="22"/>
                <w:szCs w:val="22"/>
              </w:rPr>
            </w:pPr>
            <w:r w:rsidRPr="00771D94">
              <w:rPr>
                <w:rFonts w:ascii="Source Sans Pro" w:hAnsi="Source Sans Pro" w:cs="Arial"/>
                <w:sz w:val="20"/>
                <w:szCs w:val="20"/>
              </w:rPr>
              <w:t xml:space="preserve">Accommodation costing </w:t>
            </w:r>
            <w:proofErr w:type="gramStart"/>
            <w:r w:rsidRPr="00771D94">
              <w:rPr>
                <w:rFonts w:ascii="Source Sans Pro" w:hAnsi="Source Sans Pro" w:cs="Arial"/>
                <w:sz w:val="20"/>
                <w:szCs w:val="20"/>
              </w:rPr>
              <w:t>in excess of</w:t>
            </w:r>
            <w:proofErr w:type="gramEnd"/>
            <w:r w:rsidRPr="00771D94">
              <w:rPr>
                <w:rFonts w:ascii="Source Sans Pro" w:hAnsi="Source Sans Pro" w:cs="Arial"/>
                <w:sz w:val="20"/>
                <w:szCs w:val="20"/>
              </w:rPr>
              <w:t xml:space="preserve"> £</w:t>
            </w:r>
            <w:r w:rsidR="004D4EC3">
              <w:rPr>
                <w:rFonts w:ascii="Source Sans Pro" w:hAnsi="Source Sans Pro" w:cs="Arial"/>
                <w:sz w:val="20"/>
                <w:szCs w:val="20"/>
              </w:rPr>
              <w:t>15</w:t>
            </w:r>
            <w:r w:rsidRPr="00771D94">
              <w:rPr>
                <w:rFonts w:ascii="Source Sans Pro" w:hAnsi="Source Sans Pro" w:cs="Arial"/>
                <w:sz w:val="20"/>
                <w:szCs w:val="20"/>
              </w:rPr>
              <w:t xml:space="preserve">0 should be agreed with </w:t>
            </w:r>
            <w:r w:rsidR="00043550" w:rsidRPr="00771D94">
              <w:rPr>
                <w:rFonts w:ascii="Source Sans Pro" w:hAnsi="Source Sans Pro" w:cs="Arial"/>
                <w:sz w:val="20"/>
              </w:rPr>
              <w:t>Research</w:t>
            </w:r>
            <w:r w:rsidR="00043550" w:rsidRPr="00771D94">
              <w:rPr>
                <w:rFonts w:ascii="Source Sans Pro" w:hAnsi="Source Sans Pro" w:cs="Arial"/>
                <w:b w:val="0"/>
                <w:sz w:val="20"/>
              </w:rPr>
              <w:t>,</w:t>
            </w:r>
            <w:r w:rsidR="00043550" w:rsidRPr="00771D94">
              <w:rPr>
                <w:rFonts w:ascii="Source Sans Pro" w:hAnsi="Source Sans Pro" w:cs="Arial"/>
                <w:bCs w:val="0"/>
                <w:sz w:val="20"/>
              </w:rPr>
              <w:t xml:space="preserve"> Partnerships and Innovation</w:t>
            </w:r>
            <w:r w:rsidR="00043550" w:rsidRPr="00771D94">
              <w:rPr>
                <w:rFonts w:ascii="Source Sans Pro" w:hAnsi="Source Sans Pro" w:cs="Arial"/>
                <w:sz w:val="20"/>
              </w:rPr>
              <w:t xml:space="preserve"> </w:t>
            </w:r>
            <w:r w:rsidRPr="00771D94">
              <w:rPr>
                <w:rFonts w:ascii="Source Sans Pro" w:hAnsi="Source Sans Pro" w:cs="Arial"/>
                <w:sz w:val="20"/>
                <w:szCs w:val="20"/>
              </w:rPr>
              <w:t xml:space="preserve">in </w:t>
            </w:r>
            <w:r w:rsidR="004456D3">
              <w:rPr>
                <w:rFonts w:ascii="Source Sans Pro" w:hAnsi="Source Sans Pro" w:cs="Arial"/>
                <w:sz w:val="20"/>
                <w:szCs w:val="20"/>
              </w:rPr>
              <w:t xml:space="preserve">advance of booking </w:t>
            </w:r>
            <w:r w:rsidR="004456D3" w:rsidRPr="004456D3">
              <w:rPr>
                <w:rFonts w:ascii="Source Sans Pro" w:hAnsi="Source Sans Pro" w:cs="Arial"/>
                <w:sz w:val="20"/>
                <w:szCs w:val="20"/>
              </w:rPr>
              <w:t>(pgr-enquiries@sheffield.ac.uk)</w:t>
            </w:r>
            <w:r w:rsidR="004456D3">
              <w:rPr>
                <w:rFonts w:ascii="Source Sans Pro" w:hAnsi="Source Sans Pro" w:cs="Arial"/>
                <w:sz w:val="20"/>
                <w:szCs w:val="20"/>
              </w:rPr>
              <w:t>. W</w:t>
            </w:r>
            <w:r w:rsidR="004456D3" w:rsidRPr="004456D3">
              <w:rPr>
                <w:rFonts w:ascii="Source Sans Pro" w:hAnsi="Source Sans Pro" w:cs="Arial"/>
                <w:sz w:val="20"/>
                <w:szCs w:val="20"/>
              </w:rPr>
              <w:t>e reserve the right not to pay unapproved accommodation costs</w:t>
            </w:r>
            <w:r w:rsidR="004456D3">
              <w:rPr>
                <w:rFonts w:ascii="Source Sans Pro" w:hAnsi="Source Sans Pro" w:cs="Arial"/>
                <w:sz w:val="20"/>
                <w:szCs w:val="20"/>
              </w:rPr>
              <w:t>.</w:t>
            </w:r>
          </w:p>
        </w:tc>
      </w:tr>
      <w:tr w:rsidR="00B658BF" w:rsidRPr="00771D94" w14:paraId="683F3302" w14:textId="77777777" w:rsidTr="00804BE3">
        <w:tc>
          <w:tcPr>
            <w:tcW w:w="1676" w:type="dxa"/>
          </w:tcPr>
          <w:p w14:paraId="77F2958B" w14:textId="77777777" w:rsidR="00B658BF" w:rsidRPr="00771D94" w:rsidRDefault="00B658BF" w:rsidP="005256CE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DATE</w:t>
            </w:r>
          </w:p>
        </w:tc>
        <w:tc>
          <w:tcPr>
            <w:tcW w:w="5837" w:type="dxa"/>
          </w:tcPr>
          <w:p w14:paraId="305FE3A4" w14:textId="77777777" w:rsidR="00B658BF" w:rsidRPr="00771D94" w:rsidRDefault="00B658BF" w:rsidP="005256CE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PLACE</w:t>
            </w:r>
          </w:p>
        </w:tc>
        <w:tc>
          <w:tcPr>
            <w:tcW w:w="1843" w:type="dxa"/>
          </w:tcPr>
          <w:p w14:paraId="69ACE504" w14:textId="77777777" w:rsidR="00B658BF" w:rsidRPr="00771D94" w:rsidRDefault="00B658BF" w:rsidP="005256CE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NO OF NIGHTS</w:t>
            </w:r>
          </w:p>
        </w:tc>
        <w:tc>
          <w:tcPr>
            <w:tcW w:w="1417" w:type="dxa"/>
          </w:tcPr>
          <w:p w14:paraId="28DAAD83" w14:textId="77777777" w:rsidR="00B658BF" w:rsidRPr="00771D94" w:rsidRDefault="00B658BF" w:rsidP="005256CE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COST</w:t>
            </w:r>
          </w:p>
        </w:tc>
      </w:tr>
      <w:tr w:rsidR="00B658BF" w:rsidRPr="00771D94" w14:paraId="109F1650" w14:textId="77777777" w:rsidTr="00804BE3">
        <w:tc>
          <w:tcPr>
            <w:tcW w:w="1676" w:type="dxa"/>
          </w:tcPr>
          <w:p w14:paraId="5B94CB50" w14:textId="77777777" w:rsidR="00B658BF" w:rsidRPr="00771D94" w:rsidRDefault="00B658BF" w:rsidP="005256CE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837" w:type="dxa"/>
          </w:tcPr>
          <w:p w14:paraId="76489201" w14:textId="77777777" w:rsidR="00B658BF" w:rsidRPr="00771D94" w:rsidRDefault="00B658BF" w:rsidP="005256CE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1843" w:type="dxa"/>
          </w:tcPr>
          <w:p w14:paraId="59161750" w14:textId="77777777" w:rsidR="00B658BF" w:rsidRPr="00771D94" w:rsidRDefault="00B658BF" w:rsidP="005256CE">
            <w:pPr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1417" w:type="dxa"/>
          </w:tcPr>
          <w:p w14:paraId="3F894815" w14:textId="77777777" w:rsidR="00B658BF" w:rsidRPr="00771D94" w:rsidRDefault="00B658BF" w:rsidP="005256CE">
            <w:pPr>
              <w:rPr>
                <w:rFonts w:ascii="Source Sans Pro" w:hAnsi="Source Sans Pro" w:cs="Arial"/>
                <w:sz w:val="20"/>
              </w:rPr>
            </w:pPr>
          </w:p>
        </w:tc>
      </w:tr>
      <w:tr w:rsidR="00B658BF" w:rsidRPr="00771D94" w14:paraId="29C5C586" w14:textId="77777777" w:rsidTr="00804BE3">
        <w:tc>
          <w:tcPr>
            <w:tcW w:w="1676" w:type="dxa"/>
          </w:tcPr>
          <w:p w14:paraId="4227B5E2" w14:textId="77777777" w:rsidR="00B658BF" w:rsidRPr="00771D94" w:rsidRDefault="00B658BF" w:rsidP="005256CE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5837" w:type="dxa"/>
          </w:tcPr>
          <w:p w14:paraId="08796922" w14:textId="77777777" w:rsidR="00B658BF" w:rsidRPr="00771D94" w:rsidRDefault="00B658BF" w:rsidP="005256CE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C30283" w14:textId="77777777" w:rsidR="00B658BF" w:rsidRPr="00771D94" w:rsidRDefault="00B658BF" w:rsidP="005256CE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44282B" w14:textId="77777777" w:rsidR="00B658BF" w:rsidRPr="00771D94" w:rsidRDefault="00B658BF" w:rsidP="005256CE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B658BF" w:rsidRPr="00771D94" w14:paraId="66B2C4A6" w14:textId="77777777" w:rsidTr="00804BE3">
        <w:tc>
          <w:tcPr>
            <w:tcW w:w="1676" w:type="dxa"/>
          </w:tcPr>
          <w:p w14:paraId="23377F99" w14:textId="77777777" w:rsidR="00B658BF" w:rsidRPr="00771D94" w:rsidRDefault="00B658BF" w:rsidP="005256CE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5837" w:type="dxa"/>
          </w:tcPr>
          <w:p w14:paraId="2326C2DC" w14:textId="77777777" w:rsidR="00B658BF" w:rsidRPr="00771D94" w:rsidRDefault="00B658BF" w:rsidP="005256CE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0E4731" w14:textId="77777777" w:rsidR="00B658BF" w:rsidRPr="00771D94" w:rsidRDefault="00B658BF" w:rsidP="005256CE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CDF167" w14:textId="77777777" w:rsidR="00B658BF" w:rsidRPr="00771D94" w:rsidRDefault="00B658BF" w:rsidP="005256CE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</w:tbl>
    <w:p w14:paraId="600B7FEA" w14:textId="235402CE" w:rsidR="00B658BF" w:rsidRPr="00771D94" w:rsidRDefault="00B658BF">
      <w:pPr>
        <w:rPr>
          <w:rFonts w:ascii="Source Sans Pro" w:hAnsi="Source Sans Pro"/>
        </w:rPr>
      </w:pPr>
    </w:p>
    <w:tbl>
      <w:tblPr>
        <w:tblW w:w="1077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7680"/>
        <w:gridCol w:w="1417"/>
      </w:tblGrid>
      <w:tr w:rsidR="00662CC9" w:rsidRPr="00771D94" w14:paraId="42AA69F8" w14:textId="77777777" w:rsidTr="00A60BAA">
        <w:trPr>
          <w:cantSplit/>
          <w:trHeight w:val="275"/>
        </w:trPr>
        <w:tc>
          <w:tcPr>
            <w:tcW w:w="10773" w:type="dxa"/>
            <w:gridSpan w:val="3"/>
            <w:shd w:val="clear" w:color="auto" w:fill="C0C0C0"/>
          </w:tcPr>
          <w:p w14:paraId="74E9A6A1" w14:textId="2196A7CA" w:rsidR="00662CC9" w:rsidRPr="00771D94" w:rsidRDefault="00662CC9" w:rsidP="00AD77F4">
            <w:pPr>
              <w:rPr>
                <w:rFonts w:ascii="Source Sans Pro" w:hAnsi="Source Sans Pro"/>
              </w:rPr>
            </w:pPr>
            <w:r w:rsidRPr="00771D94">
              <w:rPr>
                <w:rFonts w:ascii="Source Sans Pro" w:hAnsi="Source Sans Pro"/>
                <w:b/>
              </w:rPr>
              <w:t>OTHER OUT</w:t>
            </w:r>
            <w:r w:rsidR="00AD77F4" w:rsidRPr="00771D94">
              <w:rPr>
                <w:rFonts w:ascii="Source Sans Pro" w:hAnsi="Source Sans Pro"/>
                <w:b/>
              </w:rPr>
              <w:t>-</w:t>
            </w:r>
            <w:r w:rsidRPr="00771D94">
              <w:rPr>
                <w:rFonts w:ascii="Source Sans Pro" w:hAnsi="Source Sans Pro"/>
                <w:b/>
              </w:rPr>
              <w:t>OF</w:t>
            </w:r>
            <w:r w:rsidR="00AD77F4" w:rsidRPr="00771D94">
              <w:rPr>
                <w:rFonts w:ascii="Source Sans Pro" w:hAnsi="Source Sans Pro"/>
                <w:b/>
              </w:rPr>
              <w:t>-</w:t>
            </w:r>
            <w:r w:rsidRPr="00771D94">
              <w:rPr>
                <w:rFonts w:ascii="Source Sans Pro" w:hAnsi="Source Sans Pro"/>
                <w:b/>
              </w:rPr>
              <w:t>POCKET</w:t>
            </w:r>
            <w:r w:rsidR="00277BA0" w:rsidRPr="00771D94">
              <w:rPr>
                <w:rFonts w:ascii="Source Sans Pro" w:hAnsi="Source Sans Pro"/>
                <w:b/>
              </w:rPr>
              <w:t xml:space="preserve"> </w:t>
            </w:r>
            <w:r w:rsidRPr="00771D94">
              <w:rPr>
                <w:rFonts w:ascii="Source Sans Pro" w:hAnsi="Source Sans Pro"/>
                <w:b/>
              </w:rPr>
              <w:t>EXPENSES (</w:t>
            </w:r>
            <w:r w:rsidR="00A44001" w:rsidRPr="00771D94">
              <w:rPr>
                <w:rFonts w:ascii="Source Sans Pro" w:hAnsi="Source Sans Pro"/>
                <w:b/>
              </w:rPr>
              <w:t>e.g</w:t>
            </w:r>
            <w:r w:rsidRPr="00771D94">
              <w:rPr>
                <w:rFonts w:ascii="Source Sans Pro" w:hAnsi="Source Sans Pro"/>
                <w:b/>
              </w:rPr>
              <w:t xml:space="preserve">. </w:t>
            </w:r>
            <w:r w:rsidR="00A44001" w:rsidRPr="00771D94">
              <w:rPr>
                <w:rFonts w:ascii="Source Sans Pro" w:hAnsi="Source Sans Pro"/>
                <w:b/>
              </w:rPr>
              <w:t>m</w:t>
            </w:r>
            <w:r w:rsidRPr="00771D94">
              <w:rPr>
                <w:rFonts w:ascii="Source Sans Pro" w:hAnsi="Source Sans Pro"/>
                <w:b/>
              </w:rPr>
              <w:t xml:space="preserve">eals and </w:t>
            </w:r>
            <w:proofErr w:type="gramStart"/>
            <w:r w:rsidRPr="00771D94">
              <w:rPr>
                <w:rFonts w:ascii="Source Sans Pro" w:hAnsi="Source Sans Pro"/>
                <w:b/>
              </w:rPr>
              <w:t xml:space="preserve">refreshments)   </w:t>
            </w:r>
            <w:proofErr w:type="gramEnd"/>
            <w:r w:rsidRPr="00771D94">
              <w:rPr>
                <w:rFonts w:ascii="Source Sans Pro" w:hAnsi="Source Sans Pro"/>
                <w:b/>
              </w:rPr>
              <w:t xml:space="preserve"> </w:t>
            </w:r>
            <w:r w:rsidR="00A60BAA" w:rsidRPr="00771D94">
              <w:rPr>
                <w:rFonts w:ascii="Source Sans Pro" w:hAnsi="Source Sans Pro"/>
                <w:b/>
              </w:rPr>
              <w:t xml:space="preserve">          </w:t>
            </w:r>
          </w:p>
        </w:tc>
      </w:tr>
      <w:tr w:rsidR="00A60BAA" w:rsidRPr="00771D94" w14:paraId="09494604" w14:textId="77777777" w:rsidTr="00A60BAA">
        <w:trPr>
          <w:cantSplit/>
          <w:trHeight w:val="536"/>
        </w:trPr>
        <w:tc>
          <w:tcPr>
            <w:tcW w:w="10773" w:type="dxa"/>
            <w:gridSpan w:val="3"/>
            <w:shd w:val="clear" w:color="auto" w:fill="auto"/>
          </w:tcPr>
          <w:p w14:paraId="27860105" w14:textId="77777777" w:rsidR="00A60BAA" w:rsidRPr="00771D94" w:rsidRDefault="00A60BAA" w:rsidP="00A60BAA">
            <w:pPr>
              <w:rPr>
                <w:rFonts w:ascii="Source Sans Pro" w:hAnsi="Source Sans Pro"/>
                <w:b/>
                <w:sz w:val="20"/>
                <w:szCs w:val="16"/>
              </w:rPr>
            </w:pPr>
            <w:r w:rsidRPr="00771D94">
              <w:rPr>
                <w:rFonts w:ascii="Source Sans Pro" w:hAnsi="Source Sans Pro"/>
                <w:b/>
                <w:sz w:val="20"/>
                <w:szCs w:val="16"/>
              </w:rPr>
              <w:t>The University will pay the cost of meals while the examiner is delivering the examination services up to a</w:t>
            </w:r>
          </w:p>
          <w:p w14:paraId="0DE44575" w14:textId="44C97751" w:rsidR="00A60BAA" w:rsidRPr="00771D94" w:rsidRDefault="00A60BAA" w:rsidP="00AD77F4">
            <w:pPr>
              <w:rPr>
                <w:rFonts w:ascii="Source Sans Pro" w:hAnsi="Source Sans Pro"/>
                <w:b/>
              </w:rPr>
            </w:pPr>
            <w:r w:rsidRPr="00771D94">
              <w:rPr>
                <w:rFonts w:ascii="Source Sans Pro" w:hAnsi="Source Sans Pro"/>
                <w:b/>
                <w:sz w:val="20"/>
                <w:szCs w:val="16"/>
              </w:rPr>
              <w:t xml:space="preserve">maximum of £50 (where an evening meal </w:t>
            </w:r>
            <w:r w:rsidRPr="00771D94">
              <w:rPr>
                <w:rFonts w:ascii="Source Sans Pro" w:hAnsi="Source Sans Pro"/>
                <w:b/>
                <w:sz w:val="20"/>
                <w:szCs w:val="16"/>
                <w:u w:val="single"/>
              </w:rPr>
              <w:t>and</w:t>
            </w:r>
            <w:r w:rsidRPr="00771D94">
              <w:rPr>
                <w:rFonts w:ascii="Source Sans Pro" w:hAnsi="Source Sans Pro"/>
                <w:b/>
                <w:sz w:val="20"/>
                <w:szCs w:val="16"/>
              </w:rPr>
              <w:t xml:space="preserve"> lunch are both required)</w:t>
            </w:r>
            <w:r w:rsidR="00AD77F4" w:rsidRPr="00771D94">
              <w:rPr>
                <w:rFonts w:ascii="Source Sans Pro" w:hAnsi="Source Sans Pro"/>
                <w:b/>
                <w:sz w:val="20"/>
                <w:szCs w:val="16"/>
              </w:rPr>
              <w:t>.</w:t>
            </w:r>
            <w:r w:rsidRPr="00771D94">
              <w:rPr>
                <w:rFonts w:ascii="Source Sans Pro" w:hAnsi="Source Sans Pro"/>
                <w:b/>
                <w:sz w:val="18"/>
                <w:szCs w:val="14"/>
              </w:rPr>
              <w:t xml:space="preserve"> </w:t>
            </w:r>
            <w:r w:rsidRPr="00771D94">
              <w:rPr>
                <w:rFonts w:ascii="Source Sans Pro" w:hAnsi="Source Sans Pro"/>
                <w:b/>
                <w:sz w:val="20"/>
              </w:rPr>
              <w:t xml:space="preserve"> The University does not pay for alcoholic drinks or discretionary tips.</w:t>
            </w:r>
            <w:r w:rsidR="000508C3">
              <w:rPr>
                <w:rFonts w:ascii="Source Sans Pro" w:hAnsi="Source Sans Pro"/>
                <w:b/>
                <w:sz w:val="20"/>
              </w:rPr>
              <w:t xml:space="preserve"> Itemised receipts must be provided. Credit card slips may not be used to support expenses.</w:t>
            </w:r>
          </w:p>
        </w:tc>
      </w:tr>
      <w:tr w:rsidR="00662CC9" w:rsidRPr="00771D94" w14:paraId="450CE3F4" w14:textId="77777777" w:rsidTr="00804BE3">
        <w:trPr>
          <w:cantSplit/>
        </w:trPr>
        <w:tc>
          <w:tcPr>
            <w:tcW w:w="1676" w:type="dxa"/>
          </w:tcPr>
          <w:p w14:paraId="1EB0361F" w14:textId="254E4396" w:rsidR="00662CC9" w:rsidRPr="00771D94" w:rsidRDefault="00662CC9" w:rsidP="00662CC9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DATE</w:t>
            </w:r>
          </w:p>
        </w:tc>
        <w:tc>
          <w:tcPr>
            <w:tcW w:w="7680" w:type="dxa"/>
          </w:tcPr>
          <w:p w14:paraId="691913BC" w14:textId="77777777" w:rsidR="00662CC9" w:rsidRPr="00771D94" w:rsidRDefault="00662CC9" w:rsidP="00662CC9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ITEM(S)</w:t>
            </w:r>
          </w:p>
        </w:tc>
        <w:tc>
          <w:tcPr>
            <w:tcW w:w="1417" w:type="dxa"/>
          </w:tcPr>
          <w:p w14:paraId="0216F049" w14:textId="77777777" w:rsidR="00662CC9" w:rsidRPr="00771D94" w:rsidRDefault="00662CC9" w:rsidP="00662CC9">
            <w:pPr>
              <w:rPr>
                <w:rFonts w:ascii="Source Sans Pro" w:hAnsi="Source Sans Pro" w:cs="Arial"/>
                <w:sz w:val="20"/>
              </w:rPr>
            </w:pPr>
            <w:r w:rsidRPr="00771D94">
              <w:rPr>
                <w:rFonts w:ascii="Source Sans Pro" w:hAnsi="Source Sans Pro" w:cs="Arial"/>
                <w:sz w:val="20"/>
              </w:rPr>
              <w:t>COST</w:t>
            </w:r>
          </w:p>
        </w:tc>
      </w:tr>
      <w:tr w:rsidR="00662CC9" w:rsidRPr="00771D94" w14:paraId="52BD28E9" w14:textId="77777777" w:rsidTr="00804BE3">
        <w:trPr>
          <w:cantSplit/>
        </w:trPr>
        <w:tc>
          <w:tcPr>
            <w:tcW w:w="1676" w:type="dxa"/>
          </w:tcPr>
          <w:p w14:paraId="1A91F3C4" w14:textId="77777777" w:rsidR="00662CC9" w:rsidRPr="00771D94" w:rsidRDefault="00662CC9" w:rsidP="00662CC9">
            <w:pPr>
              <w:rPr>
                <w:rFonts w:ascii="Source Sans Pro" w:hAnsi="Source Sans Pro" w:cs="Arial"/>
                <w:b/>
                <w:sz w:val="20"/>
              </w:rPr>
            </w:pPr>
          </w:p>
        </w:tc>
        <w:tc>
          <w:tcPr>
            <w:tcW w:w="7680" w:type="dxa"/>
          </w:tcPr>
          <w:p w14:paraId="6C4174CD" w14:textId="77777777" w:rsidR="00662CC9" w:rsidRPr="00771D94" w:rsidRDefault="00662CC9" w:rsidP="00662CC9">
            <w:pPr>
              <w:rPr>
                <w:rFonts w:ascii="Source Sans Pro" w:hAnsi="Source Sans Pro" w:cs="Arial"/>
                <w:b/>
                <w:sz w:val="20"/>
              </w:rPr>
            </w:pPr>
          </w:p>
        </w:tc>
        <w:tc>
          <w:tcPr>
            <w:tcW w:w="1417" w:type="dxa"/>
          </w:tcPr>
          <w:p w14:paraId="262ACB12" w14:textId="77777777" w:rsidR="00662CC9" w:rsidRPr="00771D94" w:rsidRDefault="00662CC9" w:rsidP="00662CC9">
            <w:pPr>
              <w:rPr>
                <w:rFonts w:ascii="Source Sans Pro" w:hAnsi="Source Sans Pro" w:cs="Arial"/>
                <w:b/>
                <w:sz w:val="20"/>
              </w:rPr>
            </w:pPr>
          </w:p>
        </w:tc>
      </w:tr>
      <w:tr w:rsidR="00662CC9" w:rsidRPr="00771D94" w14:paraId="21CFE227" w14:textId="77777777" w:rsidTr="00804BE3">
        <w:trPr>
          <w:cantSplit/>
        </w:trPr>
        <w:tc>
          <w:tcPr>
            <w:tcW w:w="1676" w:type="dxa"/>
          </w:tcPr>
          <w:p w14:paraId="3DD75567" w14:textId="15B4344C" w:rsidR="00662CC9" w:rsidRPr="00771D94" w:rsidRDefault="00662CC9" w:rsidP="00662CC9">
            <w:pPr>
              <w:rPr>
                <w:rFonts w:ascii="Source Sans Pro" w:hAnsi="Source Sans Pro" w:cs="Arial"/>
                <w:b/>
                <w:sz w:val="20"/>
              </w:rPr>
            </w:pPr>
          </w:p>
        </w:tc>
        <w:tc>
          <w:tcPr>
            <w:tcW w:w="7680" w:type="dxa"/>
          </w:tcPr>
          <w:p w14:paraId="08F41355" w14:textId="77777777" w:rsidR="00662CC9" w:rsidRPr="00771D94" w:rsidRDefault="00662CC9" w:rsidP="00662CC9">
            <w:pPr>
              <w:rPr>
                <w:rFonts w:ascii="Source Sans Pro" w:hAnsi="Source Sans Pro" w:cs="Arial"/>
                <w:b/>
                <w:sz w:val="20"/>
              </w:rPr>
            </w:pPr>
          </w:p>
        </w:tc>
        <w:tc>
          <w:tcPr>
            <w:tcW w:w="1417" w:type="dxa"/>
          </w:tcPr>
          <w:p w14:paraId="16965F3A" w14:textId="77777777" w:rsidR="00662CC9" w:rsidRPr="00771D94" w:rsidRDefault="00662CC9" w:rsidP="00662CC9">
            <w:pPr>
              <w:rPr>
                <w:rFonts w:ascii="Source Sans Pro" w:hAnsi="Source Sans Pro" w:cs="Arial"/>
                <w:b/>
                <w:sz w:val="20"/>
              </w:rPr>
            </w:pPr>
          </w:p>
        </w:tc>
      </w:tr>
      <w:tr w:rsidR="00662CC9" w:rsidRPr="00771D94" w14:paraId="5B7D196D" w14:textId="77777777" w:rsidTr="00804BE3">
        <w:trPr>
          <w:cantSplit/>
        </w:trPr>
        <w:tc>
          <w:tcPr>
            <w:tcW w:w="1676" w:type="dxa"/>
          </w:tcPr>
          <w:p w14:paraId="3F23C0D8" w14:textId="2F4C0FCA" w:rsidR="00662CC9" w:rsidRPr="00771D94" w:rsidRDefault="00662CC9" w:rsidP="00662CC9">
            <w:pPr>
              <w:rPr>
                <w:rFonts w:ascii="Source Sans Pro" w:hAnsi="Source Sans Pro" w:cs="Arial"/>
                <w:b/>
                <w:sz w:val="20"/>
              </w:rPr>
            </w:pPr>
          </w:p>
        </w:tc>
        <w:tc>
          <w:tcPr>
            <w:tcW w:w="7680" w:type="dxa"/>
          </w:tcPr>
          <w:p w14:paraId="59A9EDAB" w14:textId="77777777" w:rsidR="00662CC9" w:rsidRPr="00771D94" w:rsidRDefault="00662CC9" w:rsidP="00662CC9">
            <w:pPr>
              <w:rPr>
                <w:rFonts w:ascii="Source Sans Pro" w:hAnsi="Source Sans Pro" w:cs="Arial"/>
                <w:b/>
                <w:sz w:val="20"/>
              </w:rPr>
            </w:pPr>
          </w:p>
        </w:tc>
        <w:tc>
          <w:tcPr>
            <w:tcW w:w="1417" w:type="dxa"/>
          </w:tcPr>
          <w:p w14:paraId="670F92BC" w14:textId="77777777" w:rsidR="00662CC9" w:rsidRPr="00771D94" w:rsidRDefault="00662CC9" w:rsidP="00662CC9">
            <w:pPr>
              <w:rPr>
                <w:rFonts w:ascii="Source Sans Pro" w:hAnsi="Source Sans Pro" w:cs="Arial"/>
                <w:b/>
                <w:sz w:val="20"/>
              </w:rPr>
            </w:pPr>
          </w:p>
        </w:tc>
      </w:tr>
    </w:tbl>
    <w:p w14:paraId="36B4E207" w14:textId="57634154" w:rsidR="00A30AFC" w:rsidRPr="00771D94" w:rsidRDefault="00A30AFC" w:rsidP="00662CC9">
      <w:pPr>
        <w:rPr>
          <w:rFonts w:ascii="Source Sans Pro" w:hAnsi="Source Sans Pro"/>
          <w:sz w:val="21"/>
          <w:szCs w:val="21"/>
        </w:rPr>
      </w:pPr>
    </w:p>
    <w:p w14:paraId="6B24AD15" w14:textId="3634B47C" w:rsidR="00D67EB1" w:rsidRPr="00771D94" w:rsidRDefault="00D67EB1" w:rsidP="00662CC9">
      <w:pPr>
        <w:rPr>
          <w:rFonts w:ascii="Source Sans Pro" w:hAnsi="Source Sans Pro"/>
          <w:i/>
          <w:sz w:val="21"/>
          <w:szCs w:val="21"/>
        </w:rPr>
      </w:pPr>
      <w:r w:rsidRPr="00771D94">
        <w:rPr>
          <w:rFonts w:ascii="Source Sans Pro" w:hAnsi="Source Sans Pro"/>
          <w:sz w:val="21"/>
          <w:szCs w:val="21"/>
        </w:rPr>
        <w:t xml:space="preserve">Please check to confirm that the bank details you have provided are those of your </w:t>
      </w:r>
      <w:r w:rsidRPr="00771D94">
        <w:rPr>
          <w:rFonts w:ascii="Source Sans Pro" w:hAnsi="Source Sans Pro"/>
          <w:b/>
          <w:sz w:val="21"/>
          <w:szCs w:val="21"/>
        </w:rPr>
        <w:t>personal account</w:t>
      </w:r>
      <w:r w:rsidRPr="00771D94">
        <w:rPr>
          <w:rFonts w:ascii="Source Sans Pro" w:hAnsi="Source Sans Pro"/>
          <w:sz w:val="21"/>
          <w:szCs w:val="21"/>
        </w:rPr>
        <w:t xml:space="preserve">.    </w:t>
      </w:r>
      <w:r w:rsidR="00110711" w:rsidRPr="00771D94">
        <w:rPr>
          <w:rFonts w:ascii="Source Sans Pro" w:hAnsi="Source Sans Pro"/>
          <w:sz w:val="21"/>
          <w:szCs w:val="21"/>
        </w:rPr>
        <w:t xml:space="preserve">                </w:t>
      </w:r>
      <w:r w:rsidRPr="00771D94">
        <w:rPr>
          <w:rFonts w:ascii="Source Sans Pro" w:hAnsi="Source Sans Pro"/>
          <w:sz w:val="21"/>
          <w:szCs w:val="21"/>
        </w:rPr>
        <w:t xml:space="preserve">   </w:t>
      </w:r>
      <w:r w:rsidRPr="00771D94">
        <w:rPr>
          <w:rFonts w:ascii="Source Sans Pro" w:hAnsi="Source Sans Pro"/>
          <w:sz w:val="32"/>
          <w:szCs w:val="32"/>
        </w:rPr>
        <w:t xml:space="preserve"> </w:t>
      </w:r>
      <w:sdt>
        <w:sdtPr>
          <w:rPr>
            <w:rFonts w:ascii="Source Sans Pro" w:hAnsi="Source Sans Pro"/>
            <w:sz w:val="32"/>
            <w:szCs w:val="32"/>
          </w:rPr>
          <w:id w:val="189885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7B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BE108A">
        <w:rPr>
          <w:rFonts w:ascii="Cambria Math" w:hAnsi="Cambria Math" w:cs="Cambria Math"/>
          <w:sz w:val="32"/>
          <w:szCs w:val="32"/>
        </w:rPr>
        <w:br/>
      </w:r>
    </w:p>
    <w:p w14:paraId="2379C15E" w14:textId="56FC141B" w:rsidR="00662CC9" w:rsidRDefault="00662CC9" w:rsidP="00AD77F4">
      <w:pPr>
        <w:rPr>
          <w:rFonts w:ascii="Source Sans Pro" w:hAnsi="Source Sans Pro"/>
          <w:i/>
          <w:sz w:val="21"/>
          <w:szCs w:val="21"/>
        </w:rPr>
      </w:pPr>
      <w:r w:rsidRPr="00771D94">
        <w:rPr>
          <w:rFonts w:ascii="Source Sans Pro" w:hAnsi="Source Sans Pro"/>
          <w:i/>
          <w:sz w:val="21"/>
          <w:szCs w:val="21"/>
        </w:rPr>
        <w:t>I confirm that I incurred all out</w:t>
      </w:r>
      <w:r w:rsidR="00AD77F4" w:rsidRPr="00771D94">
        <w:rPr>
          <w:rFonts w:ascii="Source Sans Pro" w:hAnsi="Source Sans Pro"/>
          <w:i/>
          <w:sz w:val="21"/>
          <w:szCs w:val="21"/>
        </w:rPr>
        <w:t>-</w:t>
      </w:r>
      <w:r w:rsidRPr="00771D94">
        <w:rPr>
          <w:rFonts w:ascii="Source Sans Pro" w:hAnsi="Source Sans Pro"/>
          <w:i/>
          <w:sz w:val="21"/>
          <w:szCs w:val="21"/>
        </w:rPr>
        <w:t>of</w:t>
      </w:r>
      <w:r w:rsidR="00AD77F4" w:rsidRPr="00771D94">
        <w:rPr>
          <w:rFonts w:ascii="Source Sans Pro" w:hAnsi="Source Sans Pro"/>
          <w:i/>
          <w:sz w:val="21"/>
          <w:szCs w:val="21"/>
        </w:rPr>
        <w:t>-</w:t>
      </w:r>
      <w:r w:rsidRPr="00771D94">
        <w:rPr>
          <w:rFonts w:ascii="Source Sans Pro" w:hAnsi="Source Sans Pro"/>
          <w:i/>
          <w:sz w:val="21"/>
          <w:szCs w:val="21"/>
        </w:rPr>
        <w:t>pocket expenses recorded above while examining for the above-mentioned Higher Degree (Research).</w:t>
      </w:r>
    </w:p>
    <w:p w14:paraId="61E68E06" w14:textId="77777777" w:rsidR="007A272B" w:rsidRPr="00771D94" w:rsidRDefault="007A272B" w:rsidP="00AD77F4">
      <w:pPr>
        <w:rPr>
          <w:rFonts w:ascii="Source Sans Pro" w:hAnsi="Source Sans Pro"/>
          <w:i/>
          <w:sz w:val="21"/>
          <w:szCs w:val="21"/>
        </w:rPr>
      </w:pPr>
    </w:p>
    <w:p w14:paraId="0C3F4CBE" w14:textId="77777777" w:rsidR="00D67EB1" w:rsidRPr="00771D94" w:rsidRDefault="00D67EB1" w:rsidP="00662CC9">
      <w:pPr>
        <w:rPr>
          <w:rFonts w:ascii="Source Sans Pro" w:hAnsi="Source Sans Pro"/>
          <w:iCs/>
          <w:sz w:val="21"/>
          <w:szCs w:val="21"/>
        </w:rPr>
      </w:pPr>
    </w:p>
    <w:p w14:paraId="2FEA1ED3" w14:textId="3604D471" w:rsidR="00662CC9" w:rsidRPr="00771D94" w:rsidRDefault="00662CC9" w:rsidP="00E656E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rPr>
          <w:rFonts w:ascii="Source Sans Pro" w:hAnsi="Source Sans Pro"/>
          <w:sz w:val="21"/>
          <w:szCs w:val="21"/>
        </w:rPr>
      </w:pPr>
      <w:r w:rsidRPr="00771D94">
        <w:rPr>
          <w:rFonts w:ascii="Source Sans Pro" w:eastAsia="TUOS Blake" w:hAnsi="Source Sans Pro" w:cs="TUOS Blake"/>
          <w:sz w:val="21"/>
          <w:szCs w:val="21"/>
        </w:rPr>
        <w:t>Signature of examine</w:t>
      </w:r>
      <w:r w:rsidR="00E656E6" w:rsidRPr="00771D94">
        <w:rPr>
          <w:rFonts w:ascii="Source Sans Pro" w:eastAsia="TUOS Blake" w:hAnsi="Source Sans Pro" w:cs="TUOS Blake"/>
          <w:sz w:val="21"/>
          <w:szCs w:val="21"/>
        </w:rPr>
        <w:t>r</w:t>
      </w:r>
      <w:r w:rsidR="00623EA9">
        <w:rPr>
          <w:rFonts w:ascii="Source Sans Pro" w:eastAsia="TUOS Blake" w:hAnsi="Source Sans Pro" w:cs="TUOS Blake"/>
          <w:sz w:val="21"/>
          <w:szCs w:val="21"/>
        </w:rPr>
        <w:t>:</w:t>
      </w:r>
      <w:r w:rsidRPr="00771D94">
        <w:rPr>
          <w:rFonts w:ascii="Source Sans Pro" w:eastAsia="TUOS Blake" w:hAnsi="Source Sans Pro" w:cs="TUOS Blake"/>
          <w:sz w:val="21"/>
          <w:szCs w:val="21"/>
        </w:rPr>
        <w:tab/>
        <w:t>Dat</w:t>
      </w:r>
      <w:r w:rsidR="00E656E6" w:rsidRPr="00771D94">
        <w:rPr>
          <w:rFonts w:ascii="Source Sans Pro" w:eastAsia="TUOS Blake" w:hAnsi="Source Sans Pro" w:cs="TUOS Blake"/>
          <w:sz w:val="21"/>
          <w:szCs w:val="21"/>
        </w:rPr>
        <w:t>e</w:t>
      </w:r>
      <w:r w:rsidR="00623EA9">
        <w:rPr>
          <w:rFonts w:ascii="Source Sans Pro" w:eastAsia="TUOS Blake" w:hAnsi="Source Sans Pro" w:cs="TUOS Blake"/>
          <w:sz w:val="21"/>
          <w:szCs w:val="21"/>
        </w:rPr>
        <w:t>:</w:t>
      </w:r>
    </w:p>
    <w:p w14:paraId="43AD5EA4" w14:textId="77777777" w:rsidR="00662CC9" w:rsidRPr="00771D94" w:rsidRDefault="00662CC9" w:rsidP="00662CC9">
      <w:pPr>
        <w:jc w:val="center"/>
        <w:rPr>
          <w:rFonts w:ascii="Source Sans Pro" w:hAnsi="Source Sans Pro"/>
          <w:b/>
          <w:sz w:val="16"/>
          <w:szCs w:val="16"/>
        </w:rPr>
      </w:pPr>
    </w:p>
    <w:p w14:paraId="5EE6BBE9" w14:textId="77777777" w:rsidR="00D625BF" w:rsidRPr="00771D94" w:rsidRDefault="00662CC9" w:rsidP="00D625BF">
      <w:pPr>
        <w:spacing w:line="240" w:lineRule="auto"/>
        <w:rPr>
          <w:rFonts w:ascii="Source Sans Pro" w:hAnsi="Source Sans Pro"/>
          <w:b/>
          <w:bCs/>
          <w:sz w:val="21"/>
          <w:szCs w:val="21"/>
        </w:rPr>
      </w:pPr>
      <w:r w:rsidRPr="00771D94">
        <w:rPr>
          <w:rFonts w:ascii="Source Sans Pro" w:hAnsi="Source Sans Pro"/>
          <w:sz w:val="21"/>
          <w:szCs w:val="21"/>
        </w:rPr>
        <w:t>Please s</w:t>
      </w:r>
      <w:r w:rsidRPr="00771D94">
        <w:rPr>
          <w:rFonts w:ascii="Source Sans Pro" w:eastAsia="TUOS Blake" w:hAnsi="Source Sans Pro" w:cs="TUOS Blake"/>
          <w:sz w:val="21"/>
          <w:szCs w:val="21"/>
        </w:rPr>
        <w:t xml:space="preserve">end a good quality scanned copy of the completed, signed form and receipts to </w:t>
      </w:r>
      <w:r w:rsidRPr="00771D94">
        <w:rPr>
          <w:rFonts w:ascii="Source Sans Pro" w:hAnsi="Source Sans Pro"/>
          <w:color w:val="1155CC"/>
          <w:sz w:val="21"/>
          <w:szCs w:val="21"/>
          <w:u w:val="single"/>
        </w:rPr>
        <w:t>pgr-enquiries@sheffield.ac.uk</w:t>
      </w:r>
      <w:r w:rsidRPr="00771D94">
        <w:rPr>
          <w:rFonts w:ascii="Source Sans Pro" w:hAnsi="Source Sans Pro"/>
          <w:sz w:val="21"/>
          <w:szCs w:val="21"/>
        </w:rPr>
        <w:t>.</w:t>
      </w:r>
      <w:r w:rsidR="00F27C10" w:rsidRPr="00771D94">
        <w:rPr>
          <w:rFonts w:ascii="Source Sans Pro" w:hAnsi="Source Sans Pro"/>
          <w:sz w:val="21"/>
          <w:szCs w:val="21"/>
        </w:rPr>
        <w:t xml:space="preserve"> </w:t>
      </w:r>
      <w:r w:rsidR="001E5D04" w:rsidRPr="00771D94">
        <w:rPr>
          <w:rFonts w:ascii="Source Sans Pro" w:hAnsi="Source Sans Pro"/>
          <w:b/>
          <w:bCs/>
          <w:sz w:val="21"/>
          <w:szCs w:val="21"/>
        </w:rPr>
        <w:t>Claims returned to other email addresses cannot be promptly processed.</w:t>
      </w:r>
      <w:r w:rsidR="00D625BF" w:rsidRPr="00771D94">
        <w:rPr>
          <w:rFonts w:ascii="Source Sans Pro" w:hAnsi="Source Sans Pro"/>
          <w:b/>
          <w:bCs/>
          <w:sz w:val="21"/>
          <w:szCs w:val="21"/>
        </w:rPr>
        <w:t xml:space="preserve"> </w:t>
      </w:r>
    </w:p>
    <w:p w14:paraId="73DD614D" w14:textId="77777777" w:rsidR="00D625BF" w:rsidRPr="00771D94" w:rsidRDefault="00D625BF" w:rsidP="00D625BF">
      <w:pPr>
        <w:spacing w:line="240" w:lineRule="auto"/>
        <w:rPr>
          <w:rFonts w:ascii="Source Sans Pro" w:hAnsi="Source Sans Pro"/>
          <w:b/>
          <w:bCs/>
          <w:sz w:val="21"/>
          <w:szCs w:val="21"/>
        </w:rPr>
      </w:pPr>
    </w:p>
    <w:p w14:paraId="6D14992F" w14:textId="6B68E7CB" w:rsidR="00A30AFC" w:rsidRPr="00771D94" w:rsidRDefault="00F56CE1" w:rsidP="00F56CE1">
      <w:pPr>
        <w:spacing w:line="240" w:lineRule="auto"/>
        <w:rPr>
          <w:rFonts w:ascii="Source Sans Pro" w:hAnsi="Source Sans Pro"/>
          <w:bCs/>
          <w:sz w:val="21"/>
          <w:szCs w:val="21"/>
        </w:rPr>
      </w:pPr>
      <w:r>
        <w:rPr>
          <w:rFonts w:ascii="Source Sans Pro" w:hAnsi="Source Sans Pro"/>
          <w:bCs/>
          <w:sz w:val="21"/>
          <w:szCs w:val="21"/>
        </w:rPr>
        <w:t>Itemised r</w:t>
      </w:r>
      <w:r w:rsidR="00D625BF" w:rsidRPr="00771D94">
        <w:rPr>
          <w:rFonts w:ascii="Source Sans Pro" w:hAnsi="Source Sans Pro"/>
          <w:bCs/>
          <w:sz w:val="21"/>
          <w:szCs w:val="21"/>
        </w:rPr>
        <w:t xml:space="preserve">eceipts </w:t>
      </w:r>
      <w:r w:rsidR="00D625BF" w:rsidRPr="00BD2B85">
        <w:rPr>
          <w:rFonts w:ascii="Source Sans Pro" w:hAnsi="Source Sans Pro"/>
          <w:b/>
          <w:sz w:val="21"/>
          <w:szCs w:val="21"/>
        </w:rPr>
        <w:t>must</w:t>
      </w:r>
      <w:r w:rsidR="00D625BF" w:rsidRPr="00771D94">
        <w:rPr>
          <w:rFonts w:ascii="Source Sans Pro" w:hAnsi="Source Sans Pro"/>
          <w:bCs/>
          <w:sz w:val="21"/>
          <w:szCs w:val="21"/>
        </w:rPr>
        <w:t xml:space="preserve"> be provided to support the expenses. </w:t>
      </w:r>
      <w:r w:rsidR="00F27C10" w:rsidRPr="00771D94">
        <w:rPr>
          <w:rFonts w:ascii="Source Sans Pro" w:hAnsi="Source Sans Pro"/>
          <w:bCs/>
          <w:sz w:val="21"/>
          <w:szCs w:val="21"/>
        </w:rPr>
        <w:t xml:space="preserve">Please note that it </w:t>
      </w:r>
      <w:r w:rsidR="000508C3">
        <w:rPr>
          <w:rFonts w:ascii="Source Sans Pro" w:hAnsi="Source Sans Pro"/>
          <w:bCs/>
          <w:sz w:val="21"/>
          <w:szCs w:val="21"/>
        </w:rPr>
        <w:t>will</w:t>
      </w:r>
      <w:r w:rsidR="00F27C10" w:rsidRPr="00771D94">
        <w:rPr>
          <w:rFonts w:ascii="Source Sans Pro" w:hAnsi="Source Sans Pro"/>
          <w:bCs/>
          <w:sz w:val="21"/>
          <w:szCs w:val="21"/>
        </w:rPr>
        <w:t xml:space="preserve"> not be possible to process expenses if not accompanied by supporting evidence</w:t>
      </w:r>
      <w:r w:rsidR="00D625BF" w:rsidRPr="00771D94">
        <w:rPr>
          <w:rFonts w:ascii="Source Sans Pro" w:hAnsi="Source Sans Pro"/>
          <w:bCs/>
          <w:sz w:val="21"/>
          <w:szCs w:val="21"/>
        </w:rPr>
        <w:t xml:space="preserve">. </w:t>
      </w:r>
      <w:r>
        <w:rPr>
          <w:rFonts w:ascii="Source Sans Pro" w:hAnsi="Source Sans Pro"/>
          <w:bCs/>
          <w:sz w:val="21"/>
          <w:szCs w:val="21"/>
        </w:rPr>
        <w:t xml:space="preserve"> For full details, </w:t>
      </w:r>
      <w:r>
        <w:rPr>
          <w:rFonts w:ascii="Source Sans Pro" w:eastAsia="TUOS Blake" w:hAnsi="Source Sans Pro" w:cs="TUOS Blake"/>
          <w:sz w:val="21"/>
          <w:szCs w:val="21"/>
        </w:rPr>
        <w:t>p</w:t>
      </w:r>
      <w:r w:rsidRPr="00AA2A14">
        <w:rPr>
          <w:rFonts w:ascii="Source Sans Pro" w:eastAsia="TUOS Blake" w:hAnsi="Source Sans Pro" w:cs="TUOS Blake"/>
          <w:sz w:val="21"/>
          <w:szCs w:val="21"/>
        </w:rPr>
        <w:t xml:space="preserve">lease read the accompanying </w:t>
      </w:r>
      <w:hyperlink r:id="rId12" w:history="1">
        <w:r w:rsidRPr="00AA2A14">
          <w:rPr>
            <w:rStyle w:val="Hyperlink"/>
            <w:rFonts w:ascii="Source Sans Pro" w:eastAsia="TUOS Blake" w:hAnsi="Source Sans Pro" w:cs="TUOS Blake"/>
            <w:sz w:val="21"/>
            <w:szCs w:val="21"/>
          </w:rPr>
          <w:t>expenses notes</w:t>
        </w:r>
      </w:hyperlink>
      <w:r>
        <w:rPr>
          <w:rStyle w:val="Hyperlink"/>
          <w:rFonts w:ascii="Source Sans Pro" w:eastAsia="TUOS Blake" w:hAnsi="Source Sans Pro" w:cs="TUOS Blake"/>
          <w:sz w:val="21"/>
          <w:szCs w:val="21"/>
        </w:rPr>
        <w:t>.</w:t>
      </w:r>
      <w:r w:rsidRPr="00AA2A14">
        <w:rPr>
          <w:rFonts w:ascii="Source Sans Pro" w:eastAsia="TUOS Blake" w:hAnsi="Source Sans Pro" w:cs="TUOS Blake"/>
          <w:sz w:val="21"/>
          <w:szCs w:val="21"/>
        </w:rPr>
        <w:t xml:space="preserve"> </w:t>
      </w:r>
    </w:p>
    <w:p w14:paraId="5ECD4B28" w14:textId="7553CD1C" w:rsidR="00D625BF" w:rsidRPr="00771D94" w:rsidRDefault="00D625BF" w:rsidP="00D625BF">
      <w:pPr>
        <w:spacing w:line="240" w:lineRule="auto"/>
        <w:rPr>
          <w:rFonts w:ascii="Source Sans Pro" w:hAnsi="Source Sans Pro"/>
          <w:sz w:val="21"/>
          <w:szCs w:val="21"/>
        </w:rPr>
      </w:pPr>
    </w:p>
    <w:p w14:paraId="5B422784" w14:textId="0C849195" w:rsidR="00BE0070" w:rsidRPr="00771D94" w:rsidRDefault="00662CC9" w:rsidP="00AD77F4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hAnsi="Source Sans Pro"/>
          <w:sz w:val="21"/>
          <w:szCs w:val="21"/>
        </w:rPr>
      </w:pPr>
      <w:r w:rsidRPr="00771D94">
        <w:rPr>
          <w:rFonts w:ascii="Source Sans Pro" w:hAnsi="Source Sans Pro"/>
          <w:sz w:val="21"/>
          <w:szCs w:val="21"/>
        </w:rPr>
        <w:t>We advise retaining a copy of the scanned form and receipts for tax purposes.</w:t>
      </w:r>
      <w:r w:rsidR="00BE0070" w:rsidRPr="00771D94">
        <w:rPr>
          <w:rFonts w:ascii="Source Sans Pro" w:hAnsi="Source Sans Pro"/>
          <w:sz w:val="21"/>
          <w:szCs w:val="21"/>
        </w:rPr>
        <w:t xml:space="preserve"> </w:t>
      </w:r>
      <w:r w:rsidR="00BE0070" w:rsidRPr="00771D94">
        <w:rPr>
          <w:rFonts w:ascii="Source Sans Pro" w:eastAsia="TUOS Blake" w:hAnsi="Source Sans Pro" w:cs="TUOS Blake"/>
          <w:sz w:val="21"/>
          <w:szCs w:val="21"/>
        </w:rPr>
        <w:t>Fees (and any out</w:t>
      </w:r>
      <w:r w:rsidR="00AD77F4" w:rsidRPr="00771D94">
        <w:rPr>
          <w:rFonts w:ascii="Source Sans Pro" w:eastAsia="TUOS Blake" w:hAnsi="Source Sans Pro" w:cs="TUOS Blake"/>
          <w:sz w:val="21"/>
          <w:szCs w:val="21"/>
        </w:rPr>
        <w:t>-</w:t>
      </w:r>
      <w:r w:rsidR="00BE0070" w:rsidRPr="00771D94">
        <w:rPr>
          <w:rFonts w:ascii="Source Sans Pro" w:eastAsia="TUOS Blake" w:hAnsi="Source Sans Pro" w:cs="TUOS Blake"/>
          <w:sz w:val="21"/>
          <w:szCs w:val="21"/>
        </w:rPr>
        <w:t>of</w:t>
      </w:r>
      <w:r w:rsidR="00AD77F4" w:rsidRPr="00771D94">
        <w:rPr>
          <w:rFonts w:ascii="Source Sans Pro" w:eastAsia="TUOS Blake" w:hAnsi="Source Sans Pro" w:cs="TUOS Blake"/>
          <w:sz w:val="21"/>
          <w:szCs w:val="21"/>
        </w:rPr>
        <w:t>-</w:t>
      </w:r>
      <w:r w:rsidR="00BE0070" w:rsidRPr="00771D94">
        <w:rPr>
          <w:rFonts w:ascii="Source Sans Pro" w:eastAsia="TUOS Blake" w:hAnsi="Source Sans Pro" w:cs="TUOS Blake"/>
          <w:sz w:val="21"/>
          <w:szCs w:val="21"/>
        </w:rPr>
        <w:t xml:space="preserve">pocket expenses) are typically paid within </w:t>
      </w:r>
      <w:r w:rsidR="00A83E8E" w:rsidRPr="00771D94">
        <w:rPr>
          <w:rFonts w:ascii="Source Sans Pro" w:eastAsia="TUOS Blake" w:hAnsi="Source Sans Pro" w:cs="TUOS Blake"/>
          <w:sz w:val="21"/>
          <w:szCs w:val="21"/>
        </w:rPr>
        <w:t>six</w:t>
      </w:r>
      <w:r w:rsidR="00BE0070" w:rsidRPr="00771D94">
        <w:rPr>
          <w:rFonts w:ascii="Source Sans Pro" w:eastAsia="TUOS Blake" w:hAnsi="Source Sans Pro" w:cs="TUOS Blake"/>
          <w:sz w:val="21"/>
          <w:szCs w:val="21"/>
        </w:rPr>
        <w:t xml:space="preserve"> weeks of receiving the form, provided all supporting documents have also been submitted.  </w:t>
      </w:r>
    </w:p>
    <w:p w14:paraId="6AD5248A" w14:textId="17B73916" w:rsidR="00581C85" w:rsidRPr="00771D94" w:rsidRDefault="00581C85" w:rsidP="00662CC9">
      <w:pPr>
        <w:spacing w:line="240" w:lineRule="auto"/>
        <w:rPr>
          <w:rFonts w:ascii="Source Sans Pro" w:hAnsi="Source Sans Pro" w:cs="Arial"/>
          <w:sz w:val="18"/>
          <w:szCs w:val="18"/>
        </w:rPr>
      </w:pPr>
    </w:p>
    <w:tbl>
      <w:tblPr>
        <w:tblW w:w="1062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20" w:color="auto" w:fill="auto"/>
        <w:tblLayout w:type="fixed"/>
        <w:tblLook w:val="0000" w:firstRow="0" w:lastRow="0" w:firstColumn="0" w:lastColumn="0" w:noHBand="0" w:noVBand="0"/>
      </w:tblPr>
      <w:tblGrid>
        <w:gridCol w:w="10620"/>
      </w:tblGrid>
      <w:tr w:rsidR="00581C85" w:rsidRPr="00771D94" w14:paraId="0CF7E783" w14:textId="77777777" w:rsidTr="00263BAC">
        <w:trPr>
          <w:cantSplit/>
        </w:trPr>
        <w:tc>
          <w:tcPr>
            <w:tcW w:w="10620" w:type="dxa"/>
            <w:shd w:val="pct20" w:color="auto" w:fill="auto"/>
          </w:tcPr>
          <w:p w14:paraId="0DE7B42D" w14:textId="77777777" w:rsidR="00581C85" w:rsidRPr="00771D94" w:rsidRDefault="00662CC9" w:rsidP="00662CC9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FBFBF"/>
              <w:rPr>
                <w:rFonts w:ascii="Source Sans Pro" w:hAnsi="Source Sans Pro"/>
                <w:sz w:val="21"/>
                <w:szCs w:val="21"/>
              </w:rPr>
            </w:pPr>
            <w:r w:rsidRPr="00771D94">
              <w:rPr>
                <w:rFonts w:ascii="Source Sans Pro" w:hAnsi="Source Sans Pro"/>
                <w:b/>
                <w:sz w:val="21"/>
                <w:szCs w:val="21"/>
              </w:rPr>
              <w:t>SELF-EMPLOYED STATUS</w:t>
            </w:r>
          </w:p>
        </w:tc>
      </w:tr>
    </w:tbl>
    <w:p w14:paraId="4718C435" w14:textId="655ECC4B" w:rsidR="0039167A" w:rsidRPr="00771D94" w:rsidRDefault="0039167A" w:rsidP="0099419C">
      <w:pPr>
        <w:rPr>
          <w:rFonts w:ascii="Source Sans Pro" w:hAnsi="Source Sans Pro"/>
          <w:sz w:val="21"/>
          <w:szCs w:val="21"/>
        </w:rPr>
      </w:pPr>
    </w:p>
    <w:p w14:paraId="100EDE89" w14:textId="4EA4E2A4" w:rsidR="00F27C10" w:rsidRPr="0099419C" w:rsidRDefault="00662CC9" w:rsidP="000006C0">
      <w:pPr>
        <w:rPr>
          <w:rFonts w:ascii="Source Sans Pro" w:hAnsi="Source Sans Pro"/>
          <w:sz w:val="21"/>
          <w:szCs w:val="21"/>
        </w:rPr>
      </w:pPr>
      <w:r w:rsidRPr="00771D94">
        <w:rPr>
          <w:rFonts w:ascii="Source Sans Pro" w:hAnsi="Source Sans Pro"/>
          <w:sz w:val="21"/>
          <w:szCs w:val="21"/>
        </w:rPr>
        <w:t>Please note that under HMRC regulations, the University is engaging you as an independent, self-employed service provider and not as an employee. The University will pay the agreed fee, including out</w:t>
      </w:r>
      <w:r w:rsidR="00DD31FC" w:rsidRPr="00771D94">
        <w:rPr>
          <w:rFonts w:ascii="Source Sans Pro" w:hAnsi="Source Sans Pro"/>
          <w:sz w:val="21"/>
          <w:szCs w:val="21"/>
        </w:rPr>
        <w:t>-</w:t>
      </w:r>
      <w:r w:rsidRPr="00771D94">
        <w:rPr>
          <w:rFonts w:ascii="Source Sans Pro" w:hAnsi="Source Sans Pro"/>
          <w:sz w:val="21"/>
          <w:szCs w:val="21"/>
        </w:rPr>
        <w:t>of</w:t>
      </w:r>
      <w:r w:rsidR="00DD31FC" w:rsidRPr="00771D94">
        <w:rPr>
          <w:rFonts w:ascii="Source Sans Pro" w:hAnsi="Source Sans Pro"/>
          <w:sz w:val="21"/>
          <w:szCs w:val="21"/>
        </w:rPr>
        <w:t>-</w:t>
      </w:r>
      <w:r w:rsidRPr="00771D94">
        <w:rPr>
          <w:rFonts w:ascii="Source Sans Pro" w:hAnsi="Source Sans Pro"/>
          <w:sz w:val="21"/>
          <w:szCs w:val="21"/>
        </w:rPr>
        <w:t>pocket</w:t>
      </w:r>
      <w:r w:rsidR="00DD31FC" w:rsidRPr="00771D94">
        <w:rPr>
          <w:rFonts w:ascii="Source Sans Pro" w:hAnsi="Source Sans Pro"/>
          <w:sz w:val="21"/>
          <w:szCs w:val="21"/>
        </w:rPr>
        <w:t>-</w:t>
      </w:r>
      <w:r w:rsidRPr="00771D94">
        <w:rPr>
          <w:rFonts w:ascii="Source Sans Pro" w:hAnsi="Source Sans Pro"/>
          <w:sz w:val="21"/>
          <w:szCs w:val="21"/>
        </w:rPr>
        <w:t>expenses, as a single sum to your bank account with no deduction for income tax or National Insurance Contributions (NICs). It is your personal responsibility to disclose th</w:t>
      </w:r>
      <w:r w:rsidR="00DD31FC" w:rsidRPr="00771D94">
        <w:rPr>
          <w:rFonts w:ascii="Source Sans Pro" w:hAnsi="Source Sans Pro"/>
          <w:sz w:val="21"/>
          <w:szCs w:val="21"/>
        </w:rPr>
        <w:t xml:space="preserve">e fee income to </w:t>
      </w:r>
      <w:r w:rsidR="00DD31FC" w:rsidRPr="00771D94">
        <w:rPr>
          <w:rFonts w:ascii="Source Sans Pro" w:hAnsi="Source Sans Pro"/>
          <w:color w:val="auto"/>
          <w:sz w:val="21"/>
          <w:szCs w:val="21"/>
        </w:rPr>
        <w:t xml:space="preserve">HMRC </w:t>
      </w:r>
      <w:r w:rsidR="000006C0" w:rsidRPr="00771D94">
        <w:rPr>
          <w:rFonts w:ascii="Source Sans Pro" w:hAnsi="Source Sans Pro"/>
          <w:color w:val="auto"/>
          <w:sz w:val="21"/>
          <w:szCs w:val="21"/>
        </w:rPr>
        <w:t>(or your country’s tax authority)</w:t>
      </w:r>
      <w:r w:rsidRPr="00771D94">
        <w:rPr>
          <w:rFonts w:ascii="Source Sans Pro" w:hAnsi="Source Sans Pro"/>
          <w:b/>
          <w:bCs/>
          <w:color w:val="auto"/>
          <w:sz w:val="21"/>
          <w:szCs w:val="21"/>
        </w:rPr>
        <w:t xml:space="preserve"> </w:t>
      </w:r>
      <w:r w:rsidRPr="00771D94">
        <w:rPr>
          <w:rFonts w:ascii="Source Sans Pro" w:hAnsi="Source Sans Pro"/>
          <w:sz w:val="21"/>
          <w:szCs w:val="21"/>
        </w:rPr>
        <w:t>and to pay associated income tax</w:t>
      </w:r>
      <w:r w:rsidR="000006C0" w:rsidRPr="00771D94">
        <w:rPr>
          <w:rFonts w:ascii="Source Sans Pro" w:hAnsi="Source Sans Pro"/>
          <w:sz w:val="21"/>
          <w:szCs w:val="21"/>
        </w:rPr>
        <w:t>,</w:t>
      </w:r>
      <w:r w:rsidRPr="00771D94">
        <w:rPr>
          <w:rFonts w:ascii="Source Sans Pro" w:hAnsi="Source Sans Pro"/>
          <w:sz w:val="21"/>
          <w:szCs w:val="21"/>
        </w:rPr>
        <w:t xml:space="preserve"> NICs</w:t>
      </w:r>
      <w:r w:rsidR="000006C0" w:rsidRPr="00771D94">
        <w:rPr>
          <w:rFonts w:ascii="Source Sans Pro" w:hAnsi="Source Sans Pro"/>
          <w:sz w:val="21"/>
          <w:szCs w:val="21"/>
        </w:rPr>
        <w:t>, or other tax</w:t>
      </w:r>
      <w:r w:rsidRPr="00771D94">
        <w:rPr>
          <w:rFonts w:ascii="Source Sans Pro" w:hAnsi="Source Sans Pro"/>
          <w:sz w:val="21"/>
          <w:szCs w:val="21"/>
        </w:rPr>
        <w:t xml:space="preserve"> liabilities</w:t>
      </w:r>
      <w:r w:rsidR="00DD31FC" w:rsidRPr="00771D94">
        <w:rPr>
          <w:rFonts w:ascii="Source Sans Pro" w:hAnsi="Source Sans Pro"/>
          <w:sz w:val="21"/>
          <w:szCs w:val="21"/>
        </w:rPr>
        <w:t>.</w:t>
      </w:r>
      <w:r w:rsidR="005066F5" w:rsidRPr="0099419C">
        <w:rPr>
          <w:rFonts w:ascii="Source Sans Pro" w:hAnsi="Source Sans Pro"/>
          <w:sz w:val="21"/>
          <w:szCs w:val="21"/>
        </w:rPr>
        <w:t xml:space="preserve"> </w:t>
      </w:r>
    </w:p>
    <w:sectPr w:rsidR="00F27C10" w:rsidRPr="0099419C" w:rsidSect="001A56B6">
      <w:headerReference w:type="first" r:id="rId13"/>
      <w:pgSz w:w="11906" w:h="16838" w:code="9"/>
      <w:pgMar w:top="426" w:right="566" w:bottom="0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D0C4" w14:textId="77777777" w:rsidR="00290AA8" w:rsidRDefault="00290AA8">
      <w:r>
        <w:separator/>
      </w:r>
    </w:p>
  </w:endnote>
  <w:endnote w:type="continuationSeparator" w:id="0">
    <w:p w14:paraId="6EB223A2" w14:textId="77777777" w:rsidR="00290AA8" w:rsidRDefault="0029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OS Blake">
    <w:altName w:val="Calibri"/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TUOS Stephenson">
    <w:altName w:val="Cambria"/>
    <w:panose1 w:val="02070503080000020004"/>
    <w:charset w:val="00"/>
    <w:family w:val="roman"/>
    <w:pitch w:val="variable"/>
    <w:sig w:usb0="8000002F" w:usb1="40000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72A7" w14:textId="77777777" w:rsidR="00290AA8" w:rsidRDefault="00290AA8">
      <w:r>
        <w:separator/>
      </w:r>
    </w:p>
  </w:footnote>
  <w:footnote w:type="continuationSeparator" w:id="0">
    <w:p w14:paraId="091F9E0A" w14:textId="77777777" w:rsidR="00290AA8" w:rsidRDefault="0029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EE43" w14:textId="008AD1A6" w:rsidR="002824CF" w:rsidRDefault="002824CF" w:rsidP="007979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033094" wp14:editId="687EBBF8">
              <wp:simplePos x="0" y="0"/>
              <wp:positionH relativeFrom="column">
                <wp:posOffset>2560320</wp:posOffset>
              </wp:positionH>
              <wp:positionV relativeFrom="paragraph">
                <wp:posOffset>-268605</wp:posOffset>
              </wp:positionV>
              <wp:extent cx="2559050" cy="685800"/>
              <wp:effectExtent l="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590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1A35C" w14:textId="77777777" w:rsidR="002824CF" w:rsidRPr="00535032" w:rsidRDefault="002824CF" w:rsidP="00535032">
                          <w:pPr>
                            <w:spacing w:line="204" w:lineRule="auto"/>
                            <w:textDirection w:val="btLr"/>
                            <w:rPr>
                              <w:rFonts w:ascii="Source Serif Pro" w:eastAsia="Source Serif Pro" w:hAnsi="Source Serif Pro" w:cs="Source Serif Pro"/>
                              <w:color w:val="440099"/>
                              <w:sz w:val="30"/>
                            </w:rPr>
                          </w:pPr>
                          <w:r>
                            <w:rPr>
                              <w:rFonts w:ascii="Source Serif Pro" w:eastAsia="Source Serif Pro" w:hAnsi="Source Serif Pro" w:cs="Source Serif Pro"/>
                              <w:color w:val="440099"/>
                              <w:sz w:val="30"/>
                            </w:rPr>
                            <w:t xml:space="preserve">Research, </w:t>
                          </w:r>
                          <w:r>
                            <w:rPr>
                              <w:rFonts w:ascii="Source Serif Pro" w:eastAsia="Source Serif Pro" w:hAnsi="Source Serif Pro" w:cs="Source Serif Pro"/>
                              <w:color w:val="440099"/>
                              <w:sz w:val="30"/>
                            </w:rPr>
                            <w:br/>
                            <w:t xml:space="preserve">Partnerships &amp; </w:t>
                          </w:r>
                          <w:r>
                            <w:rPr>
                              <w:rFonts w:ascii="Source Serif Pro" w:eastAsia="Source Serif Pro" w:hAnsi="Source Serif Pro" w:cs="Source Serif Pro"/>
                              <w:color w:val="440099"/>
                              <w:sz w:val="30"/>
                            </w:rPr>
                            <w:br/>
                            <w:t>Innovation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33094" id="Rectangle 12" o:spid="_x0000_s1031" style="position:absolute;margin-left:201.6pt;margin-top:-21.15pt;width:201.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" filled="f" stroked="f">
              <v:textbox inset="2.53958mm,1.2694mm,2.53958mm,1.2694mm">
                <w:txbxContent>
                  <w:p w14:paraId="48F1A35C" w14:textId="77777777" w:rsidR="002824CF" w:rsidRPr="00535032" w:rsidRDefault="002824CF" w:rsidP="00535032">
                    <w:pPr>
                      <w:spacing w:line="204" w:lineRule="auto"/>
                      <w:textDirection w:val="btLr"/>
                      <w:rPr>
                        <w:rFonts w:ascii="Source Serif Pro" w:eastAsia="Source Serif Pro" w:hAnsi="Source Serif Pro" w:cs="Source Serif Pro"/>
                        <w:color w:val="440099"/>
                        <w:sz w:val="30"/>
                      </w:rPr>
                    </w:pPr>
                    <w:r>
                      <w:rPr>
                        <w:rFonts w:ascii="Source Serif Pro" w:eastAsia="Source Serif Pro" w:hAnsi="Source Serif Pro" w:cs="Source Serif Pro"/>
                        <w:color w:val="440099"/>
                        <w:sz w:val="30"/>
                      </w:rPr>
                      <w:t xml:space="preserve">Research, </w:t>
                    </w:r>
                    <w:r>
                      <w:rPr>
                        <w:rFonts w:ascii="Source Serif Pro" w:eastAsia="Source Serif Pro" w:hAnsi="Source Serif Pro" w:cs="Source Serif Pro"/>
                        <w:color w:val="440099"/>
                        <w:sz w:val="30"/>
                      </w:rPr>
                      <w:br/>
                      <w:t xml:space="preserve">Partnerships &amp; </w:t>
                    </w:r>
                    <w:r>
                      <w:rPr>
                        <w:rFonts w:ascii="Source Serif Pro" w:eastAsia="Source Serif Pro" w:hAnsi="Source Serif Pro" w:cs="Source Serif Pro"/>
                        <w:color w:val="440099"/>
                        <w:sz w:val="30"/>
                      </w:rPr>
                      <w:br/>
                      <w:t>Innovation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w:drawing>
        <wp:anchor distT="114300" distB="114300" distL="114300" distR="114300" simplePos="0" relativeHeight="251658240" behindDoc="0" locked="0" layoutInCell="1" allowOverlap="1" wp14:anchorId="506B8C49" wp14:editId="1486C92C">
          <wp:simplePos x="0" y="0"/>
          <wp:positionH relativeFrom="page">
            <wp:posOffset>571500</wp:posOffset>
          </wp:positionH>
          <wp:positionV relativeFrom="page">
            <wp:posOffset>190500</wp:posOffset>
          </wp:positionV>
          <wp:extent cx="2315845" cy="664845"/>
          <wp:effectExtent l="0" t="0" r="8255" b="1905"/>
          <wp:wrapNone/>
          <wp:docPr id="1972145722" name="Picture 1972145722" descr="The University of Sheffiel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he University of Sheffiel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84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058B7C" w14:textId="77777777" w:rsidR="002824CF" w:rsidRDefault="002824CF" w:rsidP="007979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  <w:p w14:paraId="76C4D35C" w14:textId="77777777" w:rsidR="002824CF" w:rsidRDefault="002824CF" w:rsidP="007979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sz w:val="20"/>
      </w:rPr>
    </w:pPr>
    <w:r>
      <w:rPr>
        <w:sz w:val="20"/>
      </w:rPr>
      <w:t xml:space="preserve">                                                                     </w:t>
    </w:r>
  </w:p>
  <w:p w14:paraId="77ED5CEA" w14:textId="77777777" w:rsidR="002824CF" w:rsidRDefault="002824CF" w:rsidP="0079792C">
    <w:pPr>
      <w:pStyle w:val="Header"/>
      <w:spacing w:line="240" w:lineRule="auto"/>
      <w:rPr>
        <w:sz w:val="20"/>
      </w:rPr>
    </w:pPr>
  </w:p>
  <w:p w14:paraId="34BD7EF6" w14:textId="77777777" w:rsidR="002824CF" w:rsidRDefault="00282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F558C"/>
    <w:multiLevelType w:val="hybridMultilevel"/>
    <w:tmpl w:val="3E48C850"/>
    <w:lvl w:ilvl="0" w:tplc="99F826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A25D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BA04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656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1AC1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8EB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2B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CF6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6013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50E5A"/>
    <w:multiLevelType w:val="hybridMultilevel"/>
    <w:tmpl w:val="9C42F6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86129">
    <w:abstractNumId w:val="0"/>
  </w:num>
  <w:num w:numId="2" w16cid:durableId="182395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34"/>
    <w:rsid w:val="000006C0"/>
    <w:rsid w:val="000054AA"/>
    <w:rsid w:val="00010DDE"/>
    <w:rsid w:val="00040CD9"/>
    <w:rsid w:val="00042226"/>
    <w:rsid w:val="00043550"/>
    <w:rsid w:val="000508C3"/>
    <w:rsid w:val="000611A3"/>
    <w:rsid w:val="0007677B"/>
    <w:rsid w:val="0008165C"/>
    <w:rsid w:val="000847FC"/>
    <w:rsid w:val="000913E1"/>
    <w:rsid w:val="00091D68"/>
    <w:rsid w:val="00094788"/>
    <w:rsid w:val="000A1BC2"/>
    <w:rsid w:val="000B5F92"/>
    <w:rsid w:val="000B7AD6"/>
    <w:rsid w:val="000D4E9E"/>
    <w:rsid w:val="000F6113"/>
    <w:rsid w:val="001045DF"/>
    <w:rsid w:val="001070A0"/>
    <w:rsid w:val="00110711"/>
    <w:rsid w:val="00110F39"/>
    <w:rsid w:val="00113689"/>
    <w:rsid w:val="001137C6"/>
    <w:rsid w:val="00116072"/>
    <w:rsid w:val="001163C0"/>
    <w:rsid w:val="00121901"/>
    <w:rsid w:val="0013072F"/>
    <w:rsid w:val="001313BF"/>
    <w:rsid w:val="00133900"/>
    <w:rsid w:val="0013769E"/>
    <w:rsid w:val="00140F4A"/>
    <w:rsid w:val="00156493"/>
    <w:rsid w:val="0015794C"/>
    <w:rsid w:val="001647BF"/>
    <w:rsid w:val="00166D25"/>
    <w:rsid w:val="00172305"/>
    <w:rsid w:val="001729A6"/>
    <w:rsid w:val="00173C61"/>
    <w:rsid w:val="00175ACD"/>
    <w:rsid w:val="001A15C6"/>
    <w:rsid w:val="001A56B6"/>
    <w:rsid w:val="001B15CC"/>
    <w:rsid w:val="001B5106"/>
    <w:rsid w:val="001C38EC"/>
    <w:rsid w:val="001E5D04"/>
    <w:rsid w:val="001E6A6B"/>
    <w:rsid w:val="001F3F58"/>
    <w:rsid w:val="001F5A62"/>
    <w:rsid w:val="0020153C"/>
    <w:rsid w:val="002133DE"/>
    <w:rsid w:val="00223E57"/>
    <w:rsid w:val="00224C25"/>
    <w:rsid w:val="00243173"/>
    <w:rsid w:val="00257B94"/>
    <w:rsid w:val="00261205"/>
    <w:rsid w:val="00263063"/>
    <w:rsid w:val="002638D5"/>
    <w:rsid w:val="00263BAC"/>
    <w:rsid w:val="002674A4"/>
    <w:rsid w:val="00277BA0"/>
    <w:rsid w:val="002824CF"/>
    <w:rsid w:val="00290AA8"/>
    <w:rsid w:val="00294440"/>
    <w:rsid w:val="002C10FE"/>
    <w:rsid w:val="002E2BAC"/>
    <w:rsid w:val="002E4A8D"/>
    <w:rsid w:val="002E7FBA"/>
    <w:rsid w:val="002F3700"/>
    <w:rsid w:val="002F3E28"/>
    <w:rsid w:val="002F412E"/>
    <w:rsid w:val="003167E2"/>
    <w:rsid w:val="0032429C"/>
    <w:rsid w:val="00324BBC"/>
    <w:rsid w:val="0032792C"/>
    <w:rsid w:val="0035098E"/>
    <w:rsid w:val="00360513"/>
    <w:rsid w:val="00363E89"/>
    <w:rsid w:val="00364218"/>
    <w:rsid w:val="00372A89"/>
    <w:rsid w:val="00380940"/>
    <w:rsid w:val="0039167A"/>
    <w:rsid w:val="003A088D"/>
    <w:rsid w:val="003A705B"/>
    <w:rsid w:val="003B140E"/>
    <w:rsid w:val="003C2FC0"/>
    <w:rsid w:val="003C3D69"/>
    <w:rsid w:val="003D2835"/>
    <w:rsid w:val="003E261D"/>
    <w:rsid w:val="003F0D98"/>
    <w:rsid w:val="00400900"/>
    <w:rsid w:val="004013F4"/>
    <w:rsid w:val="00431BAA"/>
    <w:rsid w:val="004456D3"/>
    <w:rsid w:val="00452970"/>
    <w:rsid w:val="00453C45"/>
    <w:rsid w:val="00453E0F"/>
    <w:rsid w:val="00455839"/>
    <w:rsid w:val="004637B5"/>
    <w:rsid w:val="004666F2"/>
    <w:rsid w:val="0049735F"/>
    <w:rsid w:val="004B0139"/>
    <w:rsid w:val="004B5D9A"/>
    <w:rsid w:val="004C21F1"/>
    <w:rsid w:val="004C34BA"/>
    <w:rsid w:val="004C4919"/>
    <w:rsid w:val="004C703B"/>
    <w:rsid w:val="004D2497"/>
    <w:rsid w:val="004D4EC3"/>
    <w:rsid w:val="004E1E49"/>
    <w:rsid w:val="004E33AA"/>
    <w:rsid w:val="004E66E5"/>
    <w:rsid w:val="004E6900"/>
    <w:rsid w:val="004E7CB6"/>
    <w:rsid w:val="004F025E"/>
    <w:rsid w:val="004F0F88"/>
    <w:rsid w:val="00506491"/>
    <w:rsid w:val="005066F5"/>
    <w:rsid w:val="00516994"/>
    <w:rsid w:val="00516BE6"/>
    <w:rsid w:val="005277EA"/>
    <w:rsid w:val="0053615E"/>
    <w:rsid w:val="0054337F"/>
    <w:rsid w:val="005438E7"/>
    <w:rsid w:val="00543B3C"/>
    <w:rsid w:val="00551240"/>
    <w:rsid w:val="005571B9"/>
    <w:rsid w:val="0057717F"/>
    <w:rsid w:val="00581C85"/>
    <w:rsid w:val="00584665"/>
    <w:rsid w:val="00585EFE"/>
    <w:rsid w:val="005A4A2F"/>
    <w:rsid w:val="005C26F2"/>
    <w:rsid w:val="005D4939"/>
    <w:rsid w:val="005E0C73"/>
    <w:rsid w:val="005E4EF6"/>
    <w:rsid w:val="005E780B"/>
    <w:rsid w:val="00614BE0"/>
    <w:rsid w:val="00615DF3"/>
    <w:rsid w:val="00621DE3"/>
    <w:rsid w:val="006221A0"/>
    <w:rsid w:val="00623EA9"/>
    <w:rsid w:val="006322D8"/>
    <w:rsid w:val="00646C60"/>
    <w:rsid w:val="006571F6"/>
    <w:rsid w:val="00660E57"/>
    <w:rsid w:val="00661A8A"/>
    <w:rsid w:val="00662CC9"/>
    <w:rsid w:val="00691532"/>
    <w:rsid w:val="006924C5"/>
    <w:rsid w:val="00692DA6"/>
    <w:rsid w:val="006D0DEF"/>
    <w:rsid w:val="006D712F"/>
    <w:rsid w:val="006E00C8"/>
    <w:rsid w:val="006E6C37"/>
    <w:rsid w:val="00705FD8"/>
    <w:rsid w:val="00711F9A"/>
    <w:rsid w:val="00720E3C"/>
    <w:rsid w:val="00721A48"/>
    <w:rsid w:val="00721E93"/>
    <w:rsid w:val="0072555E"/>
    <w:rsid w:val="00725BF8"/>
    <w:rsid w:val="00727202"/>
    <w:rsid w:val="007371E3"/>
    <w:rsid w:val="0074027D"/>
    <w:rsid w:val="00753B34"/>
    <w:rsid w:val="00754834"/>
    <w:rsid w:val="00760C13"/>
    <w:rsid w:val="00762B28"/>
    <w:rsid w:val="00767FCE"/>
    <w:rsid w:val="00770BB4"/>
    <w:rsid w:val="00771D94"/>
    <w:rsid w:val="00784BFA"/>
    <w:rsid w:val="00793E83"/>
    <w:rsid w:val="00794F09"/>
    <w:rsid w:val="0079719E"/>
    <w:rsid w:val="00797C30"/>
    <w:rsid w:val="007A272B"/>
    <w:rsid w:val="007A2D88"/>
    <w:rsid w:val="007B36A3"/>
    <w:rsid w:val="007C2297"/>
    <w:rsid w:val="007C5232"/>
    <w:rsid w:val="007C67E0"/>
    <w:rsid w:val="007E140E"/>
    <w:rsid w:val="007E5399"/>
    <w:rsid w:val="007E58D5"/>
    <w:rsid w:val="00802D88"/>
    <w:rsid w:val="00803051"/>
    <w:rsid w:val="00804BE3"/>
    <w:rsid w:val="008132A3"/>
    <w:rsid w:val="00824CC6"/>
    <w:rsid w:val="00830208"/>
    <w:rsid w:val="0083322F"/>
    <w:rsid w:val="008363E8"/>
    <w:rsid w:val="00847C06"/>
    <w:rsid w:val="0085150C"/>
    <w:rsid w:val="008579AD"/>
    <w:rsid w:val="00871A7E"/>
    <w:rsid w:val="0089697A"/>
    <w:rsid w:val="008A38B4"/>
    <w:rsid w:val="008A741D"/>
    <w:rsid w:val="008B1007"/>
    <w:rsid w:val="008D79C5"/>
    <w:rsid w:val="008F3854"/>
    <w:rsid w:val="008F48A0"/>
    <w:rsid w:val="009057BE"/>
    <w:rsid w:val="00911832"/>
    <w:rsid w:val="009157CB"/>
    <w:rsid w:val="0092121E"/>
    <w:rsid w:val="0093635D"/>
    <w:rsid w:val="0094010C"/>
    <w:rsid w:val="00944C47"/>
    <w:rsid w:val="0094705A"/>
    <w:rsid w:val="009626EF"/>
    <w:rsid w:val="00985598"/>
    <w:rsid w:val="0099419C"/>
    <w:rsid w:val="009A02BA"/>
    <w:rsid w:val="009B1319"/>
    <w:rsid w:val="009C2032"/>
    <w:rsid w:val="009D0AC6"/>
    <w:rsid w:val="009E4A50"/>
    <w:rsid w:val="009F04F6"/>
    <w:rsid w:val="009F2F88"/>
    <w:rsid w:val="00A003C6"/>
    <w:rsid w:val="00A014B1"/>
    <w:rsid w:val="00A039B7"/>
    <w:rsid w:val="00A04664"/>
    <w:rsid w:val="00A11E32"/>
    <w:rsid w:val="00A12876"/>
    <w:rsid w:val="00A17C79"/>
    <w:rsid w:val="00A20AC7"/>
    <w:rsid w:val="00A2578D"/>
    <w:rsid w:val="00A26C23"/>
    <w:rsid w:val="00A30AFC"/>
    <w:rsid w:val="00A3326B"/>
    <w:rsid w:val="00A40622"/>
    <w:rsid w:val="00A44001"/>
    <w:rsid w:val="00A57F69"/>
    <w:rsid w:val="00A60BAA"/>
    <w:rsid w:val="00A63FBC"/>
    <w:rsid w:val="00A76595"/>
    <w:rsid w:val="00A76AC7"/>
    <w:rsid w:val="00A8033E"/>
    <w:rsid w:val="00A8179D"/>
    <w:rsid w:val="00A83E8E"/>
    <w:rsid w:val="00A85134"/>
    <w:rsid w:val="00A93569"/>
    <w:rsid w:val="00AA2A14"/>
    <w:rsid w:val="00AA3FA4"/>
    <w:rsid w:val="00AB1061"/>
    <w:rsid w:val="00AB6286"/>
    <w:rsid w:val="00AC1A7F"/>
    <w:rsid w:val="00AC4BCB"/>
    <w:rsid w:val="00AD5D7A"/>
    <w:rsid w:val="00AD77F4"/>
    <w:rsid w:val="00AE52DB"/>
    <w:rsid w:val="00AF14DA"/>
    <w:rsid w:val="00AF22EE"/>
    <w:rsid w:val="00AF31C0"/>
    <w:rsid w:val="00B0614F"/>
    <w:rsid w:val="00B06782"/>
    <w:rsid w:val="00B07FCB"/>
    <w:rsid w:val="00B136B9"/>
    <w:rsid w:val="00B20B37"/>
    <w:rsid w:val="00B40122"/>
    <w:rsid w:val="00B54ED4"/>
    <w:rsid w:val="00B63733"/>
    <w:rsid w:val="00B658BF"/>
    <w:rsid w:val="00BA7648"/>
    <w:rsid w:val="00BC2B76"/>
    <w:rsid w:val="00BD1AB1"/>
    <w:rsid w:val="00BD1D7B"/>
    <w:rsid w:val="00BD2B85"/>
    <w:rsid w:val="00BD4AC7"/>
    <w:rsid w:val="00BD611D"/>
    <w:rsid w:val="00BE0070"/>
    <w:rsid w:val="00BE108A"/>
    <w:rsid w:val="00BE5882"/>
    <w:rsid w:val="00C078C1"/>
    <w:rsid w:val="00C155ED"/>
    <w:rsid w:val="00C4457E"/>
    <w:rsid w:val="00C50078"/>
    <w:rsid w:val="00C503B2"/>
    <w:rsid w:val="00C762A0"/>
    <w:rsid w:val="00C83452"/>
    <w:rsid w:val="00C84368"/>
    <w:rsid w:val="00C92695"/>
    <w:rsid w:val="00CA3A3A"/>
    <w:rsid w:val="00CA4515"/>
    <w:rsid w:val="00CA5B04"/>
    <w:rsid w:val="00CB26C9"/>
    <w:rsid w:val="00CB52C9"/>
    <w:rsid w:val="00CC4A09"/>
    <w:rsid w:val="00CD45DB"/>
    <w:rsid w:val="00CD6390"/>
    <w:rsid w:val="00CF5310"/>
    <w:rsid w:val="00CF5B59"/>
    <w:rsid w:val="00D010BD"/>
    <w:rsid w:val="00D03B34"/>
    <w:rsid w:val="00D244C8"/>
    <w:rsid w:val="00D33C98"/>
    <w:rsid w:val="00D625BF"/>
    <w:rsid w:val="00D6782C"/>
    <w:rsid w:val="00D67EB1"/>
    <w:rsid w:val="00D72725"/>
    <w:rsid w:val="00D836F6"/>
    <w:rsid w:val="00D863A5"/>
    <w:rsid w:val="00D872B3"/>
    <w:rsid w:val="00DB2438"/>
    <w:rsid w:val="00DB7135"/>
    <w:rsid w:val="00DC0CB2"/>
    <w:rsid w:val="00DC126A"/>
    <w:rsid w:val="00DD1B0A"/>
    <w:rsid w:val="00DD31FC"/>
    <w:rsid w:val="00DF408E"/>
    <w:rsid w:val="00E107D5"/>
    <w:rsid w:val="00E142B6"/>
    <w:rsid w:val="00E42ACF"/>
    <w:rsid w:val="00E45A6C"/>
    <w:rsid w:val="00E46F6D"/>
    <w:rsid w:val="00E57333"/>
    <w:rsid w:val="00E656E6"/>
    <w:rsid w:val="00E676D8"/>
    <w:rsid w:val="00E9193B"/>
    <w:rsid w:val="00EA2193"/>
    <w:rsid w:val="00EA374F"/>
    <w:rsid w:val="00EA5F06"/>
    <w:rsid w:val="00EB735D"/>
    <w:rsid w:val="00EB75C0"/>
    <w:rsid w:val="00EC1556"/>
    <w:rsid w:val="00EE6CC5"/>
    <w:rsid w:val="00F06CDD"/>
    <w:rsid w:val="00F27C10"/>
    <w:rsid w:val="00F344DF"/>
    <w:rsid w:val="00F52381"/>
    <w:rsid w:val="00F56CE1"/>
    <w:rsid w:val="00F670D3"/>
    <w:rsid w:val="00F732DE"/>
    <w:rsid w:val="00F82368"/>
    <w:rsid w:val="00F94785"/>
    <w:rsid w:val="00F95720"/>
    <w:rsid w:val="00FA15A9"/>
    <w:rsid w:val="00FA38FF"/>
    <w:rsid w:val="00FB40E8"/>
    <w:rsid w:val="00FC68CF"/>
    <w:rsid w:val="00FD29F2"/>
    <w:rsid w:val="00FE6D64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ECBB9F"/>
  <w15:docId w15:val="{DA7CCABF-E9A4-4D76-896F-6078DD8C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368"/>
    <w:pPr>
      <w:spacing w:line="260" w:lineRule="atLeast"/>
    </w:pPr>
    <w:rPr>
      <w:rFonts w:ascii="TUOS Blake" w:hAnsi="TUOS Blake"/>
      <w:color w:val="000000"/>
      <w:sz w:val="22"/>
      <w:lang w:eastAsia="en-US"/>
    </w:rPr>
  </w:style>
  <w:style w:type="paragraph" w:styleId="Heading1">
    <w:name w:val="heading 1"/>
    <w:basedOn w:val="Normal"/>
    <w:next w:val="Normal"/>
    <w:qFormat/>
    <w:rsid w:val="00F82368"/>
    <w:pPr>
      <w:keepNext/>
      <w:spacing w:line="380" w:lineRule="atLeast"/>
      <w:outlineLvl w:val="0"/>
    </w:pPr>
    <w:rPr>
      <w:b/>
      <w:color w:val="auto"/>
      <w:kern w:val="32"/>
      <w:sz w:val="32"/>
    </w:rPr>
  </w:style>
  <w:style w:type="paragraph" w:styleId="Heading2">
    <w:name w:val="heading 2"/>
    <w:basedOn w:val="Normal"/>
    <w:next w:val="Normal"/>
    <w:qFormat/>
    <w:rsid w:val="00F82368"/>
    <w:pPr>
      <w:keepNext/>
      <w:spacing w:line="430" w:lineRule="atLeast"/>
      <w:outlineLvl w:val="1"/>
    </w:pPr>
    <w:rPr>
      <w:rFonts w:ascii="TUOS Stephenson" w:hAnsi="TUOS Stephenson"/>
      <w:sz w:val="36"/>
    </w:rPr>
  </w:style>
  <w:style w:type="paragraph" w:styleId="Heading4">
    <w:name w:val="heading 4"/>
    <w:basedOn w:val="Normal"/>
    <w:next w:val="Normal"/>
    <w:qFormat/>
    <w:rsid w:val="00091D6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91D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1D68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8">
    <w:name w:val="heading 8"/>
    <w:basedOn w:val="Normal"/>
    <w:next w:val="Normal"/>
    <w:qFormat/>
    <w:rsid w:val="00091D6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23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8236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C126A"/>
    <w:rPr>
      <w:rFonts w:ascii="Tahoma" w:hAnsi="Tahoma" w:cs="Tahoma"/>
      <w:sz w:val="16"/>
      <w:szCs w:val="16"/>
    </w:rPr>
  </w:style>
  <w:style w:type="paragraph" w:customStyle="1" w:styleId="ViceChancellor">
    <w:name w:val="Vice Chancellor"/>
    <w:basedOn w:val="Normal"/>
    <w:rsid w:val="00F82368"/>
    <w:pPr>
      <w:spacing w:line="240" w:lineRule="auto"/>
    </w:pPr>
    <w:rPr>
      <w:rFonts w:ascii="TUOS Stephenson" w:hAnsi="TUOS Stephenson"/>
      <w:sz w:val="20"/>
    </w:rPr>
  </w:style>
  <w:style w:type="paragraph" w:styleId="BodyText">
    <w:name w:val="Body Text"/>
    <w:basedOn w:val="Normal"/>
    <w:rsid w:val="00F82368"/>
    <w:pPr>
      <w:spacing w:line="240" w:lineRule="auto"/>
    </w:pPr>
    <w:rPr>
      <w:sz w:val="20"/>
    </w:rPr>
  </w:style>
  <w:style w:type="paragraph" w:customStyle="1" w:styleId="NormalBold">
    <w:name w:val="Normal Bold"/>
    <w:basedOn w:val="Normal"/>
    <w:rsid w:val="00F82368"/>
    <w:rPr>
      <w:b/>
    </w:rPr>
  </w:style>
  <w:style w:type="character" w:styleId="PageNumber">
    <w:name w:val="page number"/>
    <w:basedOn w:val="DefaultParagraphFont"/>
    <w:rsid w:val="00584665"/>
  </w:style>
  <w:style w:type="table" w:styleId="TableGrid">
    <w:name w:val="Table Grid"/>
    <w:basedOn w:val="TableNormal"/>
    <w:rsid w:val="00614BE0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091D68"/>
    <w:pPr>
      <w:spacing w:after="120" w:line="480" w:lineRule="auto"/>
    </w:pPr>
  </w:style>
  <w:style w:type="paragraph" w:styleId="CommentText">
    <w:name w:val="annotation text"/>
    <w:basedOn w:val="Normal"/>
    <w:link w:val="CommentTextChar"/>
    <w:semiHidden/>
    <w:rsid w:val="00091D68"/>
    <w:pPr>
      <w:overflowPunct w:val="0"/>
      <w:autoSpaceDE w:val="0"/>
      <w:autoSpaceDN w:val="0"/>
      <w:adjustRightInd w:val="0"/>
      <w:spacing w:before="120" w:line="240" w:lineRule="auto"/>
      <w:jc w:val="both"/>
      <w:textAlignment w:val="baseline"/>
    </w:pPr>
    <w:rPr>
      <w:rFonts w:ascii="Times New Roman" w:hAnsi="Times New Roman"/>
      <w:color w:val="auto"/>
      <w:sz w:val="20"/>
      <w:lang w:eastAsia="zh-CN"/>
    </w:rPr>
  </w:style>
  <w:style w:type="character" w:customStyle="1" w:styleId="FooterChar">
    <w:name w:val="Footer Char"/>
    <w:link w:val="Footer"/>
    <w:uiPriority w:val="99"/>
    <w:rsid w:val="0093635D"/>
    <w:rPr>
      <w:rFonts w:ascii="TUOS Blake" w:hAnsi="TUOS Blake"/>
      <w:color w:val="000000"/>
      <w:sz w:val="22"/>
      <w:lang w:eastAsia="en-US"/>
    </w:rPr>
  </w:style>
  <w:style w:type="character" w:styleId="Hyperlink">
    <w:name w:val="Hyperlink"/>
    <w:uiPriority w:val="99"/>
    <w:unhideWhenUsed/>
    <w:rsid w:val="00D03B34"/>
    <w:rPr>
      <w:color w:val="0000FF"/>
      <w:u w:val="single"/>
    </w:rPr>
  </w:style>
  <w:style w:type="character" w:styleId="CommentReference">
    <w:name w:val="annotation reference"/>
    <w:rsid w:val="0029444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94440"/>
    <w:pPr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UOS Blake" w:hAnsi="TUOS Blake"/>
      <w:b/>
      <w:bCs/>
      <w:color w:val="00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94440"/>
  </w:style>
  <w:style w:type="character" w:customStyle="1" w:styleId="CommentSubjectChar">
    <w:name w:val="Comment Subject Char"/>
    <w:basedOn w:val="CommentTextChar"/>
    <w:link w:val="CommentSubject"/>
    <w:rsid w:val="00294440"/>
  </w:style>
  <w:style w:type="character" w:customStyle="1" w:styleId="Heading5Char">
    <w:name w:val="Heading 5 Char"/>
    <w:basedOn w:val="DefaultParagraphFont"/>
    <w:link w:val="Heading5"/>
    <w:rsid w:val="00BC2B76"/>
    <w:rPr>
      <w:rFonts w:ascii="TUOS Blake" w:hAnsi="TUOS Blake"/>
      <w:b/>
      <w:bCs/>
      <w:i/>
      <w:iCs/>
      <w:color w:val="000000"/>
      <w:sz w:val="26"/>
      <w:szCs w:val="26"/>
      <w:lang w:eastAsia="en-US"/>
    </w:rPr>
  </w:style>
  <w:style w:type="character" w:customStyle="1" w:styleId="HeaderChar">
    <w:name w:val="Header Char"/>
    <w:basedOn w:val="DefaultParagraphFont"/>
    <w:link w:val="Header"/>
    <w:rsid w:val="00BC2B76"/>
    <w:rPr>
      <w:rFonts w:ascii="TUOS Blake" w:hAnsi="TUOS Blake"/>
      <w:color w:val="000000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4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ffield.ac.uk/media/29571/download?attachmen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heffield.ac.uk/media/29571/download?attach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r-enquiries@sheffield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gr-enquiries@sheffield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heffield.ac.uk/media/29571/download?attachmen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1mxs\Local%20Settings\Temp\Temporary%20Directory%203%20for%20UoS%2520Memo%2520template%5b1%5d.zip\UoS%20Mem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E906-CFC1-45B0-888B-2F04491C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UoS Memo template</Template>
  <TotalTime>5</TotalTime>
  <Pages>2</Pages>
  <Words>702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Sheffield Memo template.</vt:lpstr>
    </vt:vector>
  </TitlesOfParts>
  <Company>The University Of Sheffield.</Company>
  <LinksUpToDate>false</LinksUpToDate>
  <CharactersWithSpaces>5091</CharactersWithSpaces>
  <SharedDoc>false</SharedDoc>
  <HLinks>
    <vt:vector size="6" baseType="variant">
      <vt:variant>
        <vt:i4>3080292</vt:i4>
      </vt:variant>
      <vt:variant>
        <vt:i4>0</vt:i4>
      </vt:variant>
      <vt:variant>
        <vt:i4>0</vt:i4>
      </vt:variant>
      <vt:variant>
        <vt:i4>5</vt:i4>
      </vt:variant>
      <vt:variant>
        <vt:lpwstr>http://www.shef.ac.uk/hr/recruitment/guidance/eligibility/index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Sheffield Memo template.</dc:title>
  <dc:creator>Ad1mxs</dc:creator>
  <dc:description>Developed by Operandi Limited.</dc:description>
  <cp:lastModifiedBy>Joanne Rowlands</cp:lastModifiedBy>
  <cp:revision>2</cp:revision>
  <cp:lastPrinted>2016-11-02T09:39:00Z</cp:lastPrinted>
  <dcterms:created xsi:type="dcterms:W3CDTF">2025-09-17T15:17:00Z</dcterms:created>
  <dcterms:modified xsi:type="dcterms:W3CDTF">2025-09-17T15:17:00Z</dcterms:modified>
</cp:coreProperties>
</file>