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left"/>
        <w:rPr>
          <w:sz w:val="36"/>
          <w:szCs w:val="36"/>
        </w:rPr>
      </w:pPr>
      <w:bookmarkStart w:colFirst="0" w:colLast="0" w:name="_6w5ss2vmbxe0" w:id="0"/>
      <w:bookmarkEnd w:id="0"/>
      <w:r w:rsidDel="00000000" w:rsidR="00000000" w:rsidRPr="00000000">
        <w:rPr>
          <w:sz w:val="36"/>
          <w:szCs w:val="36"/>
          <w:rtl w:val="0"/>
        </w:rPr>
        <w:t xml:space="preserve">HES427 Concomitance and Incomitance In Depth (CIID)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Programme Lead (MMedSci Vision and Strabismus)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Dr Viral Sheth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v.sheth@sheffield.ac.uk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Concomitance and Incomitance in Depth - Module Lead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Dr Gemma Arblaster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g.arblaster@sheffield.ac.uk</w:t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w29tkfz589xu" w:id="1"/>
      <w:bookmarkEnd w:id="1"/>
      <w:r w:rsidDel="00000000" w:rsidR="00000000" w:rsidRPr="00000000">
        <w:rPr>
          <w:rtl w:val="0"/>
        </w:rPr>
        <w:t xml:space="preserve">Introductory Study Day (Online)</w:t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qortgxld1ewc" w:id="2"/>
      <w:bookmarkEnd w:id="2"/>
      <w:r w:rsidDel="00000000" w:rsidR="00000000" w:rsidRPr="00000000">
        <w:rPr>
          <w:rtl w:val="0"/>
        </w:rPr>
        <w:t xml:space="preserve">Date: Tuesday 22nd September 2026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3885"/>
        <w:gridCol w:w="3330"/>
        <w:tblGridChange w:id="0">
          <w:tblGrid>
            <w:gridCol w:w="1815"/>
            <w:gridCol w:w="3885"/>
            <w:gridCol w:w="33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Speaker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9:15-9.30am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Welcome to the Vision &amp; Strabismus Programme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 Viral Sheth,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Lecturer in Orthoptics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9:30-10am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Introduction to the module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 Gemma Arblaster,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Lecturer in Orthoptics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10-11am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Emmetropisation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Patrick Keating,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Lecturer in Optics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11:00am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Morning Break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11.30-12.30pm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Investigation of Strabismus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 Gemma Arblaster,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Lecturer in Orthoptics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12:30pm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Lunch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1-2pm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Convergence and Accommodation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 Sonia Toor,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Lecturer in Orthoptics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2:00pm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Afternoon Break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2.30-3.30pm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Management of Strabismus using injectables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 Gemma Arblaster,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Lecturer in Orthoptics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3.30-4pm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Q&amp;A with Module lead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 Gemma Arblaster,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Lecturer in Orthoptics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Close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spacing w:line="240" w:lineRule="auto"/>
        <w:rPr/>
      </w:pPr>
      <w:bookmarkStart w:colFirst="0" w:colLast="0" w:name="_7nqbsuld12yo" w:id="3"/>
      <w:bookmarkEnd w:id="3"/>
      <w:r w:rsidDel="00000000" w:rsidR="00000000" w:rsidRPr="00000000">
        <w:rPr>
          <w:rtl w:val="0"/>
        </w:rPr>
        <w:t xml:space="preserve">Tutorials: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Speaker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 7th October 2026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4-5pm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Using Blackboard Ultra and online study (optional)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Jesrine Clarke (learning technologist)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 Viral Sheth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Tuesday 13th October 2026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4-5.30pm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(1 hour tutorial, 30 mins available for Q&amp;A if required)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Academic Posters.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Case Discussion - with a focus on incomitant strabismus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 Gemma Arblaster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 21st October 2026 4-5pm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Critical Appraisal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(held jointly with stroke module students)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Anne Bjerre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 Gemma Arblaster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Tuesday 8th December 2026 4-5.30pm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(1 hour tutorial, 30 mins available for Q&amp;A if required)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Academic writing. Referencing. Avoiding unfair means.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Case discussion - with a focus on concomitant strabismus.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 Gemma Arblaster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All times are GMT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