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D927" w14:textId="77777777" w:rsidR="0039353F" w:rsidRDefault="00000000">
      <w:pPr>
        <w:pStyle w:val="Heading1"/>
        <w:jc w:val="center"/>
      </w:pPr>
      <w:bookmarkStart w:id="0" w:name="_6w5ss2vmbxe0" w:colFirst="0" w:colLast="0"/>
      <w:bookmarkEnd w:id="0"/>
      <w:r>
        <w:t>HES488 Stroke Introductory Study Day (Online)</w:t>
      </w:r>
    </w:p>
    <w:p w14:paraId="12C5716E" w14:textId="77777777" w:rsidR="0039353F" w:rsidRDefault="00000000">
      <w:pPr>
        <w:pStyle w:val="Heading3"/>
        <w:jc w:val="center"/>
      </w:pPr>
      <w:bookmarkStart w:id="1" w:name="_qortgxld1ewc" w:colFirst="0" w:colLast="0"/>
      <w:bookmarkEnd w:id="1"/>
      <w:r>
        <w:t>Date: Wednesday 23rd September 2026</w:t>
      </w:r>
    </w:p>
    <w:p w14:paraId="3B9D4EA5" w14:textId="77777777" w:rsidR="0039353F" w:rsidRDefault="0039353F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7320"/>
      </w:tblGrid>
      <w:tr w:rsidR="0039353F" w14:paraId="09370B10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EE6F0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E343E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</w:tr>
      <w:tr w:rsidR="0039353F" w14:paraId="4A0A67BC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024CE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9:15am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0AAF5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Welcome to the Vision &amp; Strabismus Programme</w:t>
            </w:r>
          </w:p>
          <w:p w14:paraId="3A2B54B8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B5DD6E9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Viral Sheth, Programme Lead</w:t>
            </w:r>
          </w:p>
        </w:tc>
      </w:tr>
      <w:tr w:rsidR="0039353F" w14:paraId="56968433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A6EE4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9:30am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CE144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Introduction to HES488 (Stroke), course delivery &amp; assessments</w:t>
            </w:r>
          </w:p>
          <w:p w14:paraId="411ACFA2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C9C6334" w14:textId="77777777" w:rsidR="0039353F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Anne Bjerre, Module Lead</w:t>
            </w:r>
          </w:p>
        </w:tc>
      </w:tr>
      <w:tr w:rsidR="0039353F" w14:paraId="27D36481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8F36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10:00am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0008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Local and national stroke care pathways; mentioning international information</w:t>
            </w:r>
          </w:p>
          <w:p w14:paraId="444EFE95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5898581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Cassie Spring, Advanced Clinical Practitioner in Stroke, Sheffield Teaching Hospitals</w:t>
            </w:r>
          </w:p>
        </w:tc>
      </w:tr>
      <w:tr w:rsidR="0039353F" w14:paraId="5D39A0A9" w14:textId="77777777">
        <w:tc>
          <w:tcPr>
            <w:tcW w:w="168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37D01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11:00am</w:t>
            </w:r>
          </w:p>
        </w:tc>
        <w:tc>
          <w:tcPr>
            <w:tcW w:w="73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F8EE5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Morning Break</w:t>
            </w:r>
          </w:p>
        </w:tc>
      </w:tr>
      <w:tr w:rsidR="0039353F" w14:paraId="2474A1D5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55973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11:30am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55364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Overview of the anatomical and physiological presentations of stroke</w:t>
            </w:r>
          </w:p>
          <w:p w14:paraId="2FECE92A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EB9AED3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George Tse, Consultant Interventional Neuroradiologist, Sheffield Teaching Hospitals </w:t>
            </w:r>
          </w:p>
        </w:tc>
      </w:tr>
      <w:tr w:rsidR="0039353F" w14:paraId="414021CB" w14:textId="77777777">
        <w:tc>
          <w:tcPr>
            <w:tcW w:w="16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11F4E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12:30pm</w:t>
            </w:r>
          </w:p>
        </w:tc>
        <w:tc>
          <w:tcPr>
            <w:tcW w:w="73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AAC47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Lunch</w:t>
            </w:r>
          </w:p>
        </w:tc>
      </w:tr>
      <w:tr w:rsidR="0039353F" w14:paraId="2BC1F534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D4847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1:00pm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ABC57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Visual problems following stroke </w:t>
            </w:r>
          </w:p>
          <w:p w14:paraId="46080256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C4E87F1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Laura Hardwick / Samantha McAuley, Highly Specialist Neuro Orthoptist &amp; Stroke Lead, Sheffield Teaching Hospitals</w:t>
            </w:r>
          </w:p>
        </w:tc>
      </w:tr>
      <w:tr w:rsidR="0039353F" w14:paraId="26CA43DE" w14:textId="77777777">
        <w:tc>
          <w:tcPr>
            <w:tcW w:w="16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9EC3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2:00pm</w:t>
            </w:r>
          </w:p>
        </w:tc>
        <w:tc>
          <w:tcPr>
            <w:tcW w:w="73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74A2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Afternoon Break</w:t>
            </w:r>
          </w:p>
        </w:tc>
      </w:tr>
      <w:tr w:rsidR="0039353F" w14:paraId="55F8A8E5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A6D65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2:30pm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39C0D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Developing a vision-stroke service</w:t>
            </w:r>
          </w:p>
          <w:p w14:paraId="636668D3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</w:p>
          <w:p w14:paraId="6AD05924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Emily Walker, Specialist Orthoptist, Herefordshire County Hospitals</w:t>
            </w:r>
          </w:p>
        </w:tc>
      </w:tr>
      <w:tr w:rsidR="0039353F" w14:paraId="6C545E9B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44BE8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3:30pm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0E0A4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Q&amp;A with Module lead</w:t>
            </w:r>
          </w:p>
          <w:p w14:paraId="3006D9DB" w14:textId="77777777" w:rsidR="0039353F" w:rsidRDefault="003935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1E07E27" w14:textId="77777777" w:rsidR="0039353F" w:rsidRDefault="00000000">
            <w:pPr>
              <w:widowControl w:val="0"/>
              <w:spacing w:line="240" w:lineRule="auto"/>
            </w:pPr>
            <w:r>
              <w:rPr>
                <w:b/>
                <w:bCs/>
                <w:i/>
                <w:iCs/>
              </w:rPr>
              <w:t>Anne Bjerre, Module Lead</w:t>
            </w:r>
          </w:p>
        </w:tc>
      </w:tr>
      <w:tr w:rsidR="0039353F" w14:paraId="152FCEDA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E423D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4:00pm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00795" w14:textId="77777777" w:rsidR="0039353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Close</w:t>
            </w:r>
          </w:p>
        </w:tc>
      </w:tr>
    </w:tbl>
    <w:p w14:paraId="661F2E00" w14:textId="77777777" w:rsidR="0039353F" w:rsidRDefault="0039353F"/>
    <w:p w14:paraId="5534A7AA" w14:textId="77777777" w:rsidR="0039353F" w:rsidRDefault="0039353F">
      <w:pPr>
        <w:spacing w:line="240" w:lineRule="auto"/>
      </w:pPr>
    </w:p>
    <w:p w14:paraId="601113A6" w14:textId="77777777" w:rsidR="0039353F" w:rsidRDefault="00000000">
      <w:pPr>
        <w:spacing w:line="240" w:lineRule="auto"/>
        <w:rPr>
          <w:b/>
          <w:bCs/>
        </w:rPr>
      </w:pPr>
      <w:r>
        <w:br w:type="page"/>
      </w:r>
    </w:p>
    <w:p w14:paraId="0A2BC0EB" w14:textId="77777777" w:rsidR="0039353F" w:rsidRDefault="00000000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Tutorials</w:t>
      </w:r>
    </w:p>
    <w:p w14:paraId="4B94A347" w14:textId="77777777" w:rsidR="0039353F" w:rsidRDefault="0039353F">
      <w:pPr>
        <w:widowControl w:val="0"/>
        <w:spacing w:line="240" w:lineRule="auto"/>
        <w:rPr>
          <w:b/>
          <w:bCs/>
          <w:i/>
          <w:iCs/>
        </w:rPr>
      </w:pPr>
    </w:p>
    <w:p w14:paraId="2048C591" w14:textId="77777777" w:rsidR="0039353F" w:rsidRDefault="0039353F">
      <w:pPr>
        <w:widowControl w:val="0"/>
        <w:spacing w:line="240" w:lineRule="auto"/>
        <w:rPr>
          <w:b/>
          <w:bCs/>
          <w:i/>
          <w:iCs/>
        </w:rPr>
      </w:pPr>
    </w:p>
    <w:p w14:paraId="22D01F4C" w14:textId="77777777" w:rsidR="0039353F" w:rsidRDefault="0039353F"/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7320"/>
      </w:tblGrid>
      <w:tr w:rsidR="0039353F" w14:paraId="2B9B165A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D755C" w14:textId="77777777" w:rsidR="0039353F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Dates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C2097" w14:textId="77777777" w:rsidR="0039353F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</w:tr>
      <w:tr w:rsidR="0039353F" w14:paraId="390554A3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537D5" w14:textId="77777777" w:rsidR="0039353F" w:rsidRDefault="00000000">
            <w:pPr>
              <w:widowControl w:val="0"/>
              <w:spacing w:line="240" w:lineRule="auto"/>
            </w:pPr>
            <w:r>
              <w:t>7/10/2026</w:t>
            </w:r>
          </w:p>
          <w:p w14:paraId="7E2BEEF8" w14:textId="77777777" w:rsidR="0039353F" w:rsidRDefault="00000000">
            <w:pPr>
              <w:widowControl w:val="0"/>
              <w:spacing w:line="240" w:lineRule="auto"/>
            </w:pPr>
            <w:r>
              <w:t>4pm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BA563" w14:textId="77777777" w:rsidR="0039353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Using Blackboard Ultra &amp; Online Study [All Students]</w:t>
            </w:r>
          </w:p>
          <w:p w14:paraId="0084CC91" w14:textId="77777777" w:rsidR="0039353F" w:rsidRDefault="0039353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1A8850F" w14:textId="77777777" w:rsidR="0039353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Jesrine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Clarke</w:t>
            </w:r>
          </w:p>
        </w:tc>
      </w:tr>
      <w:tr w:rsidR="0039353F" w:rsidRPr="00933C9E" w14:paraId="5B7AE086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BB6E" w14:textId="77777777" w:rsidR="0039353F" w:rsidRDefault="00000000">
            <w:pPr>
              <w:widowControl w:val="0"/>
              <w:spacing w:line="240" w:lineRule="auto"/>
            </w:pPr>
            <w:r>
              <w:t>14/10/2026</w:t>
            </w:r>
          </w:p>
          <w:p w14:paraId="5DFF3DC1" w14:textId="77777777" w:rsidR="0039353F" w:rsidRDefault="00000000">
            <w:pPr>
              <w:widowControl w:val="0"/>
              <w:spacing w:line="240" w:lineRule="auto"/>
            </w:pPr>
            <w:r>
              <w:t>4pm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10A4E" w14:textId="77777777" w:rsidR="0039353F" w:rsidRPr="00933C9E" w:rsidRDefault="00000000">
            <w:pPr>
              <w:widowControl w:val="0"/>
              <w:spacing w:line="240" w:lineRule="auto"/>
              <w:rPr>
                <w:lang w:val="it-IT"/>
              </w:rPr>
            </w:pPr>
            <w:r w:rsidRPr="00933C9E">
              <w:rPr>
                <w:lang w:val="it-IT"/>
              </w:rPr>
              <w:t>Poster Tutorial</w:t>
            </w:r>
          </w:p>
          <w:p w14:paraId="7125091B" w14:textId="77777777" w:rsidR="0039353F" w:rsidRPr="00933C9E" w:rsidRDefault="0039353F">
            <w:pPr>
              <w:widowControl w:val="0"/>
              <w:spacing w:line="240" w:lineRule="auto"/>
              <w:rPr>
                <w:lang w:val="it-IT"/>
              </w:rPr>
            </w:pPr>
          </w:p>
          <w:p w14:paraId="34DB488C" w14:textId="77777777" w:rsidR="0039353F" w:rsidRPr="00933C9E" w:rsidRDefault="00000000">
            <w:pPr>
              <w:widowControl w:val="0"/>
              <w:spacing w:line="240" w:lineRule="auto"/>
              <w:rPr>
                <w:b/>
                <w:bCs/>
                <w:lang w:val="it-IT"/>
              </w:rPr>
            </w:pPr>
            <w:r w:rsidRPr="00933C9E">
              <w:rPr>
                <w:b/>
                <w:bCs/>
                <w:lang w:val="it-IT"/>
              </w:rPr>
              <w:t>Anne Bjerre, Module Lead</w:t>
            </w:r>
          </w:p>
        </w:tc>
      </w:tr>
      <w:tr w:rsidR="0039353F" w:rsidRPr="00933C9E" w14:paraId="2EABEBA7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6154" w14:textId="77777777" w:rsidR="0039353F" w:rsidRDefault="00000000">
            <w:pPr>
              <w:widowControl w:val="0"/>
              <w:spacing w:line="240" w:lineRule="auto"/>
            </w:pPr>
            <w:r>
              <w:t>21/10/2026</w:t>
            </w:r>
          </w:p>
          <w:p w14:paraId="07169588" w14:textId="77777777" w:rsidR="0039353F" w:rsidRDefault="00000000">
            <w:pPr>
              <w:widowControl w:val="0"/>
              <w:spacing w:line="240" w:lineRule="auto"/>
            </w:pPr>
            <w:r>
              <w:t>4pm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336DC" w14:textId="77777777" w:rsidR="0039353F" w:rsidRPr="00933C9E" w:rsidRDefault="00000000">
            <w:pPr>
              <w:widowControl w:val="0"/>
              <w:spacing w:line="240" w:lineRule="auto"/>
              <w:rPr>
                <w:lang w:val="it-IT"/>
              </w:rPr>
            </w:pPr>
            <w:r w:rsidRPr="00933C9E">
              <w:rPr>
                <w:lang w:val="it-IT"/>
              </w:rPr>
              <w:t>Critical Appraisal Tutorial</w:t>
            </w:r>
          </w:p>
          <w:p w14:paraId="470C4F18" w14:textId="77777777" w:rsidR="0039353F" w:rsidRPr="00933C9E" w:rsidRDefault="0039353F">
            <w:pPr>
              <w:widowControl w:val="0"/>
              <w:spacing w:line="240" w:lineRule="auto"/>
              <w:rPr>
                <w:lang w:val="it-IT"/>
              </w:rPr>
            </w:pPr>
          </w:p>
          <w:p w14:paraId="3E4315E6" w14:textId="77777777" w:rsidR="0039353F" w:rsidRPr="00933C9E" w:rsidRDefault="00000000">
            <w:pPr>
              <w:widowControl w:val="0"/>
              <w:spacing w:line="240" w:lineRule="auto"/>
              <w:rPr>
                <w:b/>
                <w:bCs/>
                <w:lang w:val="it-IT"/>
              </w:rPr>
            </w:pPr>
            <w:r w:rsidRPr="00933C9E">
              <w:rPr>
                <w:b/>
                <w:bCs/>
                <w:lang w:val="it-IT"/>
              </w:rPr>
              <w:t>Anne Bjerre, Gemma Arblaster</w:t>
            </w:r>
          </w:p>
        </w:tc>
      </w:tr>
      <w:tr w:rsidR="00933C9E" w14:paraId="714CE9DB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3C712" w14:textId="77777777" w:rsidR="00933C9E" w:rsidRDefault="00933C9E">
            <w:pPr>
              <w:widowControl w:val="0"/>
              <w:spacing w:line="240" w:lineRule="auto"/>
            </w:pPr>
            <w:r>
              <w:t>4/11/2026</w:t>
            </w:r>
          </w:p>
          <w:p w14:paraId="7A643503" w14:textId="2F58AF71" w:rsidR="00933C9E" w:rsidRDefault="00933C9E">
            <w:pPr>
              <w:widowControl w:val="0"/>
              <w:spacing w:line="240" w:lineRule="auto"/>
            </w:pPr>
            <w:r>
              <w:t>4pm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CD50" w14:textId="77777777" w:rsidR="00933C9E" w:rsidRDefault="00933C9E">
            <w:pPr>
              <w:widowControl w:val="0"/>
              <w:spacing w:line="240" w:lineRule="auto"/>
            </w:pPr>
            <w:r>
              <w:t>Using AI</w:t>
            </w:r>
          </w:p>
          <w:p w14:paraId="5E3D3C6B" w14:textId="77777777" w:rsidR="00933C9E" w:rsidRDefault="00933C9E">
            <w:pPr>
              <w:widowControl w:val="0"/>
              <w:spacing w:line="240" w:lineRule="auto"/>
            </w:pPr>
          </w:p>
          <w:p w14:paraId="4A45C2BF" w14:textId="6E43C436" w:rsidR="00933C9E" w:rsidRDefault="00933C9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Charlotte Codina, Viral Sheth</w:t>
            </w:r>
          </w:p>
        </w:tc>
      </w:tr>
      <w:tr w:rsidR="00933C9E" w14:paraId="4496ECF9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FCE77" w14:textId="77777777" w:rsidR="00933C9E" w:rsidRDefault="00933C9E">
            <w:pPr>
              <w:widowControl w:val="0"/>
              <w:spacing w:line="240" w:lineRule="auto"/>
            </w:pPr>
            <w:r>
              <w:t>18/11/2026</w:t>
            </w:r>
          </w:p>
          <w:p w14:paraId="5CB5A327" w14:textId="18909F39" w:rsidR="00933C9E" w:rsidRDefault="00933C9E">
            <w:pPr>
              <w:widowControl w:val="0"/>
              <w:spacing w:line="240" w:lineRule="auto"/>
            </w:pPr>
            <w:r>
              <w:t>4pm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ADD9" w14:textId="77777777" w:rsidR="00933C9E" w:rsidRDefault="00933C9E">
            <w:pPr>
              <w:widowControl w:val="0"/>
              <w:spacing w:line="240" w:lineRule="auto"/>
            </w:pPr>
            <w:r>
              <w:t>Charles Bonnet Syndrome (CBS) &amp; Stroke</w:t>
            </w:r>
          </w:p>
          <w:p w14:paraId="3DD53BDE" w14:textId="77777777" w:rsidR="00933C9E" w:rsidRDefault="00933C9E">
            <w:pPr>
              <w:widowControl w:val="0"/>
              <w:spacing w:line="240" w:lineRule="auto"/>
            </w:pPr>
          </w:p>
          <w:p w14:paraId="79015E98" w14:textId="38668BEA" w:rsidR="00933C9E" w:rsidRDefault="00933C9E">
            <w:pPr>
              <w:widowControl w:val="0"/>
              <w:spacing w:line="240" w:lineRule="auto"/>
            </w:pPr>
            <w:r>
              <w:rPr>
                <w:b/>
                <w:bCs/>
                <w:i/>
                <w:iCs/>
              </w:rPr>
              <w:t>Hannah Bullock, Specialist Orthoptist, Countess of Chester Hospital</w:t>
            </w:r>
          </w:p>
        </w:tc>
      </w:tr>
      <w:tr w:rsidR="00933C9E" w14:paraId="4E7DB9C6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B3D50" w14:textId="77777777" w:rsidR="00933C9E" w:rsidRDefault="00933C9E">
            <w:pPr>
              <w:widowControl w:val="0"/>
              <w:spacing w:line="240" w:lineRule="auto"/>
            </w:pPr>
            <w:r>
              <w:t>9/12/2026</w:t>
            </w:r>
          </w:p>
          <w:p w14:paraId="478E1732" w14:textId="437C12C9" w:rsidR="00933C9E" w:rsidRDefault="00933C9E">
            <w:pPr>
              <w:widowControl w:val="0"/>
              <w:spacing w:line="240" w:lineRule="auto"/>
            </w:pPr>
            <w:r>
              <w:t>4pm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740B1" w14:textId="77777777" w:rsidR="00933C9E" w:rsidRDefault="00933C9E">
            <w:pPr>
              <w:widowControl w:val="0"/>
              <w:spacing w:line="240" w:lineRule="auto"/>
            </w:pPr>
            <w:r>
              <w:t>Extended Essay Tutorial</w:t>
            </w:r>
          </w:p>
          <w:p w14:paraId="0609A636" w14:textId="77777777" w:rsidR="00933C9E" w:rsidRDefault="00933C9E">
            <w:pPr>
              <w:widowControl w:val="0"/>
              <w:spacing w:line="240" w:lineRule="auto"/>
            </w:pPr>
          </w:p>
          <w:p w14:paraId="531457EB" w14:textId="3B3A2C46" w:rsidR="00933C9E" w:rsidRDefault="00933C9E">
            <w:pPr>
              <w:widowControl w:val="0"/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Anne Bjerre</w:t>
            </w:r>
          </w:p>
        </w:tc>
      </w:tr>
      <w:tr w:rsidR="00933C9E" w14:paraId="77BE9579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7F7C" w14:textId="324ADCBA" w:rsidR="00933C9E" w:rsidRDefault="00933C9E">
            <w:pPr>
              <w:widowControl w:val="0"/>
              <w:spacing w:line="240" w:lineRule="auto"/>
            </w:pPr>
            <w:r>
              <w:t>16/12/2026</w:t>
            </w: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2D1C1" w14:textId="77777777" w:rsidR="00933C9E" w:rsidRDefault="00933C9E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Driving and Stroke</w:t>
            </w:r>
          </w:p>
          <w:p w14:paraId="6925B858" w14:textId="77777777" w:rsidR="00933C9E" w:rsidRDefault="00933C9E">
            <w:pPr>
              <w:widowControl w:val="0"/>
              <w:spacing w:line="240" w:lineRule="auto"/>
              <w:rPr>
                <w:i/>
                <w:iCs/>
              </w:rPr>
            </w:pPr>
          </w:p>
          <w:p w14:paraId="452D5910" w14:textId="671E0300" w:rsidR="00933C9E" w:rsidRDefault="00933C9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Lauren Hepworth, Consultant Orthoptist, VISION</w:t>
            </w:r>
          </w:p>
        </w:tc>
      </w:tr>
      <w:tr w:rsidR="00933C9E" w14:paraId="3E2967C9" w14:textId="77777777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93AEA" w14:textId="1D0E0D4E" w:rsidR="00933C9E" w:rsidRDefault="00933C9E">
            <w:pPr>
              <w:widowControl w:val="0"/>
              <w:spacing w:line="240" w:lineRule="auto"/>
            </w:pPr>
          </w:p>
        </w:tc>
        <w:tc>
          <w:tcPr>
            <w:tcW w:w="7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86FC" w14:textId="5A698487" w:rsidR="00933C9E" w:rsidRDefault="00933C9E">
            <w:pPr>
              <w:widowControl w:val="0"/>
              <w:spacing w:line="240" w:lineRule="auto"/>
            </w:pPr>
          </w:p>
        </w:tc>
      </w:tr>
    </w:tbl>
    <w:p w14:paraId="557F559F" w14:textId="77777777" w:rsidR="0039353F" w:rsidRDefault="0039353F">
      <w:pPr>
        <w:rPr>
          <w:b/>
          <w:bCs/>
          <w:i/>
          <w:iCs/>
        </w:rPr>
      </w:pPr>
    </w:p>
    <w:sectPr w:rsidR="0039353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9292B" w14:textId="77777777" w:rsidR="00D830A0" w:rsidRDefault="00D830A0">
      <w:pPr>
        <w:spacing w:line="240" w:lineRule="auto"/>
      </w:pPr>
      <w:r>
        <w:separator/>
      </w:r>
    </w:p>
  </w:endnote>
  <w:endnote w:type="continuationSeparator" w:id="0">
    <w:p w14:paraId="57556D1B" w14:textId="77777777" w:rsidR="00D830A0" w:rsidRDefault="00D830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AF4724B-E3D9-4409-828F-D7C5299ADB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BF73221-454B-419F-A399-ECD666441AC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BDD96" w14:textId="77777777" w:rsidR="00D830A0" w:rsidRDefault="00D830A0">
      <w:pPr>
        <w:spacing w:line="240" w:lineRule="auto"/>
      </w:pPr>
      <w:r>
        <w:separator/>
      </w:r>
    </w:p>
  </w:footnote>
  <w:footnote w:type="continuationSeparator" w:id="0">
    <w:p w14:paraId="54961D21" w14:textId="77777777" w:rsidR="00D830A0" w:rsidRDefault="00D830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8537" w14:textId="77777777" w:rsidR="0039353F" w:rsidRDefault="0039353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3F"/>
    <w:rsid w:val="0039353F"/>
    <w:rsid w:val="00933C9E"/>
    <w:rsid w:val="00D830A0"/>
    <w:rsid w:val="00FE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2A23E"/>
  <w15:docId w15:val="{42DD9508-5247-4EDF-B562-C189CA11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Viral Sheth</cp:lastModifiedBy>
  <cp:revision>2</cp:revision>
  <dcterms:created xsi:type="dcterms:W3CDTF">2026-08-27T11:17:00Z</dcterms:created>
  <dcterms:modified xsi:type="dcterms:W3CDTF">2026-08-27T11:18:00Z</dcterms:modified>
</cp:coreProperties>
</file>